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2d9eda9004157" w:history="1">
              <w:r>
                <w:rPr>
                  <w:rStyle w:val="Hyperlink"/>
                </w:rPr>
                <w:t>2025-2031年全球与中国汽车点火线圈行业分析及趋势预测报告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2d9eda9004157" w:history="1">
              <w:r>
                <w:rPr>
                  <w:rStyle w:val="Hyperlink"/>
                </w:rPr>
                <w:t>2025-2031年全球与中国汽车点火线圈行业分析及趋势预测报告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2d9eda9004157" w:history="1">
                <w:r>
                  <w:rPr>
                    <w:rStyle w:val="Hyperlink"/>
                  </w:rPr>
                  <w:t>https://www.20087.com/5/67/QiCheDianHuoXianQuanFaZhanQuShiFenXi.html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是内燃机点火系统的关键部件，负责将低压电流转换为高压电流，以在火花塞处产生火花，点燃发动机中的燃料。近年来，随着汽车电气化趋势和环保法规的严格，点火线圈技术经历了显著的改进。现代点火线圈采用了更高效的绝缘材料和紧凑设计，以提高能量转换效率，减少能量损耗，并且与电子控制单元（ECU）的集成更加紧密，以实现精确的点火时刻控制。</w:t>
      </w:r>
      <w:r>
        <w:rPr>
          <w:rFonts w:hint="eastAsia"/>
        </w:rPr>
        <w:br/>
      </w:r>
      <w:r>
        <w:rPr>
          <w:rFonts w:hint="eastAsia"/>
        </w:rPr>
        <w:t>　　未来，汽车点火线圈的发展将更加注重智能集成和适应性。随着智能汽车和自动驾驶技术的进步，点火线圈将集成更多的传感器和通信模块，以实时监测发动机状态，优化点火性能，并与其他车载系统进行数据交换，实现更精细的发动机管理。此外，随着混合动力和插电式混合动力汽车的普及，点火线圈也将需要适应更复杂的电气架构，包括与电动机和电池系统的协调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2d9eda9004157" w:history="1">
        <w:r>
          <w:rPr>
            <w:rStyle w:val="Hyperlink"/>
          </w:rPr>
          <w:t>2025-2031年全球与中国汽车点火线圈行业分析及趋势预测报告</w:t>
        </w:r>
      </w:hyperlink>
      <w:r>
        <w:rPr>
          <w:rFonts w:hint="eastAsia"/>
        </w:rPr>
        <w:t>》基于详实数据，从市场规模、需求变化及价格动态等维度，全面解析了汽车点火线圈行业的现状与发展趋势，并对汽车点火线圈产业链各环节进行了系统性探讨。报告科学预测了汽车点火线圈行业未来发展方向，重点分析了汽车点火线圈技术现状及创新路径，同时聚焦汽车点火线圈重点企业的经营表现，评估了市场竞争格局、品牌影响力及市场集中度。通过对细分市场的深入研究及SWOT分析，报告揭示了汽车点火线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中国汽车点火线圈概述</w:t>
      </w:r>
      <w:r>
        <w:rPr>
          <w:rFonts w:hint="eastAsia"/>
        </w:rPr>
        <w:br/>
      </w:r>
      <w:r>
        <w:rPr>
          <w:rFonts w:hint="eastAsia"/>
        </w:rPr>
        <w:t>　　第一节 汽车点火线圈行业定义</w:t>
      </w:r>
      <w:r>
        <w:rPr>
          <w:rFonts w:hint="eastAsia"/>
        </w:rPr>
        <w:br/>
      </w:r>
      <w:r>
        <w:rPr>
          <w:rFonts w:hint="eastAsia"/>
        </w:rPr>
        <w:t>　　第二节 汽车点火线圈行业发展特性</w:t>
      </w:r>
      <w:r>
        <w:rPr>
          <w:rFonts w:hint="eastAsia"/>
        </w:rPr>
        <w:br/>
      </w:r>
      <w:r>
        <w:rPr>
          <w:rFonts w:hint="eastAsia"/>
        </w:rPr>
        <w:t>　　第三节 汽车点火线圈产业链分析</w:t>
      </w:r>
      <w:r>
        <w:rPr>
          <w:rFonts w:hint="eastAsia"/>
        </w:rPr>
        <w:br/>
      </w:r>
      <w:r>
        <w:rPr>
          <w:rFonts w:hint="eastAsia"/>
        </w:rPr>
        <w:t>　　第四节 汽车点火线圈行业生命周期分析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2024-2025年全球主要汽车点火线圈市场发展概况</w:t>
      </w:r>
      <w:r>
        <w:rPr>
          <w:rFonts w:hint="eastAsia"/>
        </w:rPr>
        <w:br/>
      </w:r>
      <w:r>
        <w:rPr>
          <w:rFonts w:hint="eastAsia"/>
        </w:rPr>
        <w:t>　　第一节 全球汽车点火线圈市场发展分析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欧洲地区主要国家汽车点火线圈市场概况</w:t>
      </w:r>
      <w:r>
        <w:rPr>
          <w:rFonts w:hint="eastAsia"/>
        </w:rPr>
        <w:br/>
      </w:r>
      <w:r>
        <w:rPr>
          <w:rFonts w:hint="eastAsia"/>
        </w:rPr>
        <w:t>　　第三节 北美地区汽车点火线圈市场概况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亚洲地区主要国家汽车点火线圈市场概况</w:t>
      </w:r>
      <w:r>
        <w:rPr>
          <w:rFonts w:hint="eastAsia"/>
        </w:rPr>
        <w:br/>
      </w:r>
      <w:r>
        <w:rPr>
          <w:rFonts w:hint="eastAsia"/>
        </w:rPr>
        <w:t>　　第五节 全球汽车点火线圈市场发展预测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2024-2025年中国汽车点火线圈发展环境分析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汽车点火线圈行业相关政策、标准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汽车点火线圈行业相关发展规划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2024-2025年中国汽车点火线圈技术发展分析</w:t>
      </w:r>
      <w:r>
        <w:rPr>
          <w:rFonts w:hint="eastAsia"/>
        </w:rPr>
        <w:br/>
      </w:r>
      <w:r>
        <w:rPr>
          <w:rFonts w:hint="eastAsia"/>
        </w:rPr>
        <w:t>　　第一节 当前汽车点火线圈技术发展现状分析</w:t>
      </w:r>
      <w:r>
        <w:rPr>
          <w:rFonts w:hint="eastAsia"/>
        </w:rPr>
        <w:br/>
      </w:r>
      <w:r>
        <w:rPr>
          <w:rFonts w:hint="eastAsia"/>
        </w:rPr>
        <w:t>　　第二节 汽车点火线圈生产中需注意的问题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汽车点火线圈行业主要技术发展趋势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2024-2025年汽车点火线圈市场特性分析</w:t>
      </w:r>
      <w:r>
        <w:rPr>
          <w:rFonts w:hint="eastAsia"/>
        </w:rPr>
        <w:br/>
      </w:r>
      <w:r>
        <w:rPr>
          <w:rFonts w:hint="eastAsia"/>
        </w:rPr>
        <w:t>　　第一节 汽车点火线圈行业集中度分析</w:t>
      </w:r>
      <w:r>
        <w:rPr>
          <w:rFonts w:hint="eastAsia"/>
        </w:rPr>
        <w:br/>
      </w:r>
      <w:r>
        <w:rPr>
          <w:rFonts w:hint="eastAsia"/>
        </w:rPr>
        <w:t>　　第二节 汽车点火线圈行业SWOT分析</w:t>
      </w:r>
      <w:r>
        <w:rPr>
          <w:rFonts w:hint="eastAsia"/>
        </w:rPr>
        <w:br/>
      </w:r>
      <w:r>
        <w:rPr>
          <w:rFonts w:hint="eastAsia"/>
        </w:rPr>
        <w:t>　　　　一、汽车点火线圈行业优势</w:t>
      </w:r>
      <w:r>
        <w:rPr>
          <w:rFonts w:hint="eastAsia"/>
        </w:rPr>
        <w:br/>
      </w:r>
      <w:r>
        <w:rPr>
          <w:rFonts w:hint="eastAsia"/>
        </w:rPr>
        <w:t>　　　　二、汽车点火线圈行业劣势</w:t>
      </w:r>
      <w:r>
        <w:rPr>
          <w:rFonts w:hint="eastAsia"/>
        </w:rPr>
        <w:br/>
      </w:r>
      <w:r>
        <w:rPr>
          <w:rFonts w:hint="eastAsia"/>
        </w:rPr>
        <w:t>　　　　三、汽车点火线圈行业机会</w:t>
      </w:r>
      <w:r>
        <w:rPr>
          <w:rFonts w:hint="eastAsia"/>
        </w:rPr>
        <w:br/>
      </w:r>
      <w:r>
        <w:rPr>
          <w:rFonts w:hint="eastAsia"/>
        </w:rPr>
        <w:t>　　　　四、汽车点火线圈行业风险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中国汽车点火线圈发展现状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2024-2025年中国汽车点火线圈市场现状分析</w:t>
      </w:r>
      <w:r>
        <w:rPr>
          <w:rFonts w:hint="eastAsia"/>
        </w:rPr>
        <w:br/>
      </w:r>
      <w:r>
        <w:rPr>
          <w:rFonts w:hint="eastAsia"/>
        </w:rPr>
        <w:t>　　第二节 中国汽车点火线圈行业产量情况分析及预测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一、汽车点火线圈总体产能规模</w:t>
      </w:r>
      <w:r>
        <w:rPr>
          <w:rFonts w:hint="eastAsia"/>
        </w:rPr>
        <w:br/>
      </w:r>
      <w:r>
        <w:rPr>
          <w:rFonts w:hint="eastAsia"/>
        </w:rPr>
        <w:t>　　　　二、汽车点火线圈生产区域分布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三、2019-2024年中国汽车点火线圈产量统计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四、2025-2031年中国汽车点火线圈产量预测</w:t>
      </w:r>
      <w:r>
        <w:rPr>
          <w:rFonts w:hint="eastAsia"/>
        </w:rPr>
        <w:br/>
      </w:r>
      <w:r>
        <w:rPr>
          <w:rFonts w:hint="eastAsia"/>
        </w:rPr>
        <w:t>　　第三节 中国汽车点火线圈市场需求分析及预测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一、中国汽车点火线圈市场需求特点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二、2019-2024年中国汽车点火线圈市场需求量统计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三、2025-2031年中国汽车点火线圈市场需求量预测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中国汽车点火线圈价格趋势分析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一、2019-2024年中国汽车点火线圈市场价格趋势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二、2025-2031年中国汽车点火线圈市场价格走势预测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2019-2024年汽车点火线圈行业经济运行状况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2019-2024年中国汽车点火线圈行业盈利能力分析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2019-2024年中国汽车点火线圈行业发展能力分析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2019-2024年汽车点火线圈行业偿债能力分析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2019-2024年汽车点火线圈制造企业数量分析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2024-2025年汽车点火线圈行业上、下游市场分析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汽车点火线圈行业上游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汽车点火线圈行业下游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中国汽车点火线圈行业重点地区发展分析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汽车点火线圈行业重点区域市场结构调研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**地区汽车点火线圈市场发展分析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**地区汽车点火线圈市场发展分析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**地区汽车点火线圈市场发展分析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**地区汽车点火线圈市场发展分析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**地区汽车点火线圈市场发展分析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2019-2024年中国汽车点火线圈进出口分析</w:t>
      </w:r>
      <w:r>
        <w:rPr>
          <w:rFonts w:hint="eastAsia"/>
        </w:rPr>
        <w:br/>
      </w:r>
      <w:r>
        <w:rPr>
          <w:rFonts w:hint="eastAsia"/>
        </w:rPr>
        <w:t>　　第一节 汽车点火线圈进口情况分析</w:t>
      </w:r>
      <w:r>
        <w:rPr>
          <w:rFonts w:hint="eastAsia"/>
        </w:rPr>
        <w:br/>
      </w:r>
      <w:r>
        <w:rPr>
          <w:rFonts w:hint="eastAsia"/>
        </w:rPr>
        <w:t>　　第二节 汽车点火线圈出口情况分析</w:t>
      </w:r>
      <w:r>
        <w:rPr>
          <w:rFonts w:hint="eastAsia"/>
        </w:rPr>
        <w:br/>
      </w:r>
      <w:r>
        <w:rPr>
          <w:rFonts w:hint="eastAsia"/>
        </w:rPr>
        <w:t>　　第三节 影响汽车点火线圈进出口因素分析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三、企业汽车点火线圈经营状况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2024-2025年汽车点火线圈行业企业经营策略研究分析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汽车点火线圈企业多样化经营策略分析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一、汽车点火线圈企业多样化经营情况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二、现行汽车点火线圈行业多样化经营的方向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大型汽车点火线圈企业集团未来发展策略分析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对中小汽车点火线圈企业生产经营的建议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一、汽车点火线圈行业市场风险预测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二、汽车点火线圈行业政策风险预测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三、汽车点火线圈行业经营风险预测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四、汽车点火线圈行业技术风险预测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五、汽车点火线圈行业竞争风险预测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六、汽车点火线圈行业其他风险预测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汽车点火线圈投资建议</w:t>
      </w:r>
      <w:r>
        <w:rPr>
          <w:rFonts w:hint="eastAsia"/>
        </w:rPr>
        <w:br/>
      </w:r>
      <w:r>
        <w:rPr>
          <w:rFonts w:hint="eastAsia"/>
        </w:rPr>
        <w:t>　　第一节 2025年汽车点火线圈市场前景分析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2025年汽车点火线圈发展趋势预测</w:t>
      </w:r>
      <w:r>
        <w:rPr>
          <w:rFonts w:hint="eastAsia"/>
        </w:rPr>
        <w:br/>
      </w:r>
      <w:r>
        <w:rPr>
          <w:rFonts w:hint="eastAsia"/>
        </w:rPr>
        <w:t>　　第三节 汽车点火线圈行业投资进入壁垒分析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汽车点火线圈行业历程</w:t>
      </w:r>
      <w:r>
        <w:rPr>
          <w:rFonts w:hint="eastAsia"/>
        </w:rPr>
        <w:br/>
      </w:r>
      <w:r>
        <w:rPr>
          <w:rFonts w:hint="eastAsia"/>
        </w:rPr>
        <w:t>　　图表 汽车点火线圈行业生命周期</w:t>
      </w:r>
      <w:r>
        <w:rPr>
          <w:rFonts w:hint="eastAsia"/>
        </w:rPr>
        <w:br/>
      </w:r>
      <w:r>
        <w:rPr>
          <w:rFonts w:hint="eastAsia"/>
        </w:rPr>
        <w:t>　　图表 汽车点火线圈行业产业链分析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2019-2024年汽车点火线圈行业市场容量分析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2025年中国汽车点火线圈行业需求领域分布格局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2025年中国汽车点火线圈进口国家及地区分析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2025年中国汽车点火线圈出口国家及地区分析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2d9eda9004157" w:history="1">
        <w:r>
          <w:rPr>
            <w:rStyle w:val="Hyperlink"/>
          </w:rPr>
          <w:t>2025-2031年全球与中国汽车点火线圈行业分析及趋势预测报告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2d9eda9004157" w:history="1">
        <w:r>
          <w:rPr>
            <w:rStyle w:val="Hyperlink"/>
          </w:rPr>
          <w:t>https://www.20087.com/5/67/QiCheDianHuoXianQuanFaZhanQuShiFenXi.html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31aed59ab47a1" w:history="1">
      <w:r>
        <w:rPr>
          <w:rStyle w:val="Hyperlink"/>
        </w:rPr>
        <w:t>2025-2031年全球与中国汽车点火线圈行业分析及趋势预测报告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DianHuoXianQuanFaZhanQuShiFenXi.html" TargetMode="External" Id="R51c2d9eda900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DianHuoXianQuanFaZhanQuShiFenXi.html" TargetMode="External" Id="Rb8631aed59ab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2024-08-24T00:03:00Z</dcterms:created>
  <dcterms:modified xsi:type="dcterms:W3CDTF">2024-08-24T01:03:00Z</dcterms:modified>
  <dc:subject>2025-2031年全球与中国汽车点火线圈行业分析及趋势预测报告</dc:subject>
  <dc:title>2025-2031年全球与中国汽车点火线圈行业分析及趋势预测报告</dc:title>
  <cp:keywords>2025-2031年全球与中国汽车点火线圈行业分析及趋势预测报告</cp:keywords>
  <dc:description>2025-2031年全球与中国汽车点火线圈行业分析及趋势预测报告</dc:description>
</cp:coreProperties>
</file>