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2ca3a41de94860" w:history="1">
              <w:r>
                <w:rPr>
                  <w:rStyle w:val="Hyperlink"/>
                </w:rPr>
                <w:t>全球与中国重卡发动机市场现状调研及发展前景趋势分析报告（2026-2032年）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2ca3a41de94860" w:history="1">
              <w:r>
                <w:rPr>
                  <w:rStyle w:val="Hyperlink"/>
                </w:rPr>
                <w:t>全球与中国重卡发动机市场现状调研及发展前景趋势分析报告（2026-2032年）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2ca3a41de94860" w:history="1">
                <w:r>
                  <w:rPr>
                    <w:rStyle w:val="Hyperlink"/>
                  </w:rPr>
                  <w:t>https://www.20087.com/5/17/ZhongKaFaDongJiDeFaZhanQianJing.html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卡发动机是重型商用车的动力核心，直接决定了车辆的载重能力、燃油经济性、排放水平及全生命周期运营成本。目前，在“双碳”目标与能源结构转型的宏观背景下，重卡发动机市场呈现出传统燃油、天然气与新能源动力多元并存的竞争格局。一方面，随着国四、国五柴油重卡加速淘汰，市场对满足严苛排放标准的高效柴油发动机需求依然稳固，大排量、大马力的柴油机型在长途干线物流中仍占据主导；另一方面，凭借显著的油气价差与环保优势，大马力天然气发动机迎来了爆发式增长，成为煤炭、钢铁等中短途资源运输场景的降本利器。此外，传统发动机厂商正加速整合新能源业务，在纯电、混动及氢燃料电池等全技术链上快速布局。</w:t>
      </w:r>
      <w:r>
        <w:rPr>
          <w:rFonts w:hint="eastAsia"/>
        </w:rPr>
        <w:br/>
      </w:r>
      <w:r>
        <w:rPr>
          <w:rFonts w:hint="eastAsia"/>
        </w:rPr>
        <w:t>　　未来，重卡发动机行业将全面迈向场景化定制、清洁能源主导及全生命周期生态化运营的新阶段。市场调研网指出，随着物流运输向集约化、规范化转型，发动机研发将告别通用化模式，转向基于特定运输半径与工况（如山区、平原、港口）的精准定制，以实现动力性与经济性的极致平衡。在能源路径上，天然气发动机将凭借持续完善的基础设施与全生命周期成本（TCO）优势，进一步侵蚀传统柴油机的市场份额；而氢内燃机与燃料电池技术将在中长途重载领域逐步发力。同时，重卡动力市场的竞争将从单纯的“卖产品”升级为“卖服务”，围绕补能体系、金融租赁及车队管理构建的全链条生态闭环，将成为推动行业持续发展的核心驱动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2ca3a41de94860" w:history="1">
        <w:r>
          <w:rPr>
            <w:rStyle w:val="Hyperlink"/>
          </w:rPr>
          <w:t>全球与中国重卡发动机市场现状调研及发展前景趋势分析报告（2026-2032年）</w:t>
        </w:r>
      </w:hyperlink>
      <w:r>
        <w:rPr>
          <w:rFonts w:hint="eastAsia"/>
        </w:rPr>
        <w:t>》，2025年重卡发动机行业市场规模达 亿元，预计2032年市场规模将达 亿元，期间年均复合增长率（CAGR）达 %。报告通过严谨的分析、翔实的数据及直观的图表，系统解析了重卡发动机行业的市场规模、需求变化、价格波动及产业链结构。报告全面评估了当前重卡发动机市场现状，科学预测了未来市场前景与发展趋势，重点剖析了重卡发动机细分市场的机遇与挑战。同时，报告对重卡发动机重点企业的竞争地位及市场集中度进行了评估，为重卡发动机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按产品类型细分，全球重卡发动机市场规模2021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柴油发动机</w:t>
      </w:r>
      <w:r>
        <w:rPr>
          <w:rFonts w:hint="eastAsia"/>
        </w:rPr>
        <w:br/>
      </w:r>
      <w:r>
        <w:rPr>
          <w:rFonts w:hint="eastAsia"/>
        </w:rPr>
        <w:t>　　　　1.3.3 天然气发动机</w:t>
      </w:r>
      <w:r>
        <w:rPr>
          <w:rFonts w:hint="eastAsia"/>
        </w:rPr>
        <w:br/>
      </w:r>
      <w:r>
        <w:rPr>
          <w:rFonts w:hint="eastAsia"/>
        </w:rPr>
        <w:t>　　　　1.3.4 新能源发动机</w:t>
      </w:r>
      <w:r>
        <w:rPr>
          <w:rFonts w:hint="eastAsia"/>
        </w:rPr>
        <w:br/>
      </w:r>
      <w:r>
        <w:rPr>
          <w:rFonts w:hint="eastAsia"/>
        </w:rPr>
        <w:t>　　1.4 产品分类，按气缸排列形式</w:t>
      </w:r>
      <w:r>
        <w:rPr>
          <w:rFonts w:hint="eastAsia"/>
        </w:rPr>
        <w:br/>
      </w:r>
      <w:r>
        <w:rPr>
          <w:rFonts w:hint="eastAsia"/>
        </w:rPr>
        <w:t>　　　　1.4.1 按气缸排列形式细分，全球重卡发动机市场规模2021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直列发动机</w:t>
      </w:r>
      <w:r>
        <w:rPr>
          <w:rFonts w:hint="eastAsia"/>
        </w:rPr>
        <w:br/>
      </w:r>
      <w:r>
        <w:rPr>
          <w:rFonts w:hint="eastAsia"/>
        </w:rPr>
        <w:t>　　　　1.4.3 V型发动机</w:t>
      </w:r>
      <w:r>
        <w:rPr>
          <w:rFonts w:hint="eastAsia"/>
        </w:rPr>
        <w:br/>
      </w:r>
      <w:r>
        <w:rPr>
          <w:rFonts w:hint="eastAsia"/>
        </w:rPr>
        <w:t>　　1.5 产品分类，按排量</w:t>
      </w:r>
      <w:r>
        <w:rPr>
          <w:rFonts w:hint="eastAsia"/>
        </w:rPr>
        <w:br/>
      </w:r>
      <w:r>
        <w:rPr>
          <w:rFonts w:hint="eastAsia"/>
        </w:rPr>
        <w:t>　　　　1.5.1 按排量细分，全球重卡发动机市场规模2021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8–12 L</w:t>
      </w:r>
      <w:r>
        <w:rPr>
          <w:rFonts w:hint="eastAsia"/>
        </w:rPr>
        <w:br/>
      </w:r>
      <w:r>
        <w:rPr>
          <w:rFonts w:hint="eastAsia"/>
        </w:rPr>
        <w:t>　　　　1.5.3 12–16 L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按应用细分，全球重卡发动机市场规模2021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施工</w:t>
      </w:r>
      <w:r>
        <w:rPr>
          <w:rFonts w:hint="eastAsia"/>
        </w:rPr>
        <w:br/>
      </w:r>
      <w:r>
        <w:rPr>
          <w:rFonts w:hint="eastAsia"/>
        </w:rPr>
        <w:t>　　　　1.6.3 采矿</w:t>
      </w:r>
      <w:r>
        <w:rPr>
          <w:rFonts w:hint="eastAsia"/>
        </w:rPr>
        <w:br/>
      </w:r>
      <w:r>
        <w:rPr>
          <w:rFonts w:hint="eastAsia"/>
        </w:rPr>
        <w:t>　　　　1.6.4 运输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重卡发动机行业发展总体概况</w:t>
      </w:r>
      <w:r>
        <w:rPr>
          <w:rFonts w:hint="eastAsia"/>
        </w:rPr>
        <w:br/>
      </w:r>
      <w:r>
        <w:rPr>
          <w:rFonts w:hint="eastAsia"/>
        </w:rPr>
        <w:t>　　　　1.7.2 重卡发动机行业发展主要特点</w:t>
      </w:r>
      <w:r>
        <w:rPr>
          <w:rFonts w:hint="eastAsia"/>
        </w:rPr>
        <w:br/>
      </w:r>
      <w:r>
        <w:rPr>
          <w:rFonts w:hint="eastAsia"/>
        </w:rPr>
        <w:t>　　　　1.7.3 重卡发动机行业发展影响因素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重卡发动机有利因素</w:t>
      </w:r>
      <w:r>
        <w:rPr>
          <w:rFonts w:hint="eastAsia"/>
        </w:rPr>
        <w:br/>
      </w:r>
      <w:r>
        <w:rPr>
          <w:rFonts w:hint="eastAsia"/>
        </w:rPr>
        <w:t>　　　　1.7.3 .2 重卡发动机不利因素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全球市场，近三年重卡发动机主要企业占有率及排名（按销量）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重卡发动机主要企业在国际市场占有率（按销量，2023-2026）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2025年重卡发动机主要企业在国际市场排名（按销量）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全球市场主要企业重卡发动机销量（2023-2026）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全球市场，近三年重卡发动机主要企业占有率及排名（按收入）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重卡发动机主要企业在国际市场占有率（按收入，2023-2026）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2025年重卡发动机主要企业在国际市场排名（按收入）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全球市场主要企业重卡发动机销售收入（2023-2026）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全球市场主要企业重卡发动机销售价格（2023-2026）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中国市场，近三年重卡发动机主要企业占有率及排名（按销量）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重卡发动机主要企业在中国市场占有率（按销量，2023-2026）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2025年重卡发动机主要企业在中国市场排名（按销量）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中国市场主要企业重卡发动机销量（2023-2026）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中国市场，近三年重卡发动机主要企业占有率及排名（按收入）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重卡发动机主要企业在中国市场占有率（按收入，2023-2026）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2025年重卡发动机主要企业在中国市场排名（按收入）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中国市场主要企业重卡发动机销售收入（2023-2026）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全球主要厂商重卡发动机总部及产地分布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全球主要厂商成立时间及重卡发动机商业化日期</w:t>
      </w:r>
      <w:r>
        <w:rPr>
          <w:rFonts w:hint="eastAsia"/>
        </w:rPr>
        <w:br/>
      </w:r>
      <w:r>
        <w:rPr>
          <w:rFonts w:hint="eastAsia"/>
        </w:rPr>
        <w:t>　　2.8 全球主要厂商重卡发动机产品类型及应用</w:t>
      </w:r>
      <w:r>
        <w:rPr>
          <w:rFonts w:hint="eastAsia"/>
        </w:rPr>
        <w:br/>
      </w:r>
      <w:r>
        <w:rPr>
          <w:rFonts w:hint="eastAsia"/>
        </w:rPr>
        <w:t>　　2.9 重卡发动机行业集中度、竞争程度分析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重卡发动机行业集中度分析：2025年全球Top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全球重卡发动机第一梯队、第二梯队和第三梯队生产商（品牌）及市场份额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全球重卡发动机总体规模分析</w:t>
      </w:r>
      <w:r>
        <w:rPr>
          <w:rFonts w:hint="eastAsia"/>
        </w:rPr>
        <w:br/>
      </w:r>
      <w:r>
        <w:rPr>
          <w:rFonts w:hint="eastAsia"/>
        </w:rPr>
        <w:t>　　3.1 全球重卡发动机供需现状及预测（2021-2032）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全球重卡发动机产能、产量、产能利用率及发展趋势（2021-2032）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全球重卡发动机产量、需求量及发展趋势（2021-2032）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全球主要地区重卡发动机产量及发展趋势（2021-2032）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全球主要地区重卡发动机产量（2021-2026）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全球主要地区重卡发动机产量（2027-2032）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全球主要地区重卡发动机产量市场份额（2021-2032）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中国重卡发动机供需现状及预测（2021-2032）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中国重卡发动机产能、产量、产能利用率及发展趋势（2021-2032）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中国重卡发动机产量、市场需求量及发展趋势（2021-2032）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中国市场重卡发动机进出口（2021-2032）</w:t>
      </w:r>
      <w:r>
        <w:rPr>
          <w:rFonts w:hint="eastAsia"/>
        </w:rPr>
        <w:br/>
      </w:r>
      <w:r>
        <w:rPr>
          <w:rFonts w:hint="eastAsia"/>
        </w:rPr>
        <w:t>　　3.4 全球重卡发动机销量及销售额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全球市场重卡发动机销售额（2021-2032）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全球市场重卡发动机销量（2021-2032）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全球市场重卡发动机价格趋势（2021-2032）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全球重卡发动机主要地区分析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全球主要地区重卡发动机市场规模分析：2021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全球主要地区重卡发动机销售收入及市场份额（2021-2026）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全球主要地区重卡发动机销售收入预测（2027-2032）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全球主要地区重卡发动机销量分析：2021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全球主要地区重卡发动机销量及市场份额（2021-2026）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全球主要地区重卡发动机销量及市场份额预测（2027-2032）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北美市场重卡发动机销量、收入及增长率（2021-2032）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欧洲市场重卡发动机销量、收入及增长率（2021-2032）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中国市场重卡发动机销量、收入及增长率（2021-2032）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日本市场重卡发动机销量、收入及增长率（2021-2032）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东南亚市场重卡发动机销量、收入及增长率（2021-2032）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印度市场重卡发动机销量、收入及增长率（2021-2032）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南美市场重卡发动机销量、收入及增长率（2021-2032）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中东市场重卡发动机销量、收入及增长率（2021-2032）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不同产品类型重卡发动机分析</w:t>
      </w:r>
      <w:r>
        <w:rPr>
          <w:rFonts w:hint="eastAsia"/>
        </w:rPr>
        <w:br/>
      </w:r>
      <w:r>
        <w:rPr>
          <w:rFonts w:hint="eastAsia"/>
        </w:rPr>
        <w:t>　　6.1 全球不同产品类型重卡发动机销量（2021-2032）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全球不同产品类型重卡发动机销量及市场份额（2021-2026）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全球不同产品类型重卡发动机销量预测（2027-2032）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全球不同产品类型重卡发动机收入（2021-2032）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全球不同产品类型重卡发动机收入及市场份额（2021-2026）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全球不同产品类型重卡发动机收入预测（2027-2032）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全球不同产品类型重卡发动机价格走势（2021-2032）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中国不同产品类型重卡发动机销量（2021-2032）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中国不同产品类型重卡发动机销量及市场份额（2021-2026）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中国不同产品类型重卡发动机销量预测（2027-2032）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中国不同产品类型重卡发动机收入（2021-2032）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中国不同产品类型重卡发动机收入及市场份额（2021-2026）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中国不同产品类型重卡发动机收入预测（2027-2032）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不同应用重卡发动机分析</w:t>
      </w:r>
      <w:r>
        <w:rPr>
          <w:rFonts w:hint="eastAsia"/>
        </w:rPr>
        <w:br/>
      </w:r>
      <w:r>
        <w:rPr>
          <w:rFonts w:hint="eastAsia"/>
        </w:rPr>
        <w:t>　　7.1 全球不同应用重卡发动机销量（2021-2032）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全球不同应用重卡发动机销量及市场份额（2021-2026）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全球不同应用重卡发动机销量预测（2027-2032）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全球不同应用重卡发动机收入（2021-2032）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全球不同应用重卡发动机收入及市场份额（2021-2026）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全球不同应用重卡发动机收入预测（2027-2032）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全球不同应用重卡发动机价格走势（2021-2032）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中国不同应用重卡发动机销量（2021-2032）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中国不同应用重卡发动机销量及市场份额（2021-2026）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中国不同应用重卡发动机销量预测（2027-2032）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中国不同应用重卡发动机收入（2021-2032）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中国不同应用重卡发动机收入及市场份额（2021-2026）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中国不同应用重卡发动机收入预测（2027-2032）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重卡发动机行业发展趋势</w:t>
      </w:r>
      <w:r>
        <w:rPr>
          <w:rFonts w:hint="eastAsia"/>
        </w:rPr>
        <w:br/>
      </w:r>
      <w:r>
        <w:rPr>
          <w:rFonts w:hint="eastAsia"/>
        </w:rPr>
        <w:t>　　8.2 重卡发动机行业主要驱动因素</w:t>
      </w:r>
      <w:r>
        <w:rPr>
          <w:rFonts w:hint="eastAsia"/>
        </w:rPr>
        <w:br/>
      </w:r>
      <w:r>
        <w:rPr>
          <w:rFonts w:hint="eastAsia"/>
        </w:rPr>
        <w:t>　　8.3 重卡发动机中国企业SWOT分析</w:t>
      </w:r>
      <w:r>
        <w:rPr>
          <w:rFonts w:hint="eastAsia"/>
        </w:rPr>
        <w:br/>
      </w:r>
      <w:r>
        <w:rPr>
          <w:rFonts w:hint="eastAsia"/>
        </w:rPr>
        <w:t>　　8.4 中国重卡发动机行业政策环境分析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重卡发动机行业产业链简介</w:t>
      </w:r>
      <w:r>
        <w:rPr>
          <w:rFonts w:hint="eastAsia"/>
        </w:rPr>
        <w:br/>
      </w:r>
      <w:r>
        <w:rPr>
          <w:rFonts w:hint="eastAsia"/>
        </w:rPr>
        <w:t>　　　　9.1.1 重卡发动机行业供应链分析</w:t>
      </w:r>
      <w:r>
        <w:rPr>
          <w:rFonts w:hint="eastAsia"/>
        </w:rPr>
        <w:br/>
      </w:r>
      <w:r>
        <w:rPr>
          <w:rFonts w:hint="eastAsia"/>
        </w:rPr>
        <w:t>　　　　9.1.2 重卡发动机主要原料及供应情况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重卡发动机行业采购模式</w:t>
      </w:r>
      <w:r>
        <w:rPr>
          <w:rFonts w:hint="eastAsia"/>
        </w:rPr>
        <w:br/>
      </w:r>
      <w:r>
        <w:rPr>
          <w:rFonts w:hint="eastAsia"/>
        </w:rPr>
        <w:t>　　9.3 重卡发动机行业生产模式</w:t>
      </w:r>
      <w:r>
        <w:rPr>
          <w:rFonts w:hint="eastAsia"/>
        </w:rPr>
        <w:br/>
      </w:r>
      <w:r>
        <w:rPr>
          <w:rFonts w:hint="eastAsia"/>
        </w:rPr>
        <w:t>　　9.4 重卡发动机行业销售模式及销售渠道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按产品类型细分，全球重卡发动机市场规模2021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按气缸排列形式细分，全球重卡发动机市场规模2021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按排量细分，全球重卡发动机市场规模2021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按应用细分，全球重卡发动机市场规模（CAGR）2021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重卡发动机行业发展主要特点</w:t>
      </w:r>
      <w:r>
        <w:rPr>
          <w:rFonts w:hint="eastAsia"/>
        </w:rPr>
        <w:br/>
      </w:r>
      <w:r>
        <w:rPr>
          <w:rFonts w:hint="eastAsia"/>
        </w:rPr>
        <w:t>　　表 6： 重卡发动机行业发展有利因素分析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重卡发动机行业发展不利因素分析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进入重卡发动机行业壁垒</w:t>
      </w:r>
      <w:r>
        <w:rPr>
          <w:rFonts w:hint="eastAsia"/>
        </w:rPr>
        <w:br/>
      </w:r>
      <w:r>
        <w:rPr>
          <w:rFonts w:hint="eastAsia"/>
        </w:rPr>
        <w:t>　　表 9： 重卡发动机主要企业在国际市场占有率（按销量，2023-2026）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2025年重卡发动机主要企业在国际市场排名（按销量）&amp;（千台）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全球市场主要企业重卡发动机销量（2023-2026）&amp;（千台）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重卡发动机主要企业在国际市场占有率（按收入，2023-2026）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2025年重卡发动机主要企业在国际市场排名（按收入）&amp;（万元）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全球市场主要企业重卡发动机销售收入（2023-2026）&amp;（万元）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全球市场主要企业重卡发动机销售价格（2023-2026）&amp;（元/台）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重卡发动机主要企业在中国市场占有率（按销量，2023-2026）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2025年重卡发动机主要企业在中国市场排名（按销量）&amp;（千台）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中国市场主要企业重卡发动机销量（2023-2026）&amp;（千台）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重卡发动机主要企业在中国市场占有率（按收入，2023-2026）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2025年重卡发动机主要企业在中国市场排名（按收入）&amp;（万元）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中国市场主要企业重卡发动机销售收入（2023-2026）&amp;（万元）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全球主要厂商重卡发动机总部及产地分布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全球主要厂商成立时间及重卡发动机商业化日期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全球主要厂商重卡发动机产品类型及应用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2025年全球重卡发动机主要厂商市场地位（第一梯队、第二梯队和第三梯队）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全球重卡发动机市场投资、并购等现状分析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全球主要地区重卡发动机产量增速（CAGR）：（2021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全球主要地区重卡发动机产量（2021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全球主要地区重卡发动机产量（2021-2026）&amp;（千台）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全球主要地区重卡发动机产量（2027-2032）&amp;（千台）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全球主要地区重卡发动机产量市场份额（2021-2026）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全球主要地区重卡发动机产量市场份额（2027-2032）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中国市场重卡发动机产量、销量、进出口（2021-2026）&amp;（千台）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中国市场重卡发动机产量、销量、进出口预测（2027-2032）&amp;（千台）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全球主要地区重卡发动机销售收入增速：（2021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全球主要地区重卡发动机销售收入（2021-2026）&amp;（万元）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全球主要地区重卡发动机销售收入市场份额（2021-2026）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全球主要地区重卡发动机收入（2027-2032）&amp;（万元）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全球主要地区重卡发动机收入市场份额（2027-2032）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全球主要地区重卡发动机销量（千台）：2021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全球主要地区重卡发动机销量（2021-2026）&amp;（千台）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全球主要地区重卡发动机销量市场份额（2021-2026）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全球主要地区重卡发动机销量（2027-2032）&amp;（千台）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全球主要地区重卡发动机销量份额（2027-2032）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重卡发动机生产基地、销售区域、竞争对手及市场地位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全球不同产品类型重卡发动机销量（2021-2026）&amp;（千台）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136： 全球不同产品类型重卡发动机销量市场份额（2021-2026）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全球不同产品类型重卡发动机销量预测（2027-2032）&amp;（千台）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全球市场不同产品类型重卡发动机销量市场份额预测（2027-2032）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全球不同产品类型重卡发动机收入（2021-2026）&amp;（万元）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全球不同产品类型重卡发动机收入市场份额（2021-2026）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全球不同产品类型重卡发动机收入预测（2027-2032）&amp;（万元）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全球不同产品类型重卡发动机收入市场份额预测（2027-2032）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中国不同产品类型重卡发动机销量（2021-2026）&amp;（千台）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144： 中国不同产品类型重卡发动机销量市场份额（2021-2026）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中国不同产品类型重卡发动机销量预测（2027-2032）&amp;（千台）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全球市场不同产品类型重卡发动机销量市场份额预测（2027-2032）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中国不同产品类型重卡发动机收入（2021-2026）&amp;（万元）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中国不同产品类型重卡发动机收入市场份额（2021-2026）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中国不同产品类型重卡发动机收入预测（2027-2032）&amp;（万元）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中国不同产品类型重卡发动机收入市场份额预测（2027-2032）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全球不同应用重卡发动机销量（2021-2026）&amp;（千台）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全球不同应用重卡发动机销量市场份额（2021-2026）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全球不同应用重卡发动机销量预测（2027-2032）&amp;（千台）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154： 全球市场不同应用重卡发动机销量市场份额预测（2027-2032）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全球不同应用重卡发动机收入（2021-2026）&amp;（万元）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全球不同应用重卡发动机收入市场份额（2021-2026）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全球不同应用重卡发动机收入预测（2027-2032）&amp;（万元）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全球不同应用重卡发动机收入市场份额预测（2027-2032）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中国不同应用重卡发动机销量（2021-2026）&amp;（千台）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160： 中国不同应用重卡发动机销量市场份额（2021-2026）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中国不同应用重卡发动机销量预测（2027-2032）&amp;（千台）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162： 中国市场不同应用重卡发动机销量市场份额预测（2027-2032）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中国不同应用重卡发动机收入（2021-2026）&amp;（万元）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中国不同应用重卡发动机收入市场份额（2021-2026）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中国不同应用重卡发动机收入预测（2027-2032）&amp;（万元）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中国不同应用重卡发动机收入市场份额预测（2027-2032）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重卡发动机行业发展趋势</w:t>
      </w:r>
      <w:r>
        <w:rPr>
          <w:rFonts w:hint="eastAsia"/>
        </w:rPr>
        <w:br/>
      </w:r>
      <w:r>
        <w:rPr>
          <w:rFonts w:hint="eastAsia"/>
        </w:rPr>
        <w:t>　　表 168： 重卡发动机行业主要驱动因素</w:t>
      </w:r>
      <w:r>
        <w:rPr>
          <w:rFonts w:hint="eastAsia"/>
        </w:rPr>
        <w:br/>
      </w:r>
      <w:r>
        <w:rPr>
          <w:rFonts w:hint="eastAsia"/>
        </w:rPr>
        <w:t>　　表 169： 重卡发动机行业供应链分析</w:t>
      </w:r>
      <w:r>
        <w:rPr>
          <w:rFonts w:hint="eastAsia"/>
        </w:rPr>
        <w:br/>
      </w:r>
      <w:r>
        <w:rPr>
          <w:rFonts w:hint="eastAsia"/>
        </w:rPr>
        <w:t>　　表 170： 重卡发动机上游原料供应商</w:t>
      </w:r>
      <w:r>
        <w:rPr>
          <w:rFonts w:hint="eastAsia"/>
        </w:rPr>
        <w:br/>
      </w:r>
      <w:r>
        <w:rPr>
          <w:rFonts w:hint="eastAsia"/>
        </w:rPr>
        <w:t>　　表 171： 重卡发动机主要地区不同应用客户分析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重卡发动机典型经销商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重卡发动机产品图片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全球不同产品类型重卡发动机销售额2021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全球不同产品类型重卡发动机市场份额2025 &amp; 2032</w:t>
      </w:r>
      <w:r>
        <w:rPr>
          <w:rFonts w:hint="eastAsia"/>
        </w:rPr>
        <w:br/>
      </w:r>
      <w:r>
        <w:rPr>
          <w:rFonts w:hint="eastAsia"/>
        </w:rPr>
        <w:t>　　图 4： 柴油发动机产品图片</w:t>
      </w:r>
      <w:r>
        <w:rPr>
          <w:rFonts w:hint="eastAsia"/>
        </w:rPr>
        <w:br/>
      </w:r>
      <w:r>
        <w:rPr>
          <w:rFonts w:hint="eastAsia"/>
        </w:rPr>
        <w:t>　　图 5： 天然气发动机产品图片</w:t>
      </w:r>
      <w:r>
        <w:rPr>
          <w:rFonts w:hint="eastAsia"/>
        </w:rPr>
        <w:br/>
      </w:r>
      <w:r>
        <w:rPr>
          <w:rFonts w:hint="eastAsia"/>
        </w:rPr>
        <w:t>　　图 6： 新能源发动机产品图片</w:t>
      </w:r>
      <w:r>
        <w:rPr>
          <w:rFonts w:hint="eastAsia"/>
        </w:rPr>
        <w:br/>
      </w:r>
      <w:r>
        <w:rPr>
          <w:rFonts w:hint="eastAsia"/>
        </w:rPr>
        <w:t>　　图 7： 全球不同气缸排列形式重卡发动机销售额2021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全球不同气缸排列形式重卡发动机市场份额2025 &amp; 2032</w:t>
      </w:r>
      <w:r>
        <w:rPr>
          <w:rFonts w:hint="eastAsia"/>
        </w:rPr>
        <w:br/>
      </w:r>
      <w:r>
        <w:rPr>
          <w:rFonts w:hint="eastAsia"/>
        </w:rPr>
        <w:t>　　图 9： 直列发动机产品图片</w:t>
      </w:r>
      <w:r>
        <w:rPr>
          <w:rFonts w:hint="eastAsia"/>
        </w:rPr>
        <w:br/>
      </w:r>
      <w:r>
        <w:rPr>
          <w:rFonts w:hint="eastAsia"/>
        </w:rPr>
        <w:t>　　图 10： V型发动机产品图片</w:t>
      </w:r>
      <w:r>
        <w:rPr>
          <w:rFonts w:hint="eastAsia"/>
        </w:rPr>
        <w:br/>
      </w:r>
      <w:r>
        <w:rPr>
          <w:rFonts w:hint="eastAsia"/>
        </w:rPr>
        <w:t>　　图 11： 全球不同排量重卡发动机销售额2021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全球不同排量重卡发动机市场份额2025 &amp; 2032</w:t>
      </w:r>
      <w:r>
        <w:rPr>
          <w:rFonts w:hint="eastAsia"/>
        </w:rPr>
        <w:br/>
      </w:r>
      <w:r>
        <w:rPr>
          <w:rFonts w:hint="eastAsia"/>
        </w:rPr>
        <w:t>　　图 13： 8–12 L产品图片</w:t>
      </w:r>
      <w:r>
        <w:rPr>
          <w:rFonts w:hint="eastAsia"/>
        </w:rPr>
        <w:br/>
      </w:r>
      <w:r>
        <w:rPr>
          <w:rFonts w:hint="eastAsia"/>
        </w:rPr>
        <w:t>　　图 14： 12–16 L产品图片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全球不同应用重卡发动机市场份额2025 &amp; 2032</w:t>
      </w:r>
      <w:r>
        <w:rPr>
          <w:rFonts w:hint="eastAsia"/>
        </w:rPr>
        <w:br/>
      </w:r>
      <w:r>
        <w:rPr>
          <w:rFonts w:hint="eastAsia"/>
        </w:rPr>
        <w:t>　　图 17： 施工</w:t>
      </w:r>
      <w:r>
        <w:rPr>
          <w:rFonts w:hint="eastAsia"/>
        </w:rPr>
        <w:br/>
      </w:r>
      <w:r>
        <w:rPr>
          <w:rFonts w:hint="eastAsia"/>
        </w:rPr>
        <w:t>　　图 18： 采矿</w:t>
      </w:r>
      <w:r>
        <w:rPr>
          <w:rFonts w:hint="eastAsia"/>
        </w:rPr>
        <w:br/>
      </w:r>
      <w:r>
        <w:rPr>
          <w:rFonts w:hint="eastAsia"/>
        </w:rPr>
        <w:t>　　图 19： 运输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2025年全球前五大生产商重卡发动机市场份额</w:t>
      </w:r>
      <w:r>
        <w:rPr>
          <w:rFonts w:hint="eastAsia"/>
        </w:rPr>
        <w:br/>
      </w:r>
      <w:r>
        <w:rPr>
          <w:rFonts w:hint="eastAsia"/>
        </w:rPr>
        <w:t>　　图 22： 2025年全球重卡发动机第一梯队、第二梯队和第三梯队厂商及市场份额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全球重卡发动机产能、产量、产能利用率及发展趋势（2021-2032）&amp;（千台）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全球重卡发动机产量、需求量及发展趋势（2021-2032）&amp;（千台）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全球主要地区重卡发动机产量市场份额（2021-2032）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中国重卡发动机产能、产量、产能利用率及发展趋势（2021-2032）&amp;（千台）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中国重卡发动机产量、市场需求量及发展趋势（2021-2032）&amp;（千台）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全球重卡发动机市场销售额及增长率：（2021-2032）&amp;（万元）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全球市场重卡发动机市场规模：2021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全球市场重卡发动机销量及增长率（2021-2032）&amp;（千台）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全球市场重卡发动机价格趋势（2021-2032）&amp;（元/台）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全球主要地区重卡发动机销售收入（2021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全球主要地区重卡发动机销售收入市场份额（2021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北美市场重卡发动机销量及增长率（2021-2032）&amp;（千台）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北美市场重卡发动机收入及增长率（2021-2032）&amp;（万元）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欧洲市场重卡发动机销量及增长率（2021-2032）&amp;（千台）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欧洲市场重卡发动机收入及增长率（2021-2032）&amp;（万元）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中国市场重卡发动机销量及增长率（2021-2032）&amp;（千台）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中国市场重卡发动机收入及增长率（2021-2032）&amp;（万元）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日本市场重卡发动机销量及增长率（2021-2032）&amp;（千台）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日本市场重卡发动机收入及增长率（2021-2032）&amp;（万元）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东南亚市场重卡发动机销量及增长率（2021-2032）&amp;（千台）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东南亚市场重卡发动机收入及增长率（2021-2032）&amp;（万元）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印度市场重卡发动机销量及增长率（2021-2032）&amp;（千台）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印度市场重卡发动机收入及增长率（2021-2032）&amp;（万元）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南美市场重卡发动机销量及增长率（2021-2032）&amp;（千台）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南美市场重卡发动机收入及增长率（2021-2032）&amp;（万元）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中东市场重卡发动机销量及增长率（2021-2032）&amp;（千台）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中东市场重卡发动机收入及增长率（2021-2032）&amp;（万元）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全球不同产品类型重卡发动机价格走势（2021-2032）&amp;（元/台）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全球不同应用重卡发动机价格走势（2021-2032）&amp;（元/台）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重卡发动机中国企业SWOT分析</w:t>
      </w:r>
      <w:r>
        <w:rPr>
          <w:rFonts w:hint="eastAsia"/>
        </w:rPr>
        <w:br/>
      </w:r>
      <w:r>
        <w:rPr>
          <w:rFonts w:hint="eastAsia"/>
        </w:rPr>
        <w:t>　　图 53： 重卡发动机产业链</w:t>
      </w:r>
      <w:r>
        <w:rPr>
          <w:rFonts w:hint="eastAsia"/>
        </w:rPr>
        <w:br/>
      </w:r>
      <w:r>
        <w:rPr>
          <w:rFonts w:hint="eastAsia"/>
        </w:rPr>
        <w:t>　　图 54： 重卡发动机行业采购模式分析</w:t>
      </w:r>
      <w:r>
        <w:rPr>
          <w:rFonts w:hint="eastAsia"/>
        </w:rPr>
        <w:br/>
      </w:r>
      <w:r>
        <w:rPr>
          <w:rFonts w:hint="eastAsia"/>
        </w:rPr>
        <w:t>　　图 55： 重卡发动机行业生产模式</w:t>
      </w:r>
      <w:r>
        <w:rPr>
          <w:rFonts w:hint="eastAsia"/>
        </w:rPr>
        <w:br/>
      </w:r>
      <w:r>
        <w:rPr>
          <w:rFonts w:hint="eastAsia"/>
        </w:rPr>
        <w:t>　　图 56： 重卡发动机行业销售模式分析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2ca3a41de94860" w:history="1">
        <w:r>
          <w:rPr>
            <w:rStyle w:val="Hyperlink"/>
          </w:rPr>
          <w:t>全球与中国重卡发动机市场现状调研及发展前景趋势分析报告（2026-2032年）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2ca3a41de94860" w:history="1">
        <w:r>
          <w:rPr>
            <w:rStyle w:val="Hyperlink"/>
          </w:rPr>
          <w:t>https://www.20087.com/5/17/ZhongKaFaDongJiDeFaZhanQianJing.html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热点：北京重卡发动机、重卡发动机转速范围、重卡发动机几个缸、重卡发动机声音、重卡发动机销量下滑,潍柴动力欠供应商资金近千亿元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2d65a72a304270" w:history="1">
      <w:r>
        <w:rPr>
          <w:rStyle w:val="Hyperlink"/>
        </w:rPr>
        <w:t>全球与中国重卡发动机市场现状调研及发展前景趋势分析报告（2026-2032年）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7/ZhongKaFaDongJiDeFaZhanQianJing.html" TargetMode="External" Id="Rd22ca3a41de948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7/ZhongKaFaDongJiDeFaZhanQianJing.html" TargetMode="External" Id="R382d65a72a3042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2026-07-11T06:28:55Z</dcterms:created>
  <dcterms:modified xsi:type="dcterms:W3CDTF">2026-07-11T07:28:55Z</dcterms:modified>
  <dc:subject>全球与中国重卡发动机市场现状调研及发展前景趋势分析报告（2026-2032年）</dc:subject>
  <dc:title>全球与中国重卡发动机市场现状调研及发展前景趋势分析报告（2026-2032年）</dc:title>
  <cp:keywords>全球与中国重卡发动机市场现状调研及发展前景趋势分析报告（2026-2032年）</cp:keywords>
  <dc:description>全球与中国重卡发动机市场现状调研及发展前景趋势分析报告（2026-2032年）</dc:description>
</cp:coreProperties>
</file>