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688b7c6be48e3" w:history="1">
              <w:r>
                <w:rPr>
                  <w:rStyle w:val="Hyperlink"/>
                </w:rPr>
                <w:t>2025-2031年中国铁路罐车行业分析与市场前景预测报告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688b7c6be48e3" w:history="1">
              <w:r>
                <w:rPr>
                  <w:rStyle w:val="Hyperlink"/>
                </w:rPr>
                <w:t>2025-2031年中国铁路罐车行业分析与市场前景预测报告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688b7c6be48e3" w:history="1">
                <w:r>
                  <w:rPr>
                    <w:rStyle w:val="Hyperlink"/>
                  </w:rPr>
                  <w:t>https://www.20087.com/5/97/TieLuGuanCheShiChangQianJingFenXi.html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罐车是专门用于运输液体或气体货物的铁路运输工具，广泛应用于石油、化工、食品等行业。近年来，随着物流行业的快速发展和对运输效率的要求提高，铁路罐车的市场需求持续增长。目前，铁路罐车不仅在提高装载量和运输安全性方面取得了显著进步，还具备较强的适应性和灵活性，能够满足不同类型货物的运输需求。此外，随着智能化技术的应用，铁路罐车的监控和管理系统也在不断完善，提高了运输过程中的可控性和安全性。</w:t>
      </w:r>
      <w:r>
        <w:rPr>
          <w:rFonts w:hint="eastAsia"/>
        </w:rPr>
        <w:br/>
      </w:r>
      <w:r>
        <w:rPr>
          <w:rFonts w:hint="eastAsia"/>
        </w:rPr>
        <w:t>　　未来，铁路罐车的发展将更加注重技术创新和环保要求。一方面，随着物联网技术的发展，铁路罐车将集成更多的智能监控和管理系统，实现远程监控、状态监测和故障预警等功能，提高运输效率和安全性。另一方面，随着对环保要求的提高，铁路罐车的设计将更加注重节能减排，例如采用轻量化材料和节能技术，减少运输过程中的碳排放。此外，随着物流行业的快速发展，铁路罐车的标准化和模块化设计也将得到加强，以适应不同货物和运输线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688b7c6be48e3" w:history="1">
        <w:r>
          <w:rPr>
            <w:rStyle w:val="Hyperlink"/>
          </w:rPr>
          <w:t>2025-2031年中国铁路罐车行业分析与市场前景预测报告</w:t>
        </w:r>
      </w:hyperlink>
      <w:r>
        <w:rPr>
          <w:rFonts w:hint="eastAsia"/>
        </w:rPr>
        <w:t>》基于多年铁路罐车行业研究积累，结合铁路罐车行业市场现状，通过资深研究团队对铁路罐车市场资讯的系统整理与分析，依托权威数据资源及长期市场监测数据库，对铁路罐车行业进行了全面调研。报告详细分析了铁路罐车市场规模、市场前景、技术现状及未来发展方向，重点评估了铁路罐车行业内企业的竞争格局及经营表现，并通过SWOT分析揭示了铁路罐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f688b7c6be48e3" w:history="1">
        <w:r>
          <w:rPr>
            <w:rStyle w:val="Hyperlink"/>
          </w:rPr>
          <w:t>2025-2031年中国铁路罐车行业分析与市场前景预测报告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》为投资者提供了准确的市场现状分析及前景预判，帮助挖掘行业投资价值，并提出投资策略与营销策略建议，是把握铁路罐车行业动态、优化决策的重要工具。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铁路罐车行业界定和分类</w:t>
      </w:r>
      <w:r>
        <w:rPr>
          <w:rFonts w:hint="eastAsia"/>
        </w:rPr>
        <w:br/>
      </w:r>
      <w:r>
        <w:rPr>
          <w:rFonts w:hint="eastAsia"/>
        </w:rPr>
        <w:t>　　　　一、行业定义、基本概念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铁路罐车行业国内外发展概述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国际铁路罐车行业发展总体概况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一、2020-2025年全球铁路罐车行业发展概况</w:t>
      </w:r>
      <w:r>
        <w:rPr>
          <w:rFonts w:hint="eastAsia"/>
        </w:rPr>
        <w:br/>
      </w:r>
      <w:r>
        <w:rPr>
          <w:rFonts w:hint="eastAsia"/>
        </w:rPr>
        <w:t>　　　　二、全球铁路罐车行业发展趋势</w:t>
      </w:r>
      <w:r>
        <w:rPr>
          <w:rFonts w:hint="eastAsia"/>
        </w:rPr>
        <w:br/>
      </w:r>
      <w:r>
        <w:rPr>
          <w:rFonts w:hint="eastAsia"/>
        </w:rPr>
        <w:t>　　第二节 中国铁路罐车行业发展概况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一、2020-2025年中国铁路罐车行业发展概况</w:t>
      </w:r>
      <w:r>
        <w:rPr>
          <w:rFonts w:hint="eastAsia"/>
        </w:rPr>
        <w:br/>
      </w:r>
      <w:r>
        <w:rPr>
          <w:rFonts w:hint="eastAsia"/>
        </w:rPr>
        <w:t>　　　　二、中国铁路罐车行业发展中存在的问题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2020-2025年中国铁路罐车行业发展环境分析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一、农业生产形势良好</w:t>
      </w:r>
      <w:r>
        <w:rPr>
          <w:rFonts w:hint="eastAsia"/>
        </w:rPr>
        <w:br/>
      </w:r>
      <w:r>
        <w:rPr>
          <w:rFonts w:hint="eastAsia"/>
        </w:rPr>
        <w:t>　　　　二、工业生产平稳增长</w:t>
      </w:r>
      <w:r>
        <w:rPr>
          <w:rFonts w:hint="eastAsia"/>
        </w:rPr>
        <w:br/>
      </w:r>
      <w:r>
        <w:rPr>
          <w:rFonts w:hint="eastAsia"/>
        </w:rPr>
        <w:t>　　　　三、固定资产投资保持较快增长</w:t>
      </w:r>
      <w:r>
        <w:rPr>
          <w:rFonts w:hint="eastAsia"/>
        </w:rPr>
        <w:br/>
      </w:r>
      <w:r>
        <w:rPr>
          <w:rFonts w:hint="eastAsia"/>
        </w:rPr>
        <w:t>　　　　四、市场销售平稳</w:t>
      </w:r>
      <w:r>
        <w:rPr>
          <w:rFonts w:hint="eastAsia"/>
        </w:rPr>
        <w:br/>
      </w:r>
      <w:r>
        <w:rPr>
          <w:rFonts w:hint="eastAsia"/>
        </w:rPr>
        <w:t>　　　　五、城乡居民收入继续增加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　　一、财政政策</w:t>
      </w:r>
      <w:r>
        <w:rPr>
          <w:rFonts w:hint="eastAsia"/>
        </w:rPr>
        <w:br/>
      </w:r>
      <w:r>
        <w:rPr>
          <w:rFonts w:hint="eastAsia"/>
        </w:rPr>
        <w:t>　　　　二、货币政策</w:t>
      </w:r>
      <w:r>
        <w:rPr>
          <w:rFonts w:hint="eastAsia"/>
        </w:rPr>
        <w:br/>
      </w:r>
      <w:r>
        <w:rPr>
          <w:rFonts w:hint="eastAsia"/>
        </w:rPr>
        <w:t>　　第四节 铁路罐车行业政策环境</w:t>
      </w:r>
      <w:r>
        <w:rPr>
          <w:rFonts w:hint="eastAsia"/>
        </w:rPr>
        <w:br/>
      </w:r>
      <w:r>
        <w:rPr>
          <w:rFonts w:hint="eastAsia"/>
        </w:rPr>
        <w:t>　　第五节 铁路罐车行业技术环境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铁路罐车行业市场分析</w:t>
      </w:r>
      <w:r>
        <w:rPr>
          <w:rFonts w:hint="eastAsia"/>
        </w:rPr>
        <w:br/>
      </w:r>
      <w:r>
        <w:rPr>
          <w:rFonts w:hint="eastAsia"/>
        </w:rPr>
        <w:t>　　第一节 铁路罐车市场规模分析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一、2020-2025年铁路罐车行业市场规模及增速</w:t>
      </w:r>
      <w:r>
        <w:rPr>
          <w:rFonts w:hint="eastAsia"/>
        </w:rPr>
        <w:br/>
      </w:r>
      <w:r>
        <w:rPr>
          <w:rFonts w:hint="eastAsia"/>
        </w:rPr>
        <w:t>　　　　二、铁路罐车行业市场饱和度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三、国内外经济形势对铁路罐车行业市场规模的影响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四、2025-2031年铁路罐车行业市场规模及增速预测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铁路罐车行业市场特点分析</w:t>
      </w:r>
      <w:r>
        <w:rPr>
          <w:rFonts w:hint="eastAsia"/>
        </w:rPr>
        <w:br/>
      </w:r>
      <w:r>
        <w:rPr>
          <w:rFonts w:hint="eastAsia"/>
        </w:rPr>
        <w:t>　　　　一、市场结构分析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　　1 、铁路罐车行业所处生命周期</w:t>
      </w:r>
      <w:r>
        <w:rPr>
          <w:rFonts w:hint="eastAsia"/>
        </w:rPr>
        <w:br/>
      </w:r>
      <w:r>
        <w:rPr>
          <w:rFonts w:hint="eastAsia"/>
        </w:rPr>
        <w:t>　　　　　　2 、技术变革与行业革新对铁路罐车行业的影响</w:t>
      </w:r>
      <w:r>
        <w:rPr>
          <w:rFonts w:hint="eastAsia"/>
        </w:rPr>
        <w:br/>
      </w:r>
      <w:r>
        <w:rPr>
          <w:rFonts w:hint="eastAsia"/>
        </w:rPr>
        <w:t>　　　　　　3 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铁路罐车行业生产分析</w:t>
      </w:r>
      <w:r>
        <w:rPr>
          <w:rFonts w:hint="eastAsia"/>
        </w:rPr>
        <w:br/>
      </w:r>
      <w:r>
        <w:rPr>
          <w:rFonts w:hint="eastAsia"/>
        </w:rPr>
        <w:t>　　第一节 铁路罐车生产总量分析</w:t>
      </w:r>
      <w:r>
        <w:rPr>
          <w:rFonts w:hint="eastAsia"/>
        </w:rPr>
        <w:br/>
      </w:r>
      <w:r>
        <w:rPr>
          <w:rFonts w:hint="eastAsia"/>
        </w:rPr>
        <w:t>　　　　　　1 、2020-2025年铁路罐车行业生产总量及增速</w:t>
      </w:r>
      <w:r>
        <w:rPr>
          <w:rFonts w:hint="eastAsia"/>
        </w:rPr>
        <w:br/>
      </w:r>
      <w:r>
        <w:rPr>
          <w:rFonts w:hint="eastAsia"/>
        </w:rPr>
        <w:t>　　　　　　2 、2020-2025年铁路罐车行业产能及增速</w:t>
      </w:r>
      <w:r>
        <w:rPr>
          <w:rFonts w:hint="eastAsia"/>
        </w:rPr>
        <w:br/>
      </w:r>
      <w:r>
        <w:rPr>
          <w:rFonts w:hint="eastAsia"/>
        </w:rPr>
        <w:t>　　　　　　3 、国内外经济形势对铁路罐车行业生产的影响</w:t>
      </w:r>
      <w:r>
        <w:rPr>
          <w:rFonts w:hint="eastAsia"/>
        </w:rPr>
        <w:br/>
      </w:r>
      <w:r>
        <w:rPr>
          <w:rFonts w:hint="eastAsia"/>
        </w:rPr>
        <w:t>　　　　　　4 、2025-2031年铁路罐车行业生产总量及增速预测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铁路罐车供需形势分析</w:t>
      </w:r>
      <w:r>
        <w:rPr>
          <w:rFonts w:hint="eastAsia"/>
        </w:rPr>
        <w:br/>
      </w:r>
      <w:r>
        <w:rPr>
          <w:rFonts w:hint="eastAsia"/>
        </w:rPr>
        <w:t>　　　　一、子行业生产分析</w:t>
      </w:r>
      <w:r>
        <w:rPr>
          <w:rFonts w:hint="eastAsia"/>
        </w:rPr>
        <w:br/>
      </w:r>
      <w:r>
        <w:rPr>
          <w:rFonts w:hint="eastAsia"/>
        </w:rPr>
        <w:t>　　　　二、行业供需平衡分析</w:t>
      </w:r>
      <w:r>
        <w:rPr>
          <w:rFonts w:hint="eastAsia"/>
        </w:rPr>
        <w:br/>
      </w:r>
      <w:r>
        <w:rPr>
          <w:rFonts w:hint="eastAsia"/>
        </w:rPr>
        <w:t>　　　　　　1 、铁路罐车行业供需平衡现状</w:t>
      </w:r>
      <w:r>
        <w:rPr>
          <w:rFonts w:hint="eastAsia"/>
        </w:rPr>
        <w:br/>
      </w:r>
      <w:r>
        <w:rPr>
          <w:rFonts w:hint="eastAsia"/>
        </w:rPr>
        <w:t>　　　　　　2 、铁路罐车行业供需平衡趋势预测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铁路罐车行业竞争分析</w:t>
      </w:r>
      <w:r>
        <w:rPr>
          <w:rFonts w:hint="eastAsia"/>
        </w:rPr>
        <w:br/>
      </w:r>
      <w:r>
        <w:rPr>
          <w:rFonts w:hint="eastAsia"/>
        </w:rPr>
        <w:t>　　第一节 铁路罐车市场竞争分析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第二节 铁路罐车行业竞争关键因素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铁路罐车下游行业分析</w:t>
      </w:r>
      <w:r>
        <w:rPr>
          <w:rFonts w:hint="eastAsia"/>
        </w:rPr>
        <w:br/>
      </w:r>
      <w:r>
        <w:rPr>
          <w:rFonts w:hint="eastAsia"/>
        </w:rPr>
        <w:t>　　第一节 铁路罐车下游行业增长情况</w:t>
      </w:r>
      <w:r>
        <w:rPr>
          <w:rFonts w:hint="eastAsia"/>
        </w:rPr>
        <w:br/>
      </w:r>
      <w:r>
        <w:rPr>
          <w:rFonts w:hint="eastAsia"/>
        </w:rPr>
        <w:t>　　　　一、铁路货运量</w:t>
      </w:r>
      <w:r>
        <w:rPr>
          <w:rFonts w:hint="eastAsia"/>
        </w:rPr>
        <w:br/>
      </w:r>
      <w:r>
        <w:rPr>
          <w:rFonts w:hint="eastAsia"/>
        </w:rPr>
        <w:t>　　　　二、铁路罐车拥有量</w:t>
      </w:r>
      <w:r>
        <w:rPr>
          <w:rFonts w:hint="eastAsia"/>
        </w:rPr>
        <w:br/>
      </w:r>
      <w:r>
        <w:rPr>
          <w:rFonts w:hint="eastAsia"/>
        </w:rPr>
        <w:t>　　　　三、铁路罐车货运量</w:t>
      </w:r>
      <w:r>
        <w:rPr>
          <w:rFonts w:hint="eastAsia"/>
        </w:rPr>
        <w:br/>
      </w:r>
      <w:r>
        <w:rPr>
          <w:rFonts w:hint="eastAsia"/>
        </w:rPr>
        <w:t>　　　　四、铁路营运里程</w:t>
      </w:r>
      <w:r>
        <w:rPr>
          <w:rFonts w:hint="eastAsia"/>
        </w:rPr>
        <w:br/>
      </w:r>
      <w:r>
        <w:rPr>
          <w:rFonts w:hint="eastAsia"/>
        </w:rPr>
        <w:t>　　　　五、铁路罐车下游行业区域分布情况</w:t>
      </w:r>
      <w:r>
        <w:rPr>
          <w:rFonts w:hint="eastAsia"/>
        </w:rPr>
        <w:br/>
      </w:r>
      <w:r>
        <w:rPr>
          <w:rFonts w:hint="eastAsia"/>
        </w:rPr>
        <w:t>　　第二节 铁路罐车行业未来发展预测</w:t>
      </w:r>
      <w:r>
        <w:rPr>
          <w:rFonts w:hint="eastAsia"/>
        </w:rPr>
        <w:br/>
      </w:r>
      <w:r>
        <w:rPr>
          <w:rFonts w:hint="eastAsia"/>
        </w:rPr>
        <w:t>　　　　一、铁路罐车下游行业发展预测</w:t>
      </w:r>
      <w:r>
        <w:rPr>
          <w:rFonts w:hint="eastAsia"/>
        </w:rPr>
        <w:br/>
      </w:r>
      <w:r>
        <w:rPr>
          <w:rFonts w:hint="eastAsia"/>
        </w:rPr>
        <w:t>　　　　二、下游行业对铁路罐车的影响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铁路罐车所属行业盈利能力分析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2020-2025年铁路罐车所属行业销售毛利率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2020-2025年铁路罐车所属行业销售利润率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2020-2025年铁路罐车所属行业总资产利润率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2020-2025年铁路罐车所属行业净资产利润率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2020-2025年铁路罐车所属行业产值利税率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2025-2031年铁路罐车所属行业盈利能力预测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铁路罐车所属行业成长性分析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2020-2025年铁路罐车所属行业销售收入增长分析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2020-2025年铁路罐车所属行业总资产增长分析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2020-2025年铁路罐车所属行业固定资产增长分析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2020-2025年铁路罐车所属行业净资产增长分析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2020-2025年铁路罐车所属行业利润增长分析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2025-2031年铁路罐车所属行业增长预测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铁路罐车所属行业偿债能力分析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2020-2025年铁路罐车所属行业资产负债率分析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2020-2025年铁路罐车所属行业速动比率分析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2020-2025年铁路罐车所属行业流动比率分析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2020-2025年铁路罐车所属行业利息保障倍数分析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2025-2031年铁路罐车所属行业偿债能力预测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铁路罐车所属行业营运能力分析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2020-2025年铁路罐车所属行业总资产周转率分析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2020-2025年铁路罐车所属行业净资产周转率分析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2020-2025年铁路罐车所属行业应收账款周转率分析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2020-2025年铁路罐车所属行业存货周转率分析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2025-2031年铁路罐车所属行业营运能力预测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铁路罐车行业重点企业分析</w:t>
      </w:r>
      <w:r>
        <w:rPr>
          <w:rFonts w:hint="eastAsia"/>
        </w:rPr>
        <w:br/>
      </w:r>
      <w:r>
        <w:rPr>
          <w:rFonts w:hint="eastAsia"/>
        </w:rPr>
        <w:t>　　第一节 中国北车股份有限公司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二、生产能力</w:t>
      </w:r>
      <w:r>
        <w:rPr>
          <w:rFonts w:hint="eastAsia"/>
        </w:rPr>
        <w:br/>
      </w:r>
      <w:r>
        <w:rPr>
          <w:rFonts w:hint="eastAsia"/>
        </w:rPr>
        <w:t>　　　　三、企业经营</w:t>
      </w:r>
      <w:r>
        <w:rPr>
          <w:rFonts w:hint="eastAsia"/>
        </w:rPr>
        <w:br/>
      </w:r>
      <w:r>
        <w:rPr>
          <w:rFonts w:hint="eastAsia"/>
        </w:rPr>
        <w:t>　　　　四、业务发展</w:t>
      </w:r>
      <w:r>
        <w:rPr>
          <w:rFonts w:hint="eastAsia"/>
        </w:rPr>
        <w:br/>
      </w:r>
      <w:r>
        <w:rPr>
          <w:rFonts w:hint="eastAsia"/>
        </w:rPr>
        <w:t>　　　　五、企业财务</w:t>
      </w:r>
      <w:r>
        <w:rPr>
          <w:rFonts w:hint="eastAsia"/>
        </w:rPr>
        <w:br/>
      </w:r>
      <w:r>
        <w:rPr>
          <w:rFonts w:hint="eastAsia"/>
        </w:rPr>
        <w:t>　　第二节 西安轨道交通装备有限责任公司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二、生产能力</w:t>
      </w:r>
      <w:r>
        <w:rPr>
          <w:rFonts w:hint="eastAsia"/>
        </w:rPr>
        <w:br/>
      </w:r>
      <w:r>
        <w:rPr>
          <w:rFonts w:hint="eastAsia"/>
        </w:rPr>
        <w:t>　　　　三、企业经营</w:t>
      </w:r>
      <w:r>
        <w:rPr>
          <w:rFonts w:hint="eastAsia"/>
        </w:rPr>
        <w:br/>
      </w:r>
      <w:r>
        <w:rPr>
          <w:rFonts w:hint="eastAsia"/>
        </w:rPr>
        <w:t>　　　　四、业务发展</w:t>
      </w:r>
      <w:r>
        <w:rPr>
          <w:rFonts w:hint="eastAsia"/>
        </w:rPr>
        <w:br/>
      </w:r>
      <w:r>
        <w:rPr>
          <w:rFonts w:hint="eastAsia"/>
        </w:rPr>
        <w:t>　　　　五、企业财务</w:t>
      </w:r>
      <w:r>
        <w:rPr>
          <w:rFonts w:hint="eastAsia"/>
        </w:rPr>
        <w:br/>
      </w:r>
      <w:r>
        <w:rPr>
          <w:rFonts w:hint="eastAsia"/>
        </w:rPr>
        <w:t>　　第三节 济南轨道交通设备有限责任公司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二、生产能力</w:t>
      </w:r>
      <w:r>
        <w:rPr>
          <w:rFonts w:hint="eastAsia"/>
        </w:rPr>
        <w:br/>
      </w:r>
      <w:r>
        <w:rPr>
          <w:rFonts w:hint="eastAsia"/>
        </w:rPr>
        <w:t>　　　　三、企业经营</w:t>
      </w:r>
      <w:r>
        <w:rPr>
          <w:rFonts w:hint="eastAsia"/>
        </w:rPr>
        <w:br/>
      </w:r>
      <w:r>
        <w:rPr>
          <w:rFonts w:hint="eastAsia"/>
        </w:rPr>
        <w:t>　　　　四、业务发展</w:t>
      </w:r>
      <w:r>
        <w:rPr>
          <w:rFonts w:hint="eastAsia"/>
        </w:rPr>
        <w:br/>
      </w:r>
      <w:r>
        <w:rPr>
          <w:rFonts w:hint="eastAsia"/>
        </w:rPr>
        <w:t>　　　　五、企业财务</w:t>
      </w:r>
      <w:r>
        <w:rPr>
          <w:rFonts w:hint="eastAsia"/>
        </w:rPr>
        <w:br/>
      </w:r>
      <w:r>
        <w:rPr>
          <w:rFonts w:hint="eastAsia"/>
        </w:rPr>
        <w:t>　　第四节 太原轨道交通设备有限责任公司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二、生产能力</w:t>
      </w:r>
      <w:r>
        <w:rPr>
          <w:rFonts w:hint="eastAsia"/>
        </w:rPr>
        <w:br/>
      </w:r>
      <w:r>
        <w:rPr>
          <w:rFonts w:hint="eastAsia"/>
        </w:rPr>
        <w:t>　　　　三、企业经营</w:t>
      </w:r>
      <w:r>
        <w:rPr>
          <w:rFonts w:hint="eastAsia"/>
        </w:rPr>
        <w:br/>
      </w:r>
      <w:r>
        <w:rPr>
          <w:rFonts w:hint="eastAsia"/>
        </w:rPr>
        <w:t>　　　　四、业务发展</w:t>
      </w:r>
      <w:r>
        <w:rPr>
          <w:rFonts w:hint="eastAsia"/>
        </w:rPr>
        <w:br/>
      </w:r>
      <w:r>
        <w:rPr>
          <w:rFonts w:hint="eastAsia"/>
        </w:rPr>
        <w:t>　　　　五、企业财务</w:t>
      </w:r>
      <w:r>
        <w:rPr>
          <w:rFonts w:hint="eastAsia"/>
        </w:rPr>
        <w:br/>
      </w:r>
      <w:r>
        <w:rPr>
          <w:rFonts w:hint="eastAsia"/>
        </w:rPr>
        <w:t>　　第五节 齐齐哈尔轨道交通设备有限责任公司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二、生产能力</w:t>
      </w:r>
      <w:r>
        <w:rPr>
          <w:rFonts w:hint="eastAsia"/>
        </w:rPr>
        <w:br/>
      </w:r>
      <w:r>
        <w:rPr>
          <w:rFonts w:hint="eastAsia"/>
        </w:rPr>
        <w:t>　　　　三、企业经营</w:t>
      </w:r>
      <w:r>
        <w:rPr>
          <w:rFonts w:hint="eastAsia"/>
        </w:rPr>
        <w:br/>
      </w:r>
      <w:r>
        <w:rPr>
          <w:rFonts w:hint="eastAsia"/>
        </w:rPr>
        <w:t>　　　　四、业务发展</w:t>
      </w:r>
      <w:r>
        <w:rPr>
          <w:rFonts w:hint="eastAsia"/>
        </w:rPr>
        <w:br/>
      </w:r>
      <w:r>
        <w:rPr>
          <w:rFonts w:hint="eastAsia"/>
        </w:rPr>
        <w:t>　　　　五、企业财务</w:t>
      </w:r>
      <w:r>
        <w:rPr>
          <w:rFonts w:hint="eastAsia"/>
        </w:rPr>
        <w:br/>
      </w:r>
      <w:r>
        <w:rPr>
          <w:rFonts w:hint="eastAsia"/>
        </w:rPr>
        <w:t>　　第六节 哈尔滨轨道交通设备有限责任公司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二、生产能力</w:t>
      </w:r>
      <w:r>
        <w:rPr>
          <w:rFonts w:hint="eastAsia"/>
        </w:rPr>
        <w:br/>
      </w:r>
      <w:r>
        <w:rPr>
          <w:rFonts w:hint="eastAsia"/>
        </w:rPr>
        <w:t>　　　　三、企业经营</w:t>
      </w:r>
      <w:r>
        <w:rPr>
          <w:rFonts w:hint="eastAsia"/>
        </w:rPr>
        <w:br/>
      </w:r>
      <w:r>
        <w:rPr>
          <w:rFonts w:hint="eastAsia"/>
        </w:rPr>
        <w:t>　　　　四、业务发展</w:t>
      </w:r>
      <w:r>
        <w:rPr>
          <w:rFonts w:hint="eastAsia"/>
        </w:rPr>
        <w:br/>
      </w:r>
      <w:r>
        <w:rPr>
          <w:rFonts w:hint="eastAsia"/>
        </w:rPr>
        <w:t>　　　　五、企业财务</w:t>
      </w:r>
      <w:r>
        <w:rPr>
          <w:rFonts w:hint="eastAsia"/>
        </w:rPr>
        <w:br/>
      </w:r>
      <w:r>
        <w:rPr>
          <w:rFonts w:hint="eastAsia"/>
        </w:rPr>
        <w:t>　　第七节 山东鲁润铁路罐车股份有限公司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二、生产能力</w:t>
      </w:r>
      <w:r>
        <w:rPr>
          <w:rFonts w:hint="eastAsia"/>
        </w:rPr>
        <w:br/>
      </w:r>
      <w:r>
        <w:rPr>
          <w:rFonts w:hint="eastAsia"/>
        </w:rPr>
        <w:t>　　　　三、企业经营</w:t>
      </w:r>
      <w:r>
        <w:rPr>
          <w:rFonts w:hint="eastAsia"/>
        </w:rPr>
        <w:br/>
      </w:r>
      <w:r>
        <w:rPr>
          <w:rFonts w:hint="eastAsia"/>
        </w:rPr>
        <w:t>　　　　四、业务发展</w:t>
      </w:r>
      <w:r>
        <w:rPr>
          <w:rFonts w:hint="eastAsia"/>
        </w:rPr>
        <w:br/>
      </w:r>
      <w:r>
        <w:rPr>
          <w:rFonts w:hint="eastAsia"/>
        </w:rPr>
        <w:t>　　　　五、企业财务</w:t>
      </w:r>
      <w:r>
        <w:rPr>
          <w:rFonts w:hint="eastAsia"/>
        </w:rPr>
        <w:br/>
      </w:r>
      <w:r>
        <w:rPr>
          <w:rFonts w:hint="eastAsia"/>
        </w:rPr>
        <w:t>　　第八节 中国南车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二、生产能力</w:t>
      </w:r>
      <w:r>
        <w:rPr>
          <w:rFonts w:hint="eastAsia"/>
        </w:rPr>
        <w:br/>
      </w:r>
      <w:r>
        <w:rPr>
          <w:rFonts w:hint="eastAsia"/>
        </w:rPr>
        <w:t>　　　　三、企业经营</w:t>
      </w:r>
      <w:r>
        <w:rPr>
          <w:rFonts w:hint="eastAsia"/>
        </w:rPr>
        <w:br/>
      </w:r>
      <w:r>
        <w:rPr>
          <w:rFonts w:hint="eastAsia"/>
        </w:rPr>
        <w:t>　　　　四、业务发展</w:t>
      </w:r>
      <w:r>
        <w:rPr>
          <w:rFonts w:hint="eastAsia"/>
        </w:rPr>
        <w:br/>
      </w:r>
      <w:r>
        <w:rPr>
          <w:rFonts w:hint="eastAsia"/>
        </w:rPr>
        <w:t>　　　　五、企业财务</w:t>
      </w:r>
      <w:r>
        <w:rPr>
          <w:rFonts w:hint="eastAsia"/>
        </w:rPr>
        <w:br/>
      </w:r>
      <w:r>
        <w:rPr>
          <w:rFonts w:hint="eastAsia"/>
        </w:rPr>
        <w:t>　　第九节 锦西化工机械（集团）有限责任公司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二、生产能力</w:t>
      </w:r>
      <w:r>
        <w:rPr>
          <w:rFonts w:hint="eastAsia"/>
        </w:rPr>
        <w:br/>
      </w:r>
      <w:r>
        <w:rPr>
          <w:rFonts w:hint="eastAsia"/>
        </w:rPr>
        <w:t>　　　　三、企业经营</w:t>
      </w:r>
      <w:r>
        <w:rPr>
          <w:rFonts w:hint="eastAsia"/>
        </w:rPr>
        <w:br/>
      </w:r>
      <w:r>
        <w:rPr>
          <w:rFonts w:hint="eastAsia"/>
        </w:rPr>
        <w:t>　　　　四、业务发展</w:t>
      </w:r>
      <w:r>
        <w:rPr>
          <w:rFonts w:hint="eastAsia"/>
        </w:rPr>
        <w:br/>
      </w:r>
      <w:r>
        <w:rPr>
          <w:rFonts w:hint="eastAsia"/>
        </w:rPr>
        <w:t>　　　　五、企业财务</w:t>
      </w:r>
      <w:r>
        <w:rPr>
          <w:rFonts w:hint="eastAsia"/>
        </w:rPr>
        <w:br/>
      </w:r>
      <w:r>
        <w:rPr>
          <w:rFonts w:hint="eastAsia"/>
        </w:rPr>
        <w:t>　　第十节 南车眉山车辆有限公司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二、生产能力</w:t>
      </w:r>
      <w:r>
        <w:rPr>
          <w:rFonts w:hint="eastAsia"/>
        </w:rPr>
        <w:br/>
      </w:r>
      <w:r>
        <w:rPr>
          <w:rFonts w:hint="eastAsia"/>
        </w:rPr>
        <w:t>　　　　三、企业经营</w:t>
      </w:r>
      <w:r>
        <w:rPr>
          <w:rFonts w:hint="eastAsia"/>
        </w:rPr>
        <w:br/>
      </w:r>
      <w:r>
        <w:rPr>
          <w:rFonts w:hint="eastAsia"/>
        </w:rPr>
        <w:t>　　　　四、业务发展</w:t>
      </w:r>
      <w:r>
        <w:rPr>
          <w:rFonts w:hint="eastAsia"/>
        </w:rPr>
        <w:br/>
      </w:r>
      <w:r>
        <w:rPr>
          <w:rFonts w:hint="eastAsia"/>
        </w:rPr>
        <w:t>　　　　五、企业财务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相关行业分析</w:t>
      </w:r>
      <w:r>
        <w:rPr>
          <w:rFonts w:hint="eastAsia"/>
        </w:rPr>
        <w:br/>
      </w:r>
      <w:r>
        <w:rPr>
          <w:rFonts w:hint="eastAsia"/>
        </w:rPr>
        <w:t>　　　　一、石油</w:t>
      </w:r>
      <w:r>
        <w:rPr>
          <w:rFonts w:hint="eastAsia"/>
        </w:rPr>
        <w:br/>
      </w:r>
      <w:r>
        <w:rPr>
          <w:rFonts w:hint="eastAsia"/>
        </w:rPr>
        <w:t>　　　　二、天然气</w:t>
      </w:r>
      <w:r>
        <w:rPr>
          <w:rFonts w:hint="eastAsia"/>
        </w:rPr>
        <w:br/>
      </w:r>
      <w:r>
        <w:rPr>
          <w:rFonts w:hint="eastAsia"/>
        </w:rPr>
        <w:t>　　　　三、硫酸</w:t>
      </w:r>
      <w:r>
        <w:rPr>
          <w:rFonts w:hint="eastAsia"/>
        </w:rPr>
        <w:br/>
      </w:r>
      <w:r>
        <w:rPr>
          <w:rFonts w:hint="eastAsia"/>
        </w:rPr>
        <w:t>　　　　四、乙烯</w:t>
      </w:r>
      <w:r>
        <w:rPr>
          <w:rFonts w:hint="eastAsia"/>
        </w:rPr>
        <w:br/>
      </w:r>
      <w:r>
        <w:rPr>
          <w:rFonts w:hint="eastAsia"/>
        </w:rPr>
        <w:t>　　　　五、物流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区域市场分析</w:t>
      </w:r>
      <w:r>
        <w:rPr>
          <w:rFonts w:hint="eastAsia"/>
        </w:rPr>
        <w:br/>
      </w:r>
      <w:r>
        <w:rPr>
          <w:rFonts w:hint="eastAsia"/>
        </w:rPr>
        <w:t>　　第一节 各区域铁路罐车行业发展现状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重点省市铁路罐车行业发展状况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铁路罐车所属行业进出口现状与趋势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铁路罐车行业出口分析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二、铁路罐行业海外市场分布情况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四、国内外经济形势对铁路罐车行业出口的影响</w:t>
      </w:r>
      <w:r>
        <w:rPr>
          <w:rFonts w:hint="eastAsia"/>
        </w:rPr>
        <w:br/>
      </w:r>
      <w:r>
        <w:rPr>
          <w:rFonts w:hint="eastAsia"/>
        </w:rPr>
        <w:t>　　第二节 铁路罐车行业进口分析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铁路罐车行业风险分析</w:t>
      </w:r>
      <w:r>
        <w:rPr>
          <w:rFonts w:hint="eastAsia"/>
        </w:rPr>
        <w:br/>
      </w:r>
      <w:r>
        <w:rPr>
          <w:rFonts w:hint="eastAsia"/>
        </w:rPr>
        <w:t>　　第一节 铁路罐车行业环境风险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第二节 铁路罐车行业产业链上下游风险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铁路罐车行业政策风险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二、宏观政策风险</w:t>
      </w:r>
      <w:r>
        <w:rPr>
          <w:rFonts w:hint="eastAsia"/>
        </w:rPr>
        <w:br/>
      </w:r>
      <w:r>
        <w:rPr>
          <w:rFonts w:hint="eastAsia"/>
        </w:rPr>
        <w:t>　　　　三、区域经济政策风险</w:t>
      </w:r>
      <w:r>
        <w:rPr>
          <w:rFonts w:hint="eastAsia"/>
        </w:rPr>
        <w:br/>
      </w:r>
      <w:r>
        <w:rPr>
          <w:rFonts w:hint="eastAsia"/>
        </w:rPr>
        <w:t>　　　　四、其他政策风险</w:t>
      </w:r>
      <w:r>
        <w:rPr>
          <w:rFonts w:hint="eastAsia"/>
        </w:rPr>
        <w:br/>
      </w:r>
      <w:r>
        <w:rPr>
          <w:rFonts w:hint="eastAsia"/>
        </w:rPr>
        <w:t>　　第四节 铁路罐车行业市场风险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三、铁路罐车行业其他风险分析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铁路罐车行业投资建议</w:t>
      </w:r>
      <w:r>
        <w:rPr>
          <w:rFonts w:hint="eastAsia"/>
        </w:rPr>
        <w:br/>
      </w:r>
      <w:r>
        <w:rPr>
          <w:rFonts w:hint="eastAsia"/>
        </w:rPr>
        <w:t>　　第一节 铁路罐车行业发展前景预测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铁路罐车企业营销策略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第三节 铁路罐车企业投资策略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二、产业链投资策略</w:t>
      </w:r>
      <w:r>
        <w:rPr>
          <w:rFonts w:hint="eastAsia"/>
        </w:rPr>
        <w:br/>
      </w:r>
      <w:r>
        <w:rPr>
          <w:rFonts w:hint="eastAsia"/>
        </w:rPr>
        <w:t>　　第四节 中智.林　观点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铁路罐车行业历程</w:t>
      </w:r>
      <w:r>
        <w:rPr>
          <w:rFonts w:hint="eastAsia"/>
        </w:rPr>
        <w:br/>
      </w:r>
      <w:r>
        <w:rPr>
          <w:rFonts w:hint="eastAsia"/>
        </w:rPr>
        <w:t>　　图表 铁路罐车行业生命周期</w:t>
      </w:r>
      <w:r>
        <w:rPr>
          <w:rFonts w:hint="eastAsia"/>
        </w:rPr>
        <w:br/>
      </w:r>
      <w:r>
        <w:rPr>
          <w:rFonts w:hint="eastAsia"/>
        </w:rPr>
        <w:t>　　图表 铁路罐车行业产业链分析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2020-2025年中国铁路罐车行业市场规模及增长情况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2020-2025年铁路罐车行业市场容量分析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2020-2025年中国铁路罐车行业产能统计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2020-2025年中国铁路罐车行业产量及增长趋势</w:t>
      </w:r>
      <w:r>
        <w:rPr>
          <w:rFonts w:hint="eastAsia"/>
        </w:rPr>
        <w:br/>
      </w:r>
      <w:r>
        <w:rPr>
          <w:rFonts w:hint="eastAsia"/>
        </w:rPr>
        <w:t>　　图表 铁路罐车行业动态</w:t>
      </w:r>
      <w:r>
        <w:rPr>
          <w:rFonts w:hint="eastAsia"/>
        </w:rPr>
        <w:br/>
      </w:r>
      <w:r>
        <w:rPr>
          <w:rFonts w:hint="eastAsia"/>
        </w:rPr>
        <w:t>　　图表 2020-2025年中国铁路罐车市场需求量及增速统计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2025年中国铁路罐车行业需求领域分布格局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2020-2025年中国铁路罐车行业销售收入分析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2020-2025年中国铁路罐车行业盈利情况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2020-2025年中国铁路罐车行业利润总额统计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2020-2025年中国铁路罐车进口数量分析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2020-2025年中国铁路罐车进口金额分析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2020-2025年中国铁路罐车出口数量分析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2020-2025年中国铁路罐车出口金额分析</w:t>
      </w:r>
      <w:r>
        <w:rPr>
          <w:rFonts w:hint="eastAsia"/>
        </w:rPr>
        <w:br/>
      </w:r>
      <w:r>
        <w:rPr>
          <w:rFonts w:hint="eastAsia"/>
        </w:rPr>
        <w:t>　　图表 2025年中国铁路罐车进口国家及地区分析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2025年中国铁路罐车出口国家及地区分析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2020-2025年中国铁路罐车行业企业数量情况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2020-2025年中国铁路罐车行业企业平均规模情况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**地区铁路罐车行业市场需求情况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铁路罐车重点企业（一）基本信息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铁路罐车重点企业（一）主要经济指标情况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铁路罐车重点企业（二）基本信息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铁路罐车重点企业（二）主要经济指标情况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铁路罐车重点企业（三）基本信息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铁路罐车重点企业（三）经营情况分析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铁路罐车重点企业（三）主要经济指标情况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2025-2031年中国铁路罐车行业产能预测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2025-2031年中国铁路罐车行业产量预测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2025-2031年中国铁路罐车市场需求量预测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2025-2031年中国铁路罐车行业供需平衡预测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2025-2031年中国铁路罐车行业风险分析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2025-2031年中国铁路罐车行业市场容量预测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2025-2031年中国铁路罐车行业市场规模预测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2025-2031年中国铁路罐车市场前景分析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2025-2031年中国铁路罐车行业发展趋势预测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688b7c6be48e3" w:history="1">
        <w:r>
          <w:rPr>
            <w:rStyle w:val="Hyperlink"/>
          </w:rPr>
          <w:t>2025-2031年中国铁路罐车行业分析与市场前景预测报告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688b7c6be48e3" w:history="1">
        <w:r>
          <w:rPr>
            <w:rStyle w:val="Hyperlink"/>
          </w:rPr>
          <w:t>https://www.20087.com/5/97/TieLuGuanCheShiChangQianJingFenXi.html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热点：gq70型罐车、铁路罐车规格参数、12方混凝土罐车多少钱一辆、铁路罐车介绍、铁路水罐车参数有哪些、带开门的铁路罐车、铁路运输车、铁路罐车装载上限和下限、货运火车油罐列车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aafe3e1644406" w:history="1">
      <w:r>
        <w:rPr>
          <w:rStyle w:val="Hyperlink"/>
        </w:rPr>
        <w:t>2025-2031年中国铁路罐车行业分析与市场前景预测报告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TieLuGuanCheShiChangQianJingFenXi.html" TargetMode="External" Id="Rb5f688b7c6be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TieLuGuanCheShiChangQianJingFenXi.html" TargetMode="External" Id="R19faafe3e164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2025-05-27T03:37:00Z</dcterms:created>
  <dcterms:modified xsi:type="dcterms:W3CDTF">2025-05-27T04:37:00Z</dcterms:modified>
  <dc:subject>2025-2031年中国铁路罐车行业分析与市场前景预测报告</dc:subject>
  <dc:title>2025-2031年中国铁路罐车行业分析与市场前景预测报告</dc:title>
  <cp:keywords>2025-2031年中国铁路罐车行业分析与市场前景预测报告</cp:keywords>
  <dc:description>2025-2031年中国铁路罐车行业分析与市场前景预测报告</dc:description>
</cp:coreProperties>
</file>