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9c4eb36c44473" w:history="1">
              <w:r>
                <w:rPr>
                  <w:rStyle w:val="Hyperlink"/>
                </w:rPr>
                <w:t>2025-2031年中国大件货物运输行业发展调研与前景趋势分析报告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9c4eb36c44473" w:history="1">
              <w:r>
                <w:rPr>
                  <w:rStyle w:val="Hyperlink"/>
                </w:rPr>
                <w:t>2025-2031年中国大件货物运输行业发展调研与前景趋势分析报告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9c4eb36c44473" w:history="1">
                <w:r>
                  <w:rPr>
                    <w:rStyle w:val="Hyperlink"/>
                  </w:rPr>
                  <w:t>https://www.20087.com/6/97/DaJianHuoWuYunShuShiChangQianJingFenXi.html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货物运输涉及超重、超长、超宽或超高的货物，如大型机械设备、风力发电机叶片和桥梁构件等。这类运输需要特殊的运输工具、路线规划和许可证申请。近年来，随着全球供应链的复杂性和项目物流需求的增加，大件货物运输行业面临着更高的安全标准和环保要求，促使企业采用先进的物流管理和安全技术。</w:t>
      </w:r>
      <w:r>
        <w:rPr>
          <w:rFonts w:hint="eastAsia"/>
        </w:rPr>
        <w:br/>
      </w:r>
      <w:r>
        <w:rPr>
          <w:rFonts w:hint="eastAsia"/>
        </w:rPr>
        <w:t>　　大件货物运输的未来将更加注重数字化和绿色物流。通过物联网和大数据分析，运输过程将实现全程可视化和实时监控，提高调度效率和货物安全。同时，采用清洁能源的运输工具，如电动卡车和氢燃料车辆，以及优化的运输路线设计，将减少碳排放，促进物流行业的可持续发展。此外，多式联运的推广，如公路、铁路和水路的综合运用，将提供更灵活和高效的运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9c4eb36c44473" w:history="1">
        <w:r>
          <w:rPr>
            <w:rStyle w:val="Hyperlink"/>
          </w:rPr>
          <w:t>2025-2031年中国大件货物运输行业发展调研与前景趋势分析报告</w:t>
        </w:r>
      </w:hyperlink>
      <w:r>
        <w:rPr>
          <w:rFonts w:hint="eastAsia"/>
        </w:rPr>
        <w:t>》系统分析了我国大件货物运输行业的市场规模、市场需求及价格动态，深入探讨了大件货物运输产业链结构与发展特点。报告对大件货物运输细分市场进行了详细剖析，基于科学数据预测了市场前景及未来发展趋势，同时聚焦大件货物运输重点企业，评估了品牌影响力、市场竞争力及行业集中度变化。通过专业分析与客观洞察，报告为投资者、产业链相关企业及政府决策部门提供了重要参考，是把握大件货物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（1）危险品运输要求</w:t>
      </w:r>
      <w:r>
        <w:rPr>
          <w:rFonts w:hint="eastAsia"/>
        </w:rPr>
        <w:br/>
      </w:r>
      <w:r>
        <w:rPr>
          <w:rFonts w:hint="eastAsia"/>
        </w:rPr>
        <w:t>　　　　（2）冷藏运输</w:t>
      </w:r>
      <w:r>
        <w:rPr>
          <w:rFonts w:hint="eastAsia"/>
        </w:rPr>
        <w:br/>
      </w:r>
      <w:r>
        <w:rPr>
          <w:rFonts w:hint="eastAsia"/>
        </w:rPr>
        <w:t>　　　　（3）大件货物运输要求</w:t>
      </w:r>
      <w:r>
        <w:rPr>
          <w:rFonts w:hint="eastAsia"/>
        </w:rPr>
        <w:br/>
      </w:r>
      <w:r>
        <w:rPr>
          <w:rFonts w:hint="eastAsia"/>
        </w:rPr>
        <w:t>　　　　（4）特种柜运输要求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（1）冷链物流市场</w:t>
      </w:r>
      <w:r>
        <w:rPr>
          <w:rFonts w:hint="eastAsia"/>
        </w:rPr>
        <w:br/>
      </w:r>
      <w:r>
        <w:rPr>
          <w:rFonts w:hint="eastAsia"/>
        </w:rPr>
        <w:t>　　　　（2）危险品储运市场</w:t>
      </w:r>
      <w:r>
        <w:rPr>
          <w:rFonts w:hint="eastAsia"/>
        </w:rPr>
        <w:br/>
      </w:r>
      <w:r>
        <w:rPr>
          <w:rFonts w:hint="eastAsia"/>
        </w:rPr>
        <w:t>　　　　（3）大件运输市场</w:t>
      </w:r>
      <w:r>
        <w:rPr>
          <w:rFonts w:hint="eastAsia"/>
        </w:rPr>
        <w:br/>
      </w:r>
      <w:r>
        <w:rPr>
          <w:rFonts w:hint="eastAsia"/>
        </w:rPr>
        <w:t>　　　　1.2.3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1.2.4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（1）政策的推动</w:t>
      </w:r>
      <w:r>
        <w:rPr>
          <w:rFonts w:hint="eastAsia"/>
        </w:rPr>
        <w:br/>
      </w:r>
      <w:r>
        <w:rPr>
          <w:rFonts w:hint="eastAsia"/>
        </w:rPr>
        <w:t>　　　　（2）市场的推动</w:t>
      </w:r>
      <w:r>
        <w:rPr>
          <w:rFonts w:hint="eastAsia"/>
        </w:rPr>
        <w:br/>
      </w:r>
      <w:r>
        <w:rPr>
          <w:rFonts w:hint="eastAsia"/>
        </w:rPr>
        <w:t>　　　　1.2.5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1.2.6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2.1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大件货物运输业发展概述</w:t>
      </w:r>
      <w:r>
        <w:rPr>
          <w:rFonts w:hint="eastAsia"/>
        </w:rPr>
        <w:br/>
      </w:r>
      <w:r>
        <w:rPr>
          <w:rFonts w:hint="eastAsia"/>
        </w:rPr>
        <w:t>　　　　（1）大件运输分类分析</w:t>
      </w:r>
      <w:r>
        <w:rPr>
          <w:rFonts w:hint="eastAsia"/>
        </w:rPr>
        <w:br/>
      </w:r>
      <w:r>
        <w:rPr>
          <w:rFonts w:hint="eastAsia"/>
        </w:rPr>
        <w:t>　　　　（2）大件运输的发展历程分析</w:t>
      </w:r>
      <w:r>
        <w:rPr>
          <w:rFonts w:hint="eastAsia"/>
        </w:rPr>
        <w:br/>
      </w:r>
      <w:r>
        <w:rPr>
          <w:rFonts w:hint="eastAsia"/>
        </w:rPr>
        <w:t>　　　　（3）大件运输的基本要求分析</w:t>
      </w:r>
      <w:r>
        <w:rPr>
          <w:rFonts w:hint="eastAsia"/>
        </w:rPr>
        <w:br/>
      </w:r>
      <w:r>
        <w:rPr>
          <w:rFonts w:hint="eastAsia"/>
        </w:rPr>
        <w:t>　　　　（4）道路大型物件运输业条件</w:t>
      </w:r>
      <w:r>
        <w:rPr>
          <w:rFonts w:hint="eastAsia"/>
        </w:rPr>
        <w:br/>
      </w:r>
      <w:r>
        <w:rPr>
          <w:rFonts w:hint="eastAsia"/>
        </w:rPr>
        <w:t>　　　　2.1.2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2.1.3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2.1.4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（1）行业利润率下降</w:t>
      </w:r>
      <w:r>
        <w:rPr>
          <w:rFonts w:hint="eastAsia"/>
        </w:rPr>
        <w:br/>
      </w:r>
      <w:r>
        <w:rPr>
          <w:rFonts w:hint="eastAsia"/>
        </w:rPr>
        <w:t>　　　　（2）大件运输公司比较分散</w:t>
      </w:r>
      <w:r>
        <w:rPr>
          <w:rFonts w:hint="eastAsia"/>
        </w:rPr>
        <w:br/>
      </w:r>
      <w:r>
        <w:rPr>
          <w:rFonts w:hint="eastAsia"/>
        </w:rPr>
        <w:t>　　　　（3）大件运输企业资质管理薄弱</w:t>
      </w:r>
      <w:r>
        <w:rPr>
          <w:rFonts w:hint="eastAsia"/>
        </w:rPr>
        <w:br/>
      </w:r>
      <w:r>
        <w:rPr>
          <w:rFonts w:hint="eastAsia"/>
        </w:rPr>
        <w:t>　　　　2.1.5 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2.1.6 大件货物运输应用案例分析</w:t>
      </w:r>
      <w:r>
        <w:rPr>
          <w:rFonts w:hint="eastAsia"/>
        </w:rPr>
        <w:br/>
      </w:r>
      <w:r>
        <w:rPr>
          <w:rFonts w:hint="eastAsia"/>
        </w:rPr>
        <w:t>　　2.2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2.2.2 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2.2.3 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2.2.4 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（1）重大能源设备运输需求分析</w:t>
      </w:r>
      <w:r>
        <w:rPr>
          <w:rFonts w:hint="eastAsia"/>
        </w:rPr>
        <w:br/>
      </w:r>
      <w:r>
        <w:rPr>
          <w:rFonts w:hint="eastAsia"/>
        </w:rPr>
        <w:t>　　　　（2）重大能源设备运输市场前景</w:t>
      </w:r>
      <w:r>
        <w:rPr>
          <w:rFonts w:hint="eastAsia"/>
        </w:rPr>
        <w:br/>
      </w:r>
      <w:r>
        <w:rPr>
          <w:rFonts w:hint="eastAsia"/>
        </w:rPr>
        <w:t>　　　　2.2.5 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2.2.6 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2.3 大件货物运输运输方式市场分析</w:t>
      </w:r>
      <w:r>
        <w:rPr>
          <w:rFonts w:hint="eastAsia"/>
        </w:rPr>
        <w:br/>
      </w:r>
      <w:r>
        <w:rPr>
          <w:rFonts w:hint="eastAsia"/>
        </w:rPr>
        <w:t>　　　　2.3.1 大件运输主要运输方式分析</w:t>
      </w:r>
      <w:r>
        <w:rPr>
          <w:rFonts w:hint="eastAsia"/>
        </w:rPr>
        <w:br/>
      </w:r>
      <w:r>
        <w:rPr>
          <w:rFonts w:hint="eastAsia"/>
        </w:rPr>
        <w:t>　　　　2.3.2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（2）铁路大件运输业务流程分析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（3）大件运输装备与铁路情况分析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（4）铁路承运大件货物情况分析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（5）铁路大件运输发展建议分析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（6）铁路大件运输安全因素分析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（7）铁路大件运输发展趋势分析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2.3.3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（4）水路大件运输安全因素分析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2.3.4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（4）公路大件运输发展趋势分析</w:t>
      </w:r>
      <w:r>
        <w:rPr>
          <w:rFonts w:hint="eastAsia"/>
        </w:rPr>
        <w:br/>
      </w:r>
      <w:r>
        <w:rPr>
          <w:rFonts w:hint="eastAsia"/>
        </w:rPr>
        <w:t>　　2.4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2.4.1 大件运输常用车型分析</w:t>
      </w:r>
      <w:r>
        <w:rPr>
          <w:rFonts w:hint="eastAsia"/>
        </w:rPr>
        <w:br/>
      </w:r>
      <w:r>
        <w:rPr>
          <w:rFonts w:hint="eastAsia"/>
        </w:rPr>
        <w:t>　　　　2.4.2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2.4.3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（1）半挂牵引车销量分析</w:t>
      </w:r>
      <w:r>
        <w:rPr>
          <w:rFonts w:hint="eastAsia"/>
        </w:rPr>
        <w:br/>
      </w:r>
      <w:r>
        <w:rPr>
          <w:rFonts w:hint="eastAsia"/>
        </w:rPr>
        <w:t>　　　　（2）半挂牵引车产量分析</w:t>
      </w:r>
      <w:r>
        <w:rPr>
          <w:rFonts w:hint="eastAsia"/>
        </w:rPr>
        <w:br/>
      </w:r>
      <w:r>
        <w:rPr>
          <w:rFonts w:hint="eastAsia"/>
        </w:rPr>
        <w:t>　　　　（3）半挂牵引挂车需求前景分析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2.4.4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1）挖掘机销量及增长分析</w:t>
      </w:r>
      <w:r>
        <w:rPr>
          <w:rFonts w:hint="eastAsia"/>
        </w:rPr>
        <w:br/>
      </w:r>
      <w:r>
        <w:rPr>
          <w:rFonts w:hint="eastAsia"/>
        </w:rPr>
        <w:t>　　　　2）挖掘机需求前景分析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1）装载机销量及增长分析</w:t>
      </w:r>
      <w:r>
        <w:rPr>
          <w:rFonts w:hint="eastAsia"/>
        </w:rPr>
        <w:br/>
      </w:r>
      <w:r>
        <w:rPr>
          <w:rFonts w:hint="eastAsia"/>
        </w:rPr>
        <w:t>　　　　2）装载机需求前景分析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1）起重机产量分析</w:t>
      </w:r>
      <w:r>
        <w:rPr>
          <w:rFonts w:hint="eastAsia"/>
        </w:rPr>
        <w:br/>
      </w:r>
      <w:r>
        <w:rPr>
          <w:rFonts w:hint="eastAsia"/>
        </w:rPr>
        <w:t>　　　　2）起重机销量分析</w:t>
      </w:r>
      <w:r>
        <w:rPr>
          <w:rFonts w:hint="eastAsia"/>
        </w:rPr>
        <w:br/>
      </w:r>
      <w:r>
        <w:rPr>
          <w:rFonts w:hint="eastAsia"/>
        </w:rPr>
        <w:t>　　　　3）起重机需求前景分析</w:t>
      </w:r>
      <w:r>
        <w:rPr>
          <w:rFonts w:hint="eastAsia"/>
        </w:rPr>
        <w:br/>
      </w:r>
      <w:r>
        <w:rPr>
          <w:rFonts w:hint="eastAsia"/>
        </w:rPr>
        <w:t>　　　　2.4.5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（4）特种运输船市场发展前景</w:t>
      </w:r>
      <w:r>
        <w:rPr>
          <w:rFonts w:hint="eastAsia"/>
        </w:rPr>
        <w:br/>
      </w:r>
      <w:r>
        <w:rPr>
          <w:rFonts w:hint="eastAsia"/>
        </w:rPr>
        <w:t>　　2.5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2.5.1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（1）制度缺失</w:t>
      </w:r>
      <w:r>
        <w:rPr>
          <w:rFonts w:hint="eastAsia"/>
        </w:rPr>
        <w:br/>
      </w:r>
      <w:r>
        <w:rPr>
          <w:rFonts w:hint="eastAsia"/>
        </w:rPr>
        <w:t>　　　　（2）大件运输“管理乱”</w:t>
      </w:r>
      <w:r>
        <w:rPr>
          <w:rFonts w:hint="eastAsia"/>
        </w:rPr>
        <w:br/>
      </w:r>
      <w:r>
        <w:rPr>
          <w:rFonts w:hint="eastAsia"/>
        </w:rPr>
        <w:t>　　　　（3）大件运输“收费高”</w:t>
      </w:r>
      <w:r>
        <w:rPr>
          <w:rFonts w:hint="eastAsia"/>
        </w:rPr>
        <w:br/>
      </w:r>
      <w:r>
        <w:rPr>
          <w:rFonts w:hint="eastAsia"/>
        </w:rPr>
        <w:t>　　　　（4）大件运输“行路难”</w:t>
      </w:r>
      <w:r>
        <w:rPr>
          <w:rFonts w:hint="eastAsia"/>
        </w:rPr>
        <w:br/>
      </w:r>
      <w:r>
        <w:rPr>
          <w:rFonts w:hint="eastAsia"/>
        </w:rPr>
        <w:t>　　　　2.5.2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（1）运输记录</w:t>
      </w:r>
      <w:r>
        <w:rPr>
          <w:rFonts w:hint="eastAsia"/>
        </w:rPr>
        <w:br/>
      </w:r>
      <w:r>
        <w:rPr>
          <w:rFonts w:hint="eastAsia"/>
        </w:rPr>
        <w:t>　　　　（2）服务方式</w:t>
      </w:r>
      <w:r>
        <w:rPr>
          <w:rFonts w:hint="eastAsia"/>
        </w:rPr>
        <w:br/>
      </w:r>
      <w:r>
        <w:rPr>
          <w:rFonts w:hint="eastAsia"/>
        </w:rPr>
        <w:t>　　　　（3）技术水平</w:t>
      </w:r>
      <w:r>
        <w:rPr>
          <w:rFonts w:hint="eastAsia"/>
        </w:rPr>
        <w:br/>
      </w:r>
      <w:r>
        <w:rPr>
          <w:rFonts w:hint="eastAsia"/>
        </w:rPr>
        <w:t>　　　　（4）技术装备</w:t>
      </w:r>
      <w:r>
        <w:rPr>
          <w:rFonts w:hint="eastAsia"/>
        </w:rPr>
        <w:br/>
      </w:r>
      <w:r>
        <w:rPr>
          <w:rFonts w:hint="eastAsia"/>
        </w:rPr>
        <w:t>　　　　（5）管理水准</w:t>
      </w:r>
      <w:r>
        <w:rPr>
          <w:rFonts w:hint="eastAsia"/>
        </w:rPr>
        <w:br/>
      </w:r>
      <w:r>
        <w:rPr>
          <w:rFonts w:hint="eastAsia"/>
        </w:rPr>
        <w:t>　　　　2.5.3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（1）组织保障</w:t>
      </w:r>
      <w:r>
        <w:rPr>
          <w:rFonts w:hint="eastAsia"/>
        </w:rPr>
        <w:br/>
      </w:r>
      <w:r>
        <w:rPr>
          <w:rFonts w:hint="eastAsia"/>
        </w:rPr>
        <w:t>　　　　（2）基本应急措施</w:t>
      </w:r>
      <w:r>
        <w:rPr>
          <w:rFonts w:hint="eastAsia"/>
        </w:rPr>
        <w:br/>
      </w:r>
      <w:r>
        <w:rPr>
          <w:rFonts w:hint="eastAsia"/>
        </w:rPr>
        <w:t>　　　　2.5.4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2.5.5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（1）大力开展运输代理工作，树立市场品牌意识</w:t>
      </w:r>
      <w:r>
        <w:rPr>
          <w:rFonts w:hint="eastAsia"/>
        </w:rPr>
        <w:br/>
      </w:r>
      <w:r>
        <w:rPr>
          <w:rFonts w:hint="eastAsia"/>
        </w:rPr>
        <w:t>　　　　（2）建立和完善大件货物运输通道</w:t>
      </w:r>
      <w:r>
        <w:rPr>
          <w:rFonts w:hint="eastAsia"/>
        </w:rPr>
        <w:br/>
      </w:r>
      <w:r>
        <w:rPr>
          <w:rFonts w:hint="eastAsia"/>
        </w:rPr>
        <w:t>　　　　（3）加大科研投入，提高超限车运行速度</w:t>
      </w:r>
      <w:r>
        <w:rPr>
          <w:rFonts w:hint="eastAsia"/>
        </w:rPr>
        <w:br/>
      </w:r>
      <w:r>
        <w:rPr>
          <w:rFonts w:hint="eastAsia"/>
        </w:rPr>
        <w:t>　　　　（4）发展公铁联运，努力实现“门到门”运输</w:t>
      </w:r>
      <w:r>
        <w:rPr>
          <w:rFonts w:hint="eastAsia"/>
        </w:rPr>
        <w:br/>
      </w:r>
      <w:r>
        <w:rPr>
          <w:rFonts w:hint="eastAsia"/>
        </w:rPr>
        <w:t>　　　　（5）采用现代化管理手段，提高管理水平</w:t>
      </w:r>
      <w:r>
        <w:rPr>
          <w:rFonts w:hint="eastAsia"/>
        </w:rPr>
        <w:br/>
      </w:r>
      <w:r>
        <w:rPr>
          <w:rFonts w:hint="eastAsia"/>
        </w:rPr>
        <w:t>　　　　2.5.6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超大件运输重点区域市场发展分析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3.1.1 上海市超大件运输业发展分析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（1）上海市超大件运输发展现状分析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（2）上海市超大件运输发展前景分析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3.1.2 江苏省超大件运输业发展分析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（1）江苏省超大件运输发展现状分析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（2）江苏省超大件运输发展前景分析</w:t>
      </w:r>
      <w:r>
        <w:rPr>
          <w:rFonts w:hint="eastAsia"/>
        </w:rPr>
        <w:br/>
      </w:r>
      <w:r>
        <w:rPr>
          <w:rFonts w:hint="eastAsia"/>
        </w:rPr>
        <w:t>　　　　3.1.3 浙江省超大件运输业发展分析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（1）浙江省超大件运输发展现状分析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（2）浙江省超大件运输发展前景分析</w:t>
      </w:r>
      <w:r>
        <w:rPr>
          <w:rFonts w:hint="eastAsia"/>
        </w:rPr>
        <w:br/>
      </w:r>
      <w:r>
        <w:rPr>
          <w:rFonts w:hint="eastAsia"/>
        </w:rPr>
        <w:t>　　3.2 珠三角超大件运输业发展分析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3.2.1 广州市省超大件运输业发展分析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（1）广州市超大件运输发展现状分析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（2）广州市超大件运输发展前景分析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3.2.2 深圳市省超大件运输业发展分析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（1）深圳市超大件运输发展现状分析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（2）深圳市超大件运输发展前景分析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3.2.3 珠海市省超大件运输业发展分析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（1）珠海市超大件运输发展现状分析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（2）珠海市超大件运输发展前景分析</w:t>
      </w:r>
      <w:r>
        <w:rPr>
          <w:rFonts w:hint="eastAsia"/>
        </w:rPr>
        <w:br/>
      </w:r>
      <w:r>
        <w:rPr>
          <w:rFonts w:hint="eastAsia"/>
        </w:rPr>
        <w:t>　　3.3 环渤海超大件运输业发展分析</w:t>
      </w:r>
      <w:r>
        <w:rPr>
          <w:rFonts w:hint="eastAsia"/>
        </w:rPr>
        <w:br/>
      </w:r>
      <w:r>
        <w:rPr>
          <w:rFonts w:hint="eastAsia"/>
        </w:rPr>
        <w:t>　　　　3.3.1 北京市超大件运输业发展分析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（1）北京市超大件运输发展现状分析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（2）北京市超大件运输发展前景分析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3.3.2 天津市超大件运输业发展分析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（1）天津市超大件运输发展现状分析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（2）天津市超大件运输发展前景分析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3.3.3 山东省超大件运输业发展分析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（1）山东省超大件运输发展现状分析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（2）山东省超大件运输发展前景分析</w:t>
      </w:r>
      <w:r>
        <w:rPr>
          <w:rFonts w:hint="eastAsia"/>
        </w:rPr>
        <w:br/>
      </w:r>
      <w:r>
        <w:rPr>
          <w:rFonts w:hint="eastAsia"/>
        </w:rPr>
        <w:t>　　　　3.3.4 辽宁省超大件运输业发展分析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（1）辽宁省超大件运输发展现状分析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（2）辽宁省超大件运输发展前景分析</w:t>
      </w:r>
      <w:r>
        <w:rPr>
          <w:rFonts w:hint="eastAsia"/>
        </w:rPr>
        <w:br/>
      </w:r>
      <w:r>
        <w:rPr>
          <w:rFonts w:hint="eastAsia"/>
        </w:rPr>
        <w:t>　　3.4 其他地区超大件运输业发展分析</w:t>
      </w:r>
      <w:r>
        <w:rPr>
          <w:rFonts w:hint="eastAsia"/>
        </w:rPr>
        <w:br/>
      </w:r>
      <w:r>
        <w:rPr>
          <w:rFonts w:hint="eastAsia"/>
        </w:rPr>
        <w:t>　　　　3.4.1 重庆市超大件运输业发展分析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（1）重庆市超大件运输发展现状分析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（2）重庆市超大件运输发展前景分析</w:t>
      </w:r>
      <w:r>
        <w:rPr>
          <w:rFonts w:hint="eastAsia"/>
        </w:rPr>
        <w:br/>
      </w:r>
      <w:r>
        <w:rPr>
          <w:rFonts w:hint="eastAsia"/>
        </w:rPr>
        <w:t>　　　　3.4.2 湖北省超大件运输业发展分析</w:t>
      </w:r>
      <w:r>
        <w:rPr>
          <w:rFonts w:hint="eastAsia"/>
        </w:rPr>
        <w:br/>
      </w:r>
      <w:r>
        <w:rPr>
          <w:rFonts w:hint="eastAsia"/>
        </w:rPr>
        <w:t>　　　　3.4.3 四川省超大件运输业发展分析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（1）四川省超大件运输发展现状分析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（2）四川省超大件运输发展前景分析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大件货物运输市场重点企业个案分析</w:t>
      </w:r>
      <w:r>
        <w:rPr>
          <w:rFonts w:hint="eastAsia"/>
        </w:rPr>
        <w:br/>
      </w:r>
      <w:r>
        <w:rPr>
          <w:rFonts w:hint="eastAsia"/>
        </w:rPr>
        <w:t>　　4.1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4.1.1 企业基本信息分析</w:t>
      </w:r>
      <w:r>
        <w:rPr>
          <w:rFonts w:hint="eastAsia"/>
        </w:rPr>
        <w:br/>
      </w:r>
      <w:r>
        <w:rPr>
          <w:rFonts w:hint="eastAsia"/>
        </w:rPr>
        <w:t>　　　　4.1.2 企业经营优劣势分析</w:t>
      </w:r>
      <w:r>
        <w:rPr>
          <w:rFonts w:hint="eastAsia"/>
        </w:rPr>
        <w:br/>
      </w:r>
      <w:r>
        <w:rPr>
          <w:rFonts w:hint="eastAsia"/>
        </w:rPr>
        <w:t>　　4.2 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企业经营优劣势分析</w:t>
      </w:r>
      <w:r>
        <w:rPr>
          <w:rFonts w:hint="eastAsia"/>
        </w:rPr>
        <w:br/>
      </w:r>
      <w:r>
        <w:rPr>
          <w:rFonts w:hint="eastAsia"/>
        </w:rPr>
        <w:t>　　4.3 湖南电力物流服务有限责任公司经营分析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企业经营优劣势分析</w:t>
      </w:r>
      <w:r>
        <w:rPr>
          <w:rFonts w:hint="eastAsia"/>
        </w:rPr>
        <w:br/>
      </w:r>
      <w:r>
        <w:rPr>
          <w:rFonts w:hint="eastAsia"/>
        </w:rPr>
        <w:t>　　4.4 武汉钢铁集团物流有限公司经营分析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企业经营优劣势分析</w:t>
      </w:r>
      <w:r>
        <w:rPr>
          <w:rFonts w:hint="eastAsia"/>
        </w:rPr>
        <w:br/>
      </w:r>
      <w:r>
        <w:rPr>
          <w:rFonts w:hint="eastAsia"/>
        </w:rPr>
        <w:t>　　4.5 中国外运大件物流有限公司经营分析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企业经营优劣势分析</w:t>
      </w:r>
      <w:r>
        <w:rPr>
          <w:rFonts w:hint="eastAsia"/>
        </w:rPr>
        <w:br/>
      </w:r>
      <w:r>
        <w:rPr>
          <w:rFonts w:hint="eastAsia"/>
        </w:rPr>
        <w:t>　　4.6 上海巨神大件运输有限公司经营分析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企业经营优劣势分析</w:t>
      </w:r>
      <w:r>
        <w:rPr>
          <w:rFonts w:hint="eastAsia"/>
        </w:rPr>
        <w:br/>
      </w:r>
      <w:r>
        <w:rPr>
          <w:rFonts w:hint="eastAsia"/>
        </w:rPr>
        <w:t>　　4.7 上海中远物流重大件运输有限公司经营分析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企业经营优劣势分析</w:t>
      </w:r>
      <w:r>
        <w:rPr>
          <w:rFonts w:hint="eastAsia"/>
        </w:rPr>
        <w:br/>
      </w:r>
      <w:r>
        <w:rPr>
          <w:rFonts w:hint="eastAsia"/>
        </w:rPr>
        <w:t>　　4.8 中特物流有限公司经营分析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企业经营优劣势分析</w:t>
      </w:r>
      <w:r>
        <w:rPr>
          <w:rFonts w:hint="eastAsia"/>
        </w:rPr>
        <w:br/>
      </w:r>
      <w:r>
        <w:rPr>
          <w:rFonts w:hint="eastAsia"/>
        </w:rPr>
        <w:t>　　4.9 江门市新会区中信货运服务有限公司深圳分公司经营分析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企业经营优劣势分析</w:t>
      </w:r>
      <w:r>
        <w:rPr>
          <w:rFonts w:hint="eastAsia"/>
        </w:rPr>
        <w:br/>
      </w:r>
      <w:r>
        <w:rPr>
          <w:rFonts w:hint="eastAsia"/>
        </w:rPr>
        <w:t>　　4.10 陕西大件汽车运输有限责任公司经营分析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(中~智林)中国特种运输行业投资分析及发展前景预测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（1）资本实力</w:t>
      </w:r>
      <w:r>
        <w:rPr>
          <w:rFonts w:hint="eastAsia"/>
        </w:rPr>
        <w:br/>
      </w:r>
      <w:r>
        <w:rPr>
          <w:rFonts w:hint="eastAsia"/>
        </w:rPr>
        <w:t>　　　　（2）客户资源</w:t>
      </w:r>
      <w:r>
        <w:rPr>
          <w:rFonts w:hint="eastAsia"/>
        </w:rPr>
        <w:br/>
      </w:r>
      <w:r>
        <w:rPr>
          <w:rFonts w:hint="eastAsia"/>
        </w:rPr>
        <w:t>　　　　（3）专业化水平</w:t>
      </w:r>
      <w:r>
        <w:rPr>
          <w:rFonts w:hint="eastAsia"/>
        </w:rPr>
        <w:br/>
      </w:r>
      <w:r>
        <w:rPr>
          <w:rFonts w:hint="eastAsia"/>
        </w:rPr>
        <w:t>　　　　（4）营运资格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　　（1）燃油价格的影响</w:t>
      </w:r>
      <w:r>
        <w:rPr>
          <w:rFonts w:hint="eastAsia"/>
        </w:rPr>
        <w:br/>
      </w:r>
      <w:r>
        <w:rPr>
          <w:rFonts w:hint="eastAsia"/>
        </w:rPr>
        <w:t>　　　　（2）保险成本的支出</w:t>
      </w:r>
      <w:r>
        <w:rPr>
          <w:rFonts w:hint="eastAsia"/>
        </w:rPr>
        <w:br/>
      </w:r>
      <w:r>
        <w:rPr>
          <w:rFonts w:hint="eastAsia"/>
        </w:rPr>
        <w:t>　　　　（3）电力支出</w:t>
      </w:r>
      <w:r>
        <w:rPr>
          <w:rFonts w:hint="eastAsia"/>
        </w:rPr>
        <w:br/>
      </w:r>
      <w:r>
        <w:rPr>
          <w:rFonts w:hint="eastAsia"/>
        </w:rPr>
        <w:t>　　　　（4）项目管理</w:t>
      </w:r>
      <w:r>
        <w:rPr>
          <w:rFonts w:hint="eastAsia"/>
        </w:rPr>
        <w:br/>
      </w:r>
      <w:r>
        <w:rPr>
          <w:rFonts w:hint="eastAsia"/>
        </w:rPr>
        <w:t>　　　　（5）事故处理机制</w:t>
      </w:r>
      <w:r>
        <w:rPr>
          <w:rFonts w:hint="eastAsia"/>
        </w:rPr>
        <w:br/>
      </w:r>
      <w:r>
        <w:rPr>
          <w:rFonts w:hint="eastAsia"/>
        </w:rPr>
        <w:t>　　5.2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（1）规模化</w:t>
      </w:r>
      <w:r>
        <w:rPr>
          <w:rFonts w:hint="eastAsia"/>
        </w:rPr>
        <w:br/>
      </w:r>
      <w:r>
        <w:rPr>
          <w:rFonts w:hint="eastAsia"/>
        </w:rPr>
        <w:t>　　　　（2）专业化</w:t>
      </w:r>
      <w:r>
        <w:rPr>
          <w:rFonts w:hint="eastAsia"/>
        </w:rPr>
        <w:br/>
      </w:r>
      <w:r>
        <w:rPr>
          <w:rFonts w:hint="eastAsia"/>
        </w:rPr>
        <w:t>　　　　（3）信息化</w:t>
      </w:r>
      <w:r>
        <w:rPr>
          <w:rFonts w:hint="eastAsia"/>
        </w:rPr>
        <w:br/>
      </w:r>
      <w:r>
        <w:rPr>
          <w:rFonts w:hint="eastAsia"/>
        </w:rPr>
        <w:t>　　　　（4）网络化</w:t>
      </w:r>
      <w:r>
        <w:rPr>
          <w:rFonts w:hint="eastAsia"/>
        </w:rPr>
        <w:br/>
      </w:r>
      <w:r>
        <w:rPr>
          <w:rFonts w:hint="eastAsia"/>
        </w:rPr>
        <w:t>　　　　（5）联合运输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大件货物运输行业历程</w:t>
      </w:r>
      <w:r>
        <w:rPr>
          <w:rFonts w:hint="eastAsia"/>
        </w:rPr>
        <w:br/>
      </w:r>
      <w:r>
        <w:rPr>
          <w:rFonts w:hint="eastAsia"/>
        </w:rPr>
        <w:t>　　图表 大件货物运输行业生命周期</w:t>
      </w:r>
      <w:r>
        <w:rPr>
          <w:rFonts w:hint="eastAsia"/>
        </w:rPr>
        <w:br/>
      </w:r>
      <w:r>
        <w:rPr>
          <w:rFonts w:hint="eastAsia"/>
        </w:rPr>
        <w:t>　　图表 大件货物运输行业产业链分析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2020-2025年大件货物运输行业市场容量统计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2020-2025年中国大件货物运输行业经营效益分析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**地区大件货物运输市场规模及增长情况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**地区大件货物运输行业市场需求情况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**地区大件货物运输市场规模及增长情况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**地区大件货物运输行业市场需求情况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2025-2031年中国大件货物运输行业市场容量预测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2025-2031年中国大件货物运输行业市场规模预测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2025-2031年中国大件货物运输市场前景分析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2025-2031年中国大件货物运输行业发展趋势预测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9c4eb36c44473" w:history="1">
        <w:r>
          <w:rPr>
            <w:rStyle w:val="Hyperlink"/>
          </w:rPr>
          <w:t>2025-2031年中国大件货物运输行业发展调研与前景趋势分析报告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9c4eb36c44473" w:history="1">
        <w:r>
          <w:rPr>
            <w:rStyle w:val="Hyperlink"/>
          </w:rPr>
          <w:t>https://www.20087.com/6/97/DaJianHuoWuYunShuShiChangQianJingFenXi.html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热点：大件运输许可证的办理流程、大件货物运输要求、大件托运哪个物流便宜、大件货物运输管理规定、大件物流公司排名、大件货物运输的定义、关于大件运输的规定、大件货物运输方案、大件运输包括哪些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b82d6d4144a3e" w:history="1">
      <w:r>
        <w:rPr>
          <w:rStyle w:val="Hyperlink"/>
        </w:rPr>
        <w:t>2025-2031年中国大件货物运输行业发展调研与前景趋势分析报告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aJianHuoWuYunShuShiChangQianJingFenXi.html" TargetMode="External" Id="Rfd19c4eb36c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aJianHuoWuYunShuShiChangQianJingFenXi.html" TargetMode="External" Id="Rd35b82d6d414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2025-01-27T05:28:00Z</dcterms:created>
  <dcterms:modified xsi:type="dcterms:W3CDTF">2025-01-27T06:28:00Z</dcterms:modified>
  <dc:subject>2025-2031年中国大件货物运输行业发展调研与前景趋势分析报告</dc:subject>
  <dc:title>2025-2031年中国大件货物运输行业发展调研与前景趋势分析报告</dc:title>
  <cp:keywords>2025-2031年中国大件货物运输行业发展调研与前景趋势分析报告</cp:keywords>
  <dc:description>2025-2031年中国大件货物运输行业发展调研与前景趋势分析报告</dc:description>
</cp:coreProperties>
</file>