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c9f4da1d4a4fca" w:history="1">
              <w:r>
                <w:rPr>
                  <w:rStyle w:val="Hyperlink"/>
                </w:rPr>
                <w:t>2025-2031年中国天然磨料行业市场调研与前景趋势分析报告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c9f4da1d4a4fca" w:history="1">
              <w:r>
                <w:rPr>
                  <w:rStyle w:val="Hyperlink"/>
                </w:rPr>
                <w:t>2025-2031年中国天然磨料行业市场调研与前景趋势分析报告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2929076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c9f4da1d4a4fca" w:history="1">
                <w:r>
                  <w:rPr>
                    <w:rStyle w:val="Hyperlink"/>
                  </w:rPr>
                  <w:t>https://www.20087.com/6/07/TianRanMoLiaoDeFaZhanQuShi.html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磨料是来源于自然界，未经化学合成的磨料材料，广泛应用于金属加工、石材打磨等领域。近年来，随着对环保和可持续发展的重视，天然磨料因其环保特性而受到市场的青睐。当前市场上，天然磨料不仅在种类上更加丰富多样，还在加工技术上实现了创新，提高了产品的质量和使用寿命。</w:t>
      </w:r>
      <w:r>
        <w:rPr>
          <w:rFonts w:hint="eastAsia"/>
        </w:rPr>
        <w:br/>
      </w:r>
      <w:r>
        <w:rPr>
          <w:rFonts w:hint="eastAsia"/>
        </w:rPr>
        <w:t>　　未来，天然磨料的发展将更加注重高效性和环保性。随着材料科学的进步，天然磨料将通过优化结构和改性处理，提高其硬度和耐磨性，以适应更多苛刻的工作环境。同时，随着对绿色制造的追求，天然磨料将探索更多循环利用的方法，减少资源浪费和环境污染。此外，随着对个性化和定制化需求的增长，天然磨料将提供更加灵活的产品配置和服务，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c9f4da1d4a4fca" w:history="1">
        <w:r>
          <w:rPr>
            <w:rStyle w:val="Hyperlink"/>
          </w:rPr>
          <w:t>2025-2031年中国天然磨料行业市场调研与前景趋势分析报告</w:t>
        </w:r>
      </w:hyperlink>
      <w:r>
        <w:rPr>
          <w:rFonts w:hint="eastAsia"/>
        </w:rPr>
        <w:t>》主要分析了天然磨料行业的市场规模、天然磨料市场供需状况、天然磨料市场竞争状况和天然磨料主要企业经营情况，同时对天然磨料行业的未来发展做出科学的预测。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fc9f4da1d4a4fca" w:history="1">
        <w:r>
          <w:rPr>
            <w:rStyle w:val="Hyperlink"/>
          </w:rPr>
          <w:t>2025-2031年中国天然磨料行业市场调研与前景趋势分析报告</w:t>
        </w:r>
      </w:hyperlink>
      <w:r>
        <w:rPr>
          <w:rFonts w:hint="eastAsia"/>
        </w:rPr>
        <w:t>》可以帮助投资者准确把握天然磨料行业的市场现状，为投资者进行投资作出天然磨料行业前景预判，挖掘天然磨料行业投资价值，同时提出天然磨料行业投资策略、营销策略等方面的建议。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天然磨料行业发展概述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一、天然磨料行业定义及分类</w:t>
      </w:r>
      <w:r>
        <w:rPr>
          <w:rFonts w:hint="eastAsia"/>
        </w:rPr>
        <w:br/>
      </w:r>
      <w:r>
        <w:rPr>
          <w:rFonts w:hint="eastAsia"/>
        </w:rPr>
        <w:t>　　　　二、天然磨料行业经济特性</w:t>
      </w:r>
      <w:r>
        <w:rPr>
          <w:rFonts w:hint="eastAsia"/>
        </w:rPr>
        <w:br/>
      </w:r>
      <w:r>
        <w:rPr>
          <w:rFonts w:hint="eastAsia"/>
        </w:rPr>
        <w:t>　　　　三、天然磨料行业产业链简介</w:t>
      </w:r>
      <w:r>
        <w:rPr>
          <w:rFonts w:hint="eastAsia"/>
        </w:rPr>
        <w:br/>
      </w:r>
      <w:r>
        <w:rPr>
          <w:rFonts w:hint="eastAsia"/>
        </w:rPr>
        <w:t>　　第二节 天然磨料行业发展成熟度</w:t>
      </w:r>
      <w:r>
        <w:rPr>
          <w:rFonts w:hint="eastAsia"/>
        </w:rPr>
        <w:br/>
      </w:r>
      <w:r>
        <w:rPr>
          <w:rFonts w:hint="eastAsia"/>
        </w:rPr>
        <w:t>　　　　一、天然磨料行业发展周期分析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天然磨料行业相关产业动态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2024-2025年天然磨料行业发展环境分析</w:t>
      </w:r>
      <w:r>
        <w:rPr>
          <w:rFonts w:hint="eastAsia"/>
        </w:rPr>
        <w:br/>
      </w:r>
      <w:r>
        <w:rPr>
          <w:rFonts w:hint="eastAsia"/>
        </w:rPr>
        <w:t>　　第一节 天然磨料行业环境分析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天然磨料行业相关政策、法规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天然磨料行业技术发展现状及趋势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当前我国天然磨料技术发展现状</w:t>
      </w:r>
      <w:r>
        <w:rPr>
          <w:rFonts w:hint="eastAsia"/>
        </w:rPr>
        <w:br/>
      </w:r>
      <w:r>
        <w:rPr>
          <w:rFonts w:hint="eastAsia"/>
        </w:rPr>
        <w:t>　　第二节 中外天然磨料技术差距及产生差距的主要原因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提高我国天然磨料技术的对策</w:t>
      </w:r>
      <w:r>
        <w:rPr>
          <w:rFonts w:hint="eastAsia"/>
        </w:rPr>
        <w:br/>
      </w:r>
      <w:r>
        <w:rPr>
          <w:rFonts w:hint="eastAsia"/>
        </w:rPr>
        <w:t>　　第四节 我国天然磨料产品研发、设计发展趋势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中国天然磨料市场发展调研</w:t>
      </w:r>
      <w:r>
        <w:rPr>
          <w:rFonts w:hint="eastAsia"/>
        </w:rPr>
        <w:br/>
      </w:r>
      <w:r>
        <w:rPr>
          <w:rFonts w:hint="eastAsia"/>
        </w:rPr>
        <w:t>　　第一节 天然磨料市场现状分析及预测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一、2020-2025年中国天然磨料市场规模分析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二、2025-2031年中国天然磨料市场规模预测</w:t>
      </w:r>
      <w:r>
        <w:rPr>
          <w:rFonts w:hint="eastAsia"/>
        </w:rPr>
        <w:br/>
      </w:r>
      <w:r>
        <w:rPr>
          <w:rFonts w:hint="eastAsia"/>
        </w:rPr>
        <w:t>　　第二节 天然磨料行业产能分析及预测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一、2020-2025年中国天然磨料行业产能分析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二、2025-2031年中国天然磨料行业产能预测</w:t>
      </w:r>
      <w:r>
        <w:rPr>
          <w:rFonts w:hint="eastAsia"/>
        </w:rPr>
        <w:br/>
      </w:r>
      <w:r>
        <w:rPr>
          <w:rFonts w:hint="eastAsia"/>
        </w:rPr>
        <w:t>　　第三节 天然磨料行业产量分析及预测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一、2020-2025年中国天然磨料行业产量分析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二、2025-2031年中国天然磨料行业产量预测</w:t>
      </w:r>
      <w:r>
        <w:rPr>
          <w:rFonts w:hint="eastAsia"/>
        </w:rPr>
        <w:br/>
      </w:r>
      <w:r>
        <w:rPr>
          <w:rFonts w:hint="eastAsia"/>
        </w:rPr>
        <w:t>　　第四节 天然磨料市场需求分析及预测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一、2020-2025年中国天然磨料市场需求分析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二、2025-2031年中国天然磨料市场需求预测</w:t>
      </w:r>
      <w:r>
        <w:rPr>
          <w:rFonts w:hint="eastAsia"/>
        </w:rPr>
        <w:br/>
      </w:r>
      <w:r>
        <w:rPr>
          <w:rFonts w:hint="eastAsia"/>
        </w:rPr>
        <w:t>　　第五节 天然磨料进出口数据分析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一、2020-2025年中国天然磨料进出口数据分析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二、2025-2031年国内天然磨料进出口情况预测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2020-2025年中国天然磨料行业总体发展状况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中国天然磨料行业规模情况分析</w:t>
      </w:r>
      <w:r>
        <w:rPr>
          <w:rFonts w:hint="eastAsia"/>
        </w:rPr>
        <w:br/>
      </w:r>
      <w:r>
        <w:rPr>
          <w:rFonts w:hint="eastAsia"/>
        </w:rPr>
        <w:t>　　　　一、天然磨料行业单位规模情况分析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二、天然磨料行业人员规模状况分析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三、天然磨料行业资产规模状况分析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四、天然磨料行业市场规模状况分析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五、天然磨料行业敏感性分析</w:t>
      </w:r>
      <w:r>
        <w:rPr>
          <w:rFonts w:hint="eastAsia"/>
        </w:rPr>
        <w:br/>
      </w:r>
      <w:r>
        <w:rPr>
          <w:rFonts w:hint="eastAsia"/>
        </w:rPr>
        <w:t>　　第二节 中国天然磨料行业财务能力分析</w:t>
      </w:r>
      <w:r>
        <w:rPr>
          <w:rFonts w:hint="eastAsia"/>
        </w:rPr>
        <w:br/>
      </w:r>
      <w:r>
        <w:rPr>
          <w:rFonts w:hint="eastAsia"/>
        </w:rPr>
        <w:t>　　　　一、天然磨料行业盈利能力分析</w:t>
      </w:r>
      <w:r>
        <w:rPr>
          <w:rFonts w:hint="eastAsia"/>
        </w:rPr>
        <w:br/>
      </w:r>
      <w:r>
        <w:rPr>
          <w:rFonts w:hint="eastAsia"/>
        </w:rPr>
        <w:t>　　　　二、天然磨料行业偿债能力分析</w:t>
      </w:r>
      <w:r>
        <w:rPr>
          <w:rFonts w:hint="eastAsia"/>
        </w:rPr>
        <w:br/>
      </w:r>
      <w:r>
        <w:rPr>
          <w:rFonts w:hint="eastAsia"/>
        </w:rPr>
        <w:t>　　　　三、天然磨料行业营运能力分析</w:t>
      </w:r>
      <w:r>
        <w:rPr>
          <w:rFonts w:hint="eastAsia"/>
        </w:rPr>
        <w:br/>
      </w:r>
      <w:r>
        <w:rPr>
          <w:rFonts w:hint="eastAsia"/>
        </w:rPr>
        <w:t>　　　　四、天然磨料行业发展能力分析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中国天然磨料行业重点区域发展分析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一、中国天然磨料行业重点区域市场结构变化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二、重点地区（一）天然磨料行业发展分析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三、重点地区（二）天然磨料行业发展分析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四、重点地区（三）天然磨料行业发展分析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五、重点地区（四）天然磨料行业发展分析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六、重点地区（五）天然磨料行业发展分析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天然磨料行业产品价格分析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三、主要天然磨料品牌产品价位分析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五、价格在天然磨料行业竞争中的重要性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2025年中国天然磨料行业上下游行业发展分析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天然磨料上游行业分析</w:t>
      </w:r>
      <w:r>
        <w:rPr>
          <w:rFonts w:hint="eastAsia"/>
        </w:rPr>
        <w:br/>
      </w:r>
      <w:r>
        <w:rPr>
          <w:rFonts w:hint="eastAsia"/>
        </w:rPr>
        <w:t>　　　　一、天然磨料产品成本构成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四、上游供给对天然磨料行业的影响</w:t>
      </w:r>
      <w:r>
        <w:rPr>
          <w:rFonts w:hint="eastAsia"/>
        </w:rPr>
        <w:br/>
      </w:r>
      <w:r>
        <w:rPr>
          <w:rFonts w:hint="eastAsia"/>
        </w:rPr>
        <w:t>　　第二节 天然磨料下游行业分析</w:t>
      </w:r>
      <w:r>
        <w:rPr>
          <w:rFonts w:hint="eastAsia"/>
        </w:rPr>
        <w:br/>
      </w:r>
      <w:r>
        <w:rPr>
          <w:rFonts w:hint="eastAsia"/>
        </w:rPr>
        <w:t>　　　　一、天然磨料下游行业分布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四、下游需求对天然磨料行业的影响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天然磨料行业重点企业发展调研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天然磨料重点企业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2025年中国天然磨料产业市场竞争格局分析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2025年中国天然磨料产业竞争现状分析</w:t>
      </w:r>
      <w:r>
        <w:rPr>
          <w:rFonts w:hint="eastAsia"/>
        </w:rPr>
        <w:br/>
      </w:r>
      <w:r>
        <w:rPr>
          <w:rFonts w:hint="eastAsia"/>
        </w:rPr>
        <w:t>　　　　一、天然磨料竞争力分析</w:t>
      </w:r>
      <w:r>
        <w:rPr>
          <w:rFonts w:hint="eastAsia"/>
        </w:rPr>
        <w:br/>
      </w:r>
      <w:r>
        <w:rPr>
          <w:rFonts w:hint="eastAsia"/>
        </w:rPr>
        <w:t>　　　　二、天然磨料技术竞争分析</w:t>
      </w:r>
      <w:r>
        <w:rPr>
          <w:rFonts w:hint="eastAsia"/>
        </w:rPr>
        <w:br/>
      </w:r>
      <w:r>
        <w:rPr>
          <w:rFonts w:hint="eastAsia"/>
        </w:rPr>
        <w:t>　　　　三、天然磨料价格竞争分析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2025年中国天然磨料产业集中度分析</w:t>
      </w:r>
      <w:r>
        <w:rPr>
          <w:rFonts w:hint="eastAsia"/>
        </w:rPr>
        <w:br/>
      </w:r>
      <w:r>
        <w:rPr>
          <w:rFonts w:hint="eastAsia"/>
        </w:rPr>
        <w:t>　　　　一、天然磨料市场集中度分析</w:t>
      </w:r>
      <w:r>
        <w:rPr>
          <w:rFonts w:hint="eastAsia"/>
        </w:rPr>
        <w:br/>
      </w:r>
      <w:r>
        <w:rPr>
          <w:rFonts w:hint="eastAsia"/>
        </w:rPr>
        <w:t>　　　　二、天然磨料企业集中度分析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2025-2031年提高天然磨料企业竞争力的策略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天然磨料行业投资风险预警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2025年影响天然磨料行业发展的主要因素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一、影响天然磨料行业运行的有利因素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二、影响天然磨料行业运行的稳定因素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三、影响天然磨料行业运行的不利因素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四、我国天然磨料行业发展面临的挑战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五、我国天然磨料行业发展面临的机遇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对天然磨料行业投资风险预警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一、2025-2031年天然磨料行业市场风险及控制策略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二、2025-2031年天然磨料行业政策风险及控制策略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三、2025-2031年天然磨料行业经营风险及控制策略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四、2025-2031年天然磨料同业竞争风险及控制策略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五、2025-2031年天然磨料行业其他风险及控制策略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天然磨料行业发展趋势与投资规划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2025-2031年天然磨料市场发展潜力分析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2025-2031年天然磨料行业发展趋势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2025-2031年天然磨料行业投资前景研究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中~智~林~：对我国天然磨料品牌的战略思考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二、天然磨料实施品牌战略的意义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三、天然磨料企业品牌的现状分析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四、我国天然磨料企业的品牌战略</w:t>
      </w:r>
      <w:r>
        <w:rPr>
          <w:rFonts w:hint="eastAsia"/>
        </w:rPr>
        <w:br/>
      </w:r>
      <w:r>
        <w:rPr>
          <w:rFonts w:hint="eastAsia"/>
        </w:rPr>
        <w:t>　　　　五、天然磨料品牌战略管理的策略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**地区天然磨料市场规模及增长情况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**地区天然磨料行业市场需求情况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2020-2025年中国天然磨料行业产品市场价格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天然磨料重点企业经营情况分析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天然磨料重点企业经营情况分析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2025-2031年中国天然磨料行业利润预测</w:t>
      </w:r>
      <w:r>
        <w:rPr>
          <w:rFonts w:hint="eastAsia"/>
        </w:rPr>
        <w:br/>
      </w:r>
      <w:r>
        <w:rPr>
          <w:rFonts w:hint="eastAsia"/>
        </w:rPr>
        <w:t>　　图表 2025年天然磨料行业壁垒</w:t>
      </w:r>
      <w:r>
        <w:rPr>
          <w:rFonts w:hint="eastAsia"/>
        </w:rPr>
        <w:br/>
      </w:r>
      <w:r>
        <w:rPr>
          <w:rFonts w:hint="eastAsia"/>
        </w:rPr>
        <w:t>　　图表 2025年天然磨料市场前景分析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2025-2031年中国天然磨料市场需求预测</w:t>
      </w:r>
      <w:r>
        <w:rPr>
          <w:rFonts w:hint="eastAsia"/>
        </w:rPr>
        <w:br/>
      </w:r>
      <w:r>
        <w:rPr>
          <w:rFonts w:hint="eastAsia"/>
        </w:rPr>
        <w:t>　　图表 2025年天然磨料发展趋势预测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c9f4da1d4a4fca" w:history="1">
        <w:r>
          <w:rPr>
            <w:rStyle w:val="Hyperlink"/>
          </w:rPr>
          <w:t>2025-2031年中国天然磨料行业市场调研与前景趋势分析报告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2929076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c9f4da1d4a4fca" w:history="1">
        <w:r>
          <w:rPr>
            <w:rStyle w:val="Hyperlink"/>
          </w:rPr>
          <w:t>https://www.20087.com/6/07/TianRanMoLiaoDeFaZhanQuShi.html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531f6a6144dee" w:history="1">
      <w:r>
        <w:rPr>
          <w:rStyle w:val="Hyperlink"/>
        </w:rPr>
        <w:t>2025-2031年中国天然磨料行业市场调研与前景趋势分析报告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7/TianRanMoLiaoDeFaZhanQuShi.html" TargetMode="External" Id="R9fc9f4da1d4a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7/TianRanMoLiaoDeFaZhanQuShi.html" TargetMode="External" Id="R1ef531f6a6144d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2024-11-16T06:21:00Z</dcterms:created>
  <dcterms:modified xsi:type="dcterms:W3CDTF">2024-11-16T07:21:00Z</dcterms:modified>
  <dc:subject>2025-2031年中国天然磨料行业市场调研与前景趋势分析报告</dc:subject>
  <dc:title>2025-2031年中国天然磨料行业市场调研与前景趋势分析报告</dc:title>
  <cp:keywords>2025-2031年中国天然磨料行业市场调研与前景趋势分析报告</cp:keywords>
  <dc:description>2025-2031年中国天然磨料行业市场调研与前景趋势分析报告</dc:description>
</cp:coreProperties>
</file>