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0aa1657274ad9" w:history="1">
              <w:r>
                <w:rPr>
                  <w:rStyle w:val="Hyperlink"/>
                </w:rPr>
                <w:t>2025-2031年中国水路客运市场调查研究与前景趋势报告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0aa1657274ad9" w:history="1">
              <w:r>
                <w:rPr>
                  <w:rStyle w:val="Hyperlink"/>
                </w:rPr>
                <w:t>2025-2031年中国水路客运市场调查研究与前景趋势报告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0aa1657274ad9" w:history="1">
                <w:r>
                  <w:rPr>
                    <w:rStyle w:val="Hyperlink"/>
                  </w:rPr>
                  <w:t>https://www.20087.com/6/27/ShuiLuKeYunShiChangQianJing.html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客运是以船舶为主要交通工具，依托江河湖泊、沿海航线、跨海通道开展的旅客运输方式，涵盖城市渡轮、旅游观光船、长途客轮、高速客船等多种形式。目前，我国水路客运主要集中在长江流域、珠江三角洲、渤海湾、琼州海峡等区域，并在节假日、旅游旺季承担着大量客流疏解任务。部分航线已实现信息化调度、电子票务、智能导航等服务升级，提升运行效率与乘客体验。然而，在实际运营过程中仍面临基础设施老化、安全监管难度大、票价敏感度高、替代交通方式竞争激烈等问题，影响行业的可持续发展。此外，部分中小型企业资金投入有限，服务质量参差不齐，制约了整体品牌形象的提升。</w:t>
      </w:r>
      <w:r>
        <w:rPr>
          <w:rFonts w:hint="eastAsia"/>
        </w:rPr>
        <w:br/>
      </w:r>
      <w:r>
        <w:rPr>
          <w:rFonts w:hint="eastAsia"/>
        </w:rPr>
        <w:t>　　未来，水路客运将朝着绿色化、智慧化、多元化方向不断优化。随着新能源动力船舶（如电动、氢燃料、混合动力）技术的成熟，水路客运将显著降低碳排放与噪音污染，推动航运与生态环境协调发展。同时，5G通信、北斗导航、大数据分析等技术的应用将提升船舶调度精度与安全预警能力，构建更加高效的水上交通网络。在文旅融合发展背景下，水路客运将更多融入城市观光、水上夜游、主题邮轮等复合型业态，拓展其在休闲经济中的价值空间。此外，随着都市圈一体化进程加快，跨区域水上通勤线路有望纳入公共交通体系，形成陆水联运的新格局，提升城市综合交通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0aa1657274ad9" w:history="1">
        <w:r>
          <w:rPr>
            <w:rStyle w:val="Hyperlink"/>
          </w:rPr>
          <w:t>2025-2031年中国水路客运市场调查研究与前景趋势报告</w:t>
        </w:r>
      </w:hyperlink>
      <w:r>
        <w:rPr>
          <w:rFonts w:hint="eastAsia"/>
        </w:rPr>
        <w:t>》系统分析了水路客运行业的市场运行态势及发展趋势。报告从水路客运行业基础知识、发展环境入手，结合水路客运行业运行数据和产业链结构，全面解读水路客运市场竞争格局及重点企业表现，并基于此对水路客运行业发展前景作出预测，提供可操作的发展建议。研究采用定性与定量相结合的方法，整合国家统计局、相关协会的权威数据以及一手调研资料，确保结论的准确性和实用性，为水路客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水路客运产业概述</w:t>
      </w:r>
      <w:r>
        <w:rPr>
          <w:rFonts w:hint="eastAsia"/>
        </w:rPr>
        <w:br/>
      </w:r>
      <w:r>
        <w:rPr>
          <w:rFonts w:hint="eastAsia"/>
        </w:rPr>
        <w:t>　　第一节 水路客运定义与分类</w:t>
      </w:r>
      <w:r>
        <w:rPr>
          <w:rFonts w:hint="eastAsia"/>
        </w:rPr>
        <w:br/>
      </w:r>
      <w:r>
        <w:rPr>
          <w:rFonts w:hint="eastAsia"/>
        </w:rPr>
        <w:t>　　第二节 水路客运产业链结构及关键环节剖析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水路客运商业模式与盈利模式解析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水路客运经济指标与行业评估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全球水路客运市场发展综述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2019-2024年全球水路客运市场规模及增长趋势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主要国家与地区水路客运市场对比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2025-2031年全球水路客运行业发展趋势与前景预测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国际水路客运市场发展趋势及对我国启示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二、对我国水路客运市场的借鉴意义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中国水路客运行业市场规模分析与预测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水路客运市场的总体规模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一、2019-2024年水路客运市场规模变化及趋势分析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二、2025年水路客运行业市场规模特点</w:t>
      </w:r>
      <w:r>
        <w:rPr>
          <w:rFonts w:hint="eastAsia"/>
        </w:rPr>
        <w:br/>
      </w:r>
      <w:r>
        <w:rPr>
          <w:rFonts w:hint="eastAsia"/>
        </w:rPr>
        <w:t>　　第二节 水路客运市场规模的构成</w:t>
      </w:r>
      <w:r>
        <w:rPr>
          <w:rFonts w:hint="eastAsia"/>
        </w:rPr>
        <w:br/>
      </w:r>
      <w:r>
        <w:rPr>
          <w:rFonts w:hint="eastAsia"/>
        </w:rPr>
        <w:t>　　　　一、水路客运客户群体特征与偏好分析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二、不同类型水路客运市场规模分布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三、各地区水路客运市场规模差异与特点</w:t>
      </w:r>
      <w:r>
        <w:rPr>
          <w:rFonts w:hint="eastAsia"/>
        </w:rPr>
        <w:br/>
      </w:r>
      <w:r>
        <w:rPr>
          <w:rFonts w:hint="eastAsia"/>
        </w:rPr>
        <w:t>　　第三节 水路客运市场规模的预测与展望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一、未来几年水路客运市场规模增长预测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2024-2025年水路客运行业技术发展现状及趋势分析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水路客运行业技术发展现状分析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国内外水路客运行业技术差距分析及差距形成的主要原因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水路客运行业技术发展方向、趋势预测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提升水路客运行业技术能力策略建议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2019-2024年中国水路客运行业总体发展与财务状况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2019-2024年水路客运行业规模情况</w:t>
      </w:r>
      <w:r>
        <w:rPr>
          <w:rFonts w:hint="eastAsia"/>
        </w:rPr>
        <w:br/>
      </w:r>
      <w:r>
        <w:rPr>
          <w:rFonts w:hint="eastAsia"/>
        </w:rPr>
        <w:t>　　　　一、水路客运行业企业数量规模</w:t>
      </w:r>
      <w:r>
        <w:rPr>
          <w:rFonts w:hint="eastAsia"/>
        </w:rPr>
        <w:br/>
      </w:r>
      <w:r>
        <w:rPr>
          <w:rFonts w:hint="eastAsia"/>
        </w:rPr>
        <w:t>　　　　二、水路客运行业从业人员规模</w:t>
      </w:r>
      <w:r>
        <w:rPr>
          <w:rFonts w:hint="eastAsia"/>
        </w:rPr>
        <w:br/>
      </w:r>
      <w:r>
        <w:rPr>
          <w:rFonts w:hint="eastAsia"/>
        </w:rPr>
        <w:t>　　　　三、水路客运行业市场敏感性分析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2019-2024年水路客运行业财务能力分析</w:t>
      </w:r>
      <w:r>
        <w:rPr>
          <w:rFonts w:hint="eastAsia"/>
        </w:rPr>
        <w:br/>
      </w:r>
      <w:r>
        <w:rPr>
          <w:rFonts w:hint="eastAsia"/>
        </w:rPr>
        <w:t>　　　　一、水路客运行业盈利能力</w:t>
      </w:r>
      <w:r>
        <w:rPr>
          <w:rFonts w:hint="eastAsia"/>
        </w:rPr>
        <w:br/>
      </w:r>
      <w:r>
        <w:rPr>
          <w:rFonts w:hint="eastAsia"/>
        </w:rPr>
        <w:t>　　　　二、水路客运行业偿债能力</w:t>
      </w:r>
      <w:r>
        <w:rPr>
          <w:rFonts w:hint="eastAsia"/>
        </w:rPr>
        <w:br/>
      </w:r>
      <w:r>
        <w:rPr>
          <w:rFonts w:hint="eastAsia"/>
        </w:rPr>
        <w:t>　　　　三、水路客运行业营运能力</w:t>
      </w:r>
      <w:r>
        <w:rPr>
          <w:rFonts w:hint="eastAsia"/>
        </w:rPr>
        <w:br/>
      </w:r>
      <w:r>
        <w:rPr>
          <w:rFonts w:hint="eastAsia"/>
        </w:rPr>
        <w:t>　　　　四、水路客运行业发展能力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中国水路客运行业细分市场调研与机会挖掘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水路客运细分市场（一）市场调研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水路客运细分市场（二）市场调研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中国水路客运行业区域市场调研分析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2019-2024年中国水路客运行业重点区域调研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一、重点地区（一）水路客运市场规模与特点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二、重点地区（二）水路客运市场规模及特点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三、重点地区（三）水路客运市场规模及特点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四、重点地区（四）水路客运市场规模及特点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不同区域水路客运市场的对比与启示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二、水路客运市场拓展策略与建议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中国水路客运行业的营销渠道与客户分析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水路客运行业渠道分析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二、各类渠道对水路客运行业的影响</w:t>
      </w:r>
      <w:r>
        <w:rPr>
          <w:rFonts w:hint="eastAsia"/>
        </w:rPr>
        <w:br/>
      </w:r>
      <w:r>
        <w:rPr>
          <w:rFonts w:hint="eastAsia"/>
        </w:rPr>
        <w:t>　　　　三、主要水路客运企业渠道策略研究</w:t>
      </w:r>
      <w:r>
        <w:rPr>
          <w:rFonts w:hint="eastAsia"/>
        </w:rPr>
        <w:br/>
      </w:r>
      <w:r>
        <w:rPr>
          <w:rFonts w:hint="eastAsia"/>
        </w:rPr>
        <w:t>　　第二节 水路客运行业客户分析与定位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中国水路客运行业竞争格局及策略选择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水路客运行业总体市场竞争状况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一、水路客运行业竞争结构分析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二、水路客运企业竞争格局与集中度评估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三、水路客运行业SWOT分析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水路客运行业重点企业调研分析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水路客运企业发展策略分析</w:t>
      </w:r>
      <w:r>
        <w:rPr>
          <w:rFonts w:hint="eastAsia"/>
        </w:rPr>
        <w:br/>
      </w:r>
      <w:r>
        <w:rPr>
          <w:rFonts w:hint="eastAsia"/>
        </w:rPr>
        <w:t>　　第一节 水路客运市场与销售策略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水路客运品牌战略思考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中国水路客运行业发展环境分析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二、水路客运行业主管部门、监管体制及相关政策法规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3、水路客运行业的主要法律、法规和政策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4、2025年水路客运行业法律法规和政策对行业的影响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二、水路客运消费者需求分析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一、水路客运技术的应用与创新</w:t>
      </w:r>
      <w:r>
        <w:rPr>
          <w:rFonts w:hint="eastAsia"/>
        </w:rPr>
        <w:br/>
      </w:r>
      <w:r>
        <w:rPr>
          <w:rFonts w:hint="eastAsia"/>
        </w:rPr>
        <w:t>　　　　二、水路客运行业发展的技术趋势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2025-2031年水路客运行业展趋势预测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2025-2031年水路客运市场发展前景分析</w:t>
      </w:r>
      <w:r>
        <w:rPr>
          <w:rFonts w:hint="eastAsia"/>
        </w:rPr>
        <w:br/>
      </w:r>
      <w:r>
        <w:rPr>
          <w:rFonts w:hint="eastAsia"/>
        </w:rPr>
        <w:t>　　　　一、水路客运市场发展潜力</w:t>
      </w:r>
      <w:r>
        <w:rPr>
          <w:rFonts w:hint="eastAsia"/>
        </w:rPr>
        <w:br/>
      </w:r>
      <w:r>
        <w:rPr>
          <w:rFonts w:hint="eastAsia"/>
        </w:rPr>
        <w:t>　　　　二、水路客运市场前景分析</w:t>
      </w:r>
      <w:r>
        <w:rPr>
          <w:rFonts w:hint="eastAsia"/>
        </w:rPr>
        <w:br/>
      </w:r>
      <w:r>
        <w:rPr>
          <w:rFonts w:hint="eastAsia"/>
        </w:rPr>
        <w:t>　　　　三、水路客运细分行业发展前景分析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2025-2031年水路客运发展趋势预测</w:t>
      </w:r>
      <w:r>
        <w:rPr>
          <w:rFonts w:hint="eastAsia"/>
        </w:rPr>
        <w:br/>
      </w:r>
      <w:r>
        <w:rPr>
          <w:rFonts w:hint="eastAsia"/>
        </w:rPr>
        <w:t>　　　　一、水路客运发展趋势预测</w:t>
      </w:r>
      <w:r>
        <w:rPr>
          <w:rFonts w:hint="eastAsia"/>
        </w:rPr>
        <w:br/>
      </w:r>
      <w:r>
        <w:rPr>
          <w:rFonts w:hint="eastAsia"/>
        </w:rPr>
        <w:t>　　　　二、水路客运市场规模预测</w:t>
      </w:r>
      <w:r>
        <w:rPr>
          <w:rFonts w:hint="eastAsia"/>
        </w:rPr>
        <w:br/>
      </w:r>
      <w:r>
        <w:rPr>
          <w:rFonts w:hint="eastAsia"/>
        </w:rPr>
        <w:t>　　　　三、水路客运细分市场发展趋势预测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未来水路客运行业挑战与机遇探讨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一、水路客运行业挑战</w:t>
      </w:r>
      <w:r>
        <w:rPr>
          <w:rFonts w:hint="eastAsia"/>
        </w:rPr>
        <w:br/>
      </w:r>
      <w:r>
        <w:rPr>
          <w:rFonts w:hint="eastAsia"/>
        </w:rPr>
        <w:t>　　　　二、水路客运行业机遇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水路客运行业研究结论及建议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对水路客运行业发展的建议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[-中-智-林]对水路客运企业和投资者的建议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水路客运介绍</w:t>
      </w:r>
      <w:r>
        <w:rPr>
          <w:rFonts w:hint="eastAsia"/>
        </w:rPr>
        <w:br/>
      </w:r>
      <w:r>
        <w:rPr>
          <w:rFonts w:hint="eastAsia"/>
        </w:rPr>
        <w:t>　　图表 水路客运图片</w:t>
      </w:r>
      <w:r>
        <w:rPr>
          <w:rFonts w:hint="eastAsia"/>
        </w:rPr>
        <w:br/>
      </w:r>
      <w:r>
        <w:rPr>
          <w:rFonts w:hint="eastAsia"/>
        </w:rPr>
        <w:t>　　图表 水路客运主要特点</w:t>
      </w:r>
      <w:r>
        <w:rPr>
          <w:rFonts w:hint="eastAsia"/>
        </w:rPr>
        <w:br/>
      </w:r>
      <w:r>
        <w:rPr>
          <w:rFonts w:hint="eastAsia"/>
        </w:rPr>
        <w:t>　　图表 水路客运发展有利因素分析</w:t>
      </w:r>
      <w:r>
        <w:rPr>
          <w:rFonts w:hint="eastAsia"/>
        </w:rPr>
        <w:br/>
      </w:r>
      <w:r>
        <w:rPr>
          <w:rFonts w:hint="eastAsia"/>
        </w:rPr>
        <w:t>　　图表 水路客运发展不利因素分析</w:t>
      </w:r>
      <w:r>
        <w:rPr>
          <w:rFonts w:hint="eastAsia"/>
        </w:rPr>
        <w:br/>
      </w:r>
      <w:r>
        <w:rPr>
          <w:rFonts w:hint="eastAsia"/>
        </w:rPr>
        <w:t>　　图表 进入水路客运行业壁垒</w:t>
      </w:r>
      <w:r>
        <w:rPr>
          <w:rFonts w:hint="eastAsia"/>
        </w:rPr>
        <w:br/>
      </w:r>
      <w:r>
        <w:rPr>
          <w:rFonts w:hint="eastAsia"/>
        </w:rPr>
        <w:t>　　图表 水路客运政策</w:t>
      </w:r>
      <w:r>
        <w:rPr>
          <w:rFonts w:hint="eastAsia"/>
        </w:rPr>
        <w:br/>
      </w:r>
      <w:r>
        <w:rPr>
          <w:rFonts w:hint="eastAsia"/>
        </w:rPr>
        <w:t>　　图表 水路客运技术 标准</w:t>
      </w:r>
      <w:r>
        <w:rPr>
          <w:rFonts w:hint="eastAsia"/>
        </w:rPr>
        <w:br/>
      </w:r>
      <w:r>
        <w:rPr>
          <w:rFonts w:hint="eastAsia"/>
        </w:rPr>
        <w:t>　　图表 水路客运产业链分析</w:t>
      </w:r>
      <w:r>
        <w:rPr>
          <w:rFonts w:hint="eastAsia"/>
        </w:rPr>
        <w:br/>
      </w:r>
      <w:r>
        <w:rPr>
          <w:rFonts w:hint="eastAsia"/>
        </w:rPr>
        <w:t>　　图表 水路客运品牌分析</w:t>
      </w:r>
      <w:r>
        <w:rPr>
          <w:rFonts w:hint="eastAsia"/>
        </w:rPr>
        <w:br/>
      </w:r>
      <w:r>
        <w:rPr>
          <w:rFonts w:hint="eastAsia"/>
        </w:rPr>
        <w:t>　　图表 2024年水路客运需求分析</w:t>
      </w:r>
      <w:r>
        <w:rPr>
          <w:rFonts w:hint="eastAsia"/>
        </w:rPr>
        <w:br/>
      </w:r>
      <w:r>
        <w:rPr>
          <w:rFonts w:hint="eastAsia"/>
        </w:rPr>
        <w:t>　　图表 2019-2024年中国水路客运市场规模分析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2019-2024年中国水路客运销售情况</w:t>
      </w:r>
      <w:r>
        <w:rPr>
          <w:rFonts w:hint="eastAsia"/>
        </w:rPr>
        <w:br/>
      </w:r>
      <w:r>
        <w:rPr>
          <w:rFonts w:hint="eastAsia"/>
        </w:rPr>
        <w:t>　　图表 水路客运价格走势</w:t>
      </w:r>
      <w:r>
        <w:rPr>
          <w:rFonts w:hint="eastAsia"/>
        </w:rPr>
        <w:br/>
      </w:r>
      <w:r>
        <w:rPr>
          <w:rFonts w:hint="eastAsia"/>
        </w:rPr>
        <w:t>　　图表 2025年中国水路客运公司数量统计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水路客运成本和利润分析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华东地区水路客运市场规模情况</w:t>
      </w:r>
      <w:r>
        <w:rPr>
          <w:rFonts w:hint="eastAsia"/>
        </w:rPr>
        <w:br/>
      </w:r>
      <w:r>
        <w:rPr>
          <w:rFonts w:hint="eastAsia"/>
        </w:rPr>
        <w:t>　　图表 华东地区水路客运市场销售额</w:t>
      </w:r>
      <w:r>
        <w:rPr>
          <w:rFonts w:hint="eastAsia"/>
        </w:rPr>
        <w:br/>
      </w:r>
      <w:r>
        <w:rPr>
          <w:rFonts w:hint="eastAsia"/>
        </w:rPr>
        <w:t>　　图表 华南地区水路客运市场规模情况</w:t>
      </w:r>
      <w:r>
        <w:rPr>
          <w:rFonts w:hint="eastAsia"/>
        </w:rPr>
        <w:br/>
      </w:r>
      <w:r>
        <w:rPr>
          <w:rFonts w:hint="eastAsia"/>
        </w:rPr>
        <w:t>　　图表 华南地区水路客运市场销售额</w:t>
      </w:r>
      <w:r>
        <w:rPr>
          <w:rFonts w:hint="eastAsia"/>
        </w:rPr>
        <w:br/>
      </w:r>
      <w:r>
        <w:rPr>
          <w:rFonts w:hint="eastAsia"/>
        </w:rPr>
        <w:t>　　图表 华北地区水路客运市场规模情况</w:t>
      </w:r>
      <w:r>
        <w:rPr>
          <w:rFonts w:hint="eastAsia"/>
        </w:rPr>
        <w:br/>
      </w:r>
      <w:r>
        <w:rPr>
          <w:rFonts w:hint="eastAsia"/>
        </w:rPr>
        <w:t>　　图表 华北地区水路客运市场销售额</w:t>
      </w:r>
      <w:r>
        <w:rPr>
          <w:rFonts w:hint="eastAsia"/>
        </w:rPr>
        <w:br/>
      </w:r>
      <w:r>
        <w:rPr>
          <w:rFonts w:hint="eastAsia"/>
        </w:rPr>
        <w:t>　　图表 华中地区水路客运市场规模情况</w:t>
      </w:r>
      <w:r>
        <w:rPr>
          <w:rFonts w:hint="eastAsia"/>
        </w:rPr>
        <w:br/>
      </w:r>
      <w:r>
        <w:rPr>
          <w:rFonts w:hint="eastAsia"/>
        </w:rPr>
        <w:t>　　图表 华中地区水路客运市场销售额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水路客运投资、并购现状分析</w:t>
      </w:r>
      <w:r>
        <w:rPr>
          <w:rFonts w:hint="eastAsia"/>
        </w:rPr>
        <w:br/>
      </w:r>
      <w:r>
        <w:rPr>
          <w:rFonts w:hint="eastAsia"/>
        </w:rPr>
        <w:t>　　图表 水路客运上游、下游研究分析</w:t>
      </w:r>
      <w:r>
        <w:rPr>
          <w:rFonts w:hint="eastAsia"/>
        </w:rPr>
        <w:br/>
      </w:r>
      <w:r>
        <w:rPr>
          <w:rFonts w:hint="eastAsia"/>
        </w:rPr>
        <w:t>　　图表 水路客运最新消息</w:t>
      </w:r>
      <w:r>
        <w:rPr>
          <w:rFonts w:hint="eastAsia"/>
        </w:rPr>
        <w:br/>
      </w:r>
      <w:r>
        <w:rPr>
          <w:rFonts w:hint="eastAsia"/>
        </w:rPr>
        <w:t>　　图表 水路客运企业简介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水路客运企业经营情况</w:t>
      </w:r>
      <w:r>
        <w:rPr>
          <w:rFonts w:hint="eastAsia"/>
        </w:rPr>
        <w:br/>
      </w:r>
      <w:r>
        <w:rPr>
          <w:rFonts w:hint="eastAsia"/>
        </w:rPr>
        <w:t>　　图表 水路客运企业(二)简介</w:t>
      </w:r>
      <w:r>
        <w:rPr>
          <w:rFonts w:hint="eastAsia"/>
        </w:rPr>
        <w:br/>
      </w:r>
      <w:r>
        <w:rPr>
          <w:rFonts w:hint="eastAsia"/>
        </w:rPr>
        <w:t>　　图表 企业水路客运业务</w:t>
      </w:r>
      <w:r>
        <w:rPr>
          <w:rFonts w:hint="eastAsia"/>
        </w:rPr>
        <w:br/>
      </w:r>
      <w:r>
        <w:rPr>
          <w:rFonts w:hint="eastAsia"/>
        </w:rPr>
        <w:t>　　图表 水路客运企业(二)经营情况</w:t>
      </w:r>
      <w:r>
        <w:rPr>
          <w:rFonts w:hint="eastAsia"/>
        </w:rPr>
        <w:br/>
      </w:r>
      <w:r>
        <w:rPr>
          <w:rFonts w:hint="eastAsia"/>
        </w:rPr>
        <w:t>　　图表 水路客运企业(三)调研</w:t>
      </w:r>
      <w:r>
        <w:rPr>
          <w:rFonts w:hint="eastAsia"/>
        </w:rPr>
        <w:br/>
      </w:r>
      <w:r>
        <w:rPr>
          <w:rFonts w:hint="eastAsia"/>
        </w:rPr>
        <w:t>　　图表 企业水路客运业务分析</w:t>
      </w:r>
      <w:r>
        <w:rPr>
          <w:rFonts w:hint="eastAsia"/>
        </w:rPr>
        <w:br/>
      </w:r>
      <w:r>
        <w:rPr>
          <w:rFonts w:hint="eastAsia"/>
        </w:rPr>
        <w:t>　　图表 水路客运企业(三)经营情况</w:t>
      </w:r>
      <w:r>
        <w:rPr>
          <w:rFonts w:hint="eastAsia"/>
        </w:rPr>
        <w:br/>
      </w:r>
      <w:r>
        <w:rPr>
          <w:rFonts w:hint="eastAsia"/>
        </w:rPr>
        <w:t>　　图表 水路客运企业(四)介绍</w:t>
      </w:r>
      <w:r>
        <w:rPr>
          <w:rFonts w:hint="eastAsia"/>
        </w:rPr>
        <w:br/>
      </w:r>
      <w:r>
        <w:rPr>
          <w:rFonts w:hint="eastAsia"/>
        </w:rPr>
        <w:t>　　图表 企业水路客运产品服务</w:t>
      </w:r>
      <w:r>
        <w:rPr>
          <w:rFonts w:hint="eastAsia"/>
        </w:rPr>
        <w:br/>
      </w:r>
      <w:r>
        <w:rPr>
          <w:rFonts w:hint="eastAsia"/>
        </w:rPr>
        <w:t>　　图表 水路客运企业(四)经营情况</w:t>
      </w:r>
      <w:r>
        <w:rPr>
          <w:rFonts w:hint="eastAsia"/>
        </w:rPr>
        <w:br/>
      </w:r>
      <w:r>
        <w:rPr>
          <w:rFonts w:hint="eastAsia"/>
        </w:rPr>
        <w:t>　　图表 水路客运企业(五)简介</w:t>
      </w:r>
      <w:r>
        <w:rPr>
          <w:rFonts w:hint="eastAsia"/>
        </w:rPr>
        <w:br/>
      </w:r>
      <w:r>
        <w:rPr>
          <w:rFonts w:hint="eastAsia"/>
        </w:rPr>
        <w:t>　　图表 企业水路客运业务分析</w:t>
      </w:r>
      <w:r>
        <w:rPr>
          <w:rFonts w:hint="eastAsia"/>
        </w:rPr>
        <w:br/>
      </w:r>
      <w:r>
        <w:rPr>
          <w:rFonts w:hint="eastAsia"/>
        </w:rPr>
        <w:t>　　图表 水路客运企业(五)经营情况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水路客运行业生命周期</w:t>
      </w:r>
      <w:r>
        <w:rPr>
          <w:rFonts w:hint="eastAsia"/>
        </w:rPr>
        <w:br/>
      </w:r>
      <w:r>
        <w:rPr>
          <w:rFonts w:hint="eastAsia"/>
        </w:rPr>
        <w:t>　　图表 水路客运优势、劣势、机会、威胁分析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水路客运市场容量</w:t>
      </w:r>
      <w:r>
        <w:rPr>
          <w:rFonts w:hint="eastAsia"/>
        </w:rPr>
        <w:br/>
      </w:r>
      <w:r>
        <w:rPr>
          <w:rFonts w:hint="eastAsia"/>
        </w:rPr>
        <w:t>　　图表 水路客运发展前景</w:t>
      </w:r>
      <w:r>
        <w:rPr>
          <w:rFonts w:hint="eastAsia"/>
        </w:rPr>
        <w:br/>
      </w:r>
      <w:r>
        <w:rPr>
          <w:rFonts w:hint="eastAsia"/>
        </w:rPr>
        <w:t>　　图表 2025-2031年中国水路客运市场规模预测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2025-2031年中国水路客运销售预测</w:t>
      </w:r>
      <w:r>
        <w:rPr>
          <w:rFonts w:hint="eastAsia"/>
        </w:rPr>
        <w:br/>
      </w:r>
      <w:r>
        <w:rPr>
          <w:rFonts w:hint="eastAsia"/>
        </w:rPr>
        <w:t>　　图表 水路客运主要驱动因素</w:t>
      </w:r>
      <w:r>
        <w:rPr>
          <w:rFonts w:hint="eastAsia"/>
        </w:rPr>
        <w:br/>
      </w:r>
      <w:r>
        <w:rPr>
          <w:rFonts w:hint="eastAsia"/>
        </w:rPr>
        <w:t>　　图表 水路客运发展趋势预测</w:t>
      </w:r>
      <w:r>
        <w:rPr>
          <w:rFonts w:hint="eastAsia"/>
        </w:rPr>
        <w:br/>
      </w:r>
      <w:r>
        <w:rPr>
          <w:rFonts w:hint="eastAsia"/>
        </w:rPr>
        <w:t>　　图表 水路客运注意事项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0aa1657274ad9" w:history="1">
        <w:r>
          <w:rPr>
            <w:rStyle w:val="Hyperlink"/>
          </w:rPr>
          <w:t>2025-2031年中国水路客运市场调查研究与前景趋势报告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0aa1657274ad9" w:history="1">
        <w:r>
          <w:rPr>
            <w:rStyle w:val="Hyperlink"/>
          </w:rPr>
          <w:t>https://www.20087.com/6/27/ShuiLuKeYunShiChangQianJing.html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cf8416a084127" w:history="1">
      <w:r>
        <w:rPr>
          <w:rStyle w:val="Hyperlink"/>
        </w:rPr>
        <w:t>2025-2031年中国水路客运市场调查研究与前景趋势报告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iLuKeYunShiChangQianJing.html" TargetMode="External" Id="R7f30aa165727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iLuKeYunShiChangQianJing.html" TargetMode="External" Id="R3d5cf8416a08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2025-06-25T05:29:49Z</dcterms:created>
  <dcterms:modified xsi:type="dcterms:W3CDTF">2025-06-25T06:29:49Z</dcterms:modified>
  <dc:subject>2025-2031年中国水路客运市场调查研究与前景趋势报告</dc:subject>
  <dc:title>2025-2031年中国水路客运市场调查研究与前景趋势报告</dc:title>
  <cp:keywords>2025-2031年中国水路客运市场调查研究与前景趋势报告</cp:keywords>
  <dc:description>2025-2031年中国水路客运市场调查研究与前景趋势报告</dc:description>
</cp:coreProperties>
</file>