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8cb527724695" w:history="1">
              <w:r>
                <w:rPr>
                  <w:rStyle w:val="Hyperlink"/>
                </w:rPr>
                <w:t>中国零担快运发展现状与前景趋势预测报告（2024-2030年）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8cb527724695" w:history="1">
              <w:r>
                <w:rPr>
                  <w:rStyle w:val="Hyperlink"/>
                </w:rPr>
                <w:t>中国零担快运发展现状与前景趋势预测报告（2024-2030年）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8cb527724695" w:history="1">
                <w:r>
                  <w:rPr>
                    <w:rStyle w:val="Hyperlink"/>
                  </w:rPr>
                  <w:t>https://www.20087.com/6/57/LingDanKuaiYunFaZhanQuShiFenXi.html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快运是公路货运的一种重要形式，近年来在中国物流市场中迅速崛起，特别是在电商和制造业的推动下，零担快运的需求持续增长。零担快运以其灵活的货物配载、快速的运输速度和广泛的覆盖网络，成为中小批量货物运输的理想选择。随着信息技术的应用，如物流信息系统（TMS）、GPS定位和移动支付，零担快运的运营效率和服务质量得到了显著提升。</w:t>
      </w:r>
      <w:r>
        <w:rPr>
          <w:rFonts w:hint="eastAsia"/>
        </w:rPr>
        <w:br/>
      </w:r>
      <w:r>
        <w:rPr>
          <w:rFonts w:hint="eastAsia"/>
        </w:rPr>
        <w:t>　　未来，零担快运将更加注重智能化和网络化。智能化方面，将通过大数据分析、AI算法和物联网技术，实现智能调度、动态定价和实时监控，提高运输效率和客户满意度。网络化方面，将构建更加紧密的物流网络，包括跨区域的运输联盟和最后一公里配送网络，以满足更广泛地区的服务需求。此外，绿色物流理念的推行，将促使零担快运企业采用更多节能环保的运输工具和包装材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8cb527724695" w:history="1">
        <w:r>
          <w:rPr>
            <w:rStyle w:val="Hyperlink"/>
          </w:rPr>
          <w:t>中国零担快运发展现状与前景趋势预测报告（2024-2030年）</w:t>
        </w:r>
      </w:hyperlink>
      <w:r>
        <w:rPr>
          <w:rFonts w:hint="eastAsia"/>
        </w:rPr>
        <w:t>》基于权威数据资源与长期监测数据，全面分析了零担快运行业现状、市场需求、市场规模及产业链结构。零担快运报告探讨了价格变动、细分市场特征以及市场前景，并对未来发展趋势进行了科学预测。同时，零担快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零担快运产业概述</w:t>
      </w:r>
      <w:r>
        <w:rPr>
          <w:rFonts w:hint="eastAsia"/>
        </w:rPr>
        <w:br/>
      </w:r>
      <w:r>
        <w:rPr>
          <w:rFonts w:hint="eastAsia"/>
        </w:rPr>
        <w:t>　　第一节 零担快运定义</w:t>
      </w:r>
      <w:r>
        <w:rPr>
          <w:rFonts w:hint="eastAsia"/>
        </w:rPr>
        <w:br/>
      </w:r>
      <w:r>
        <w:rPr>
          <w:rFonts w:hint="eastAsia"/>
        </w:rPr>
        <w:t>　　第二节 零担快运行业特点</w:t>
      </w:r>
      <w:r>
        <w:rPr>
          <w:rFonts w:hint="eastAsia"/>
        </w:rPr>
        <w:br/>
      </w:r>
      <w:r>
        <w:rPr>
          <w:rFonts w:hint="eastAsia"/>
        </w:rPr>
        <w:t>　　第三节 零担快运产业链分析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2023-2024年中国零担快运行业运行环境分析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中国零担快运运行经济环境分析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中国零担快运产业政策环境分析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一、零担快运行业监管体制</w:t>
      </w:r>
      <w:r>
        <w:rPr>
          <w:rFonts w:hint="eastAsia"/>
        </w:rPr>
        <w:br/>
      </w:r>
      <w:r>
        <w:rPr>
          <w:rFonts w:hint="eastAsia"/>
        </w:rPr>
        <w:t>　　　　二、零担快运行业主要法规</w:t>
      </w:r>
      <w:r>
        <w:rPr>
          <w:rFonts w:hint="eastAsia"/>
        </w:rPr>
        <w:br/>
      </w:r>
      <w:r>
        <w:rPr>
          <w:rFonts w:hint="eastAsia"/>
        </w:rPr>
        <w:t>　　　　三、主要零担快运产业政策</w:t>
      </w:r>
      <w:r>
        <w:rPr>
          <w:rFonts w:hint="eastAsia"/>
        </w:rPr>
        <w:br/>
      </w:r>
      <w:r>
        <w:rPr>
          <w:rFonts w:hint="eastAsia"/>
        </w:rPr>
        <w:t>　　第三节 中国零担快运产业社会环境分析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国外零担快运行业发展态势分析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国外零担快运市场发展现状分析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国外主要国家零担快运市场现状</w:t>
      </w:r>
      <w:r>
        <w:rPr>
          <w:rFonts w:hint="eastAsia"/>
        </w:rPr>
        <w:br/>
      </w:r>
      <w:r>
        <w:rPr>
          <w:rFonts w:hint="eastAsia"/>
        </w:rPr>
        <w:t>　　第三节 国外零担快运行业发展趋势预测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中国零担快运行业市场分析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2019-2024年中国零担快运行业规模情况</w:t>
      </w:r>
      <w:r>
        <w:rPr>
          <w:rFonts w:hint="eastAsia"/>
        </w:rPr>
        <w:br/>
      </w:r>
      <w:r>
        <w:rPr>
          <w:rFonts w:hint="eastAsia"/>
        </w:rPr>
        <w:t>　　　　一、零担快运行业市场规模情况分析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二、零担快运行业单位规模情况</w:t>
      </w:r>
      <w:r>
        <w:rPr>
          <w:rFonts w:hint="eastAsia"/>
        </w:rPr>
        <w:br/>
      </w:r>
      <w:r>
        <w:rPr>
          <w:rFonts w:hint="eastAsia"/>
        </w:rPr>
        <w:t>　　　　三、零担快运行业人员规模情况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2019-2024年中国零担快运行业财务能力分析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一、零担快运行业盈利能力分析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二、零担快运行业偿债能力分析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三、零担快运行业营运能力分析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四、零担快运行业发展能力分析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2023-2024年中国零担快运行业热点动态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2024年中国零担快运行业面临的挑战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中国重点地区零担快运行业市场调研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中国零担快运行业价格走势及影响因素分析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国内零担快运行业价格回顾</w:t>
      </w:r>
      <w:r>
        <w:rPr>
          <w:rFonts w:hint="eastAsia"/>
        </w:rPr>
        <w:br/>
      </w:r>
      <w:r>
        <w:rPr>
          <w:rFonts w:hint="eastAsia"/>
        </w:rPr>
        <w:t>　　第二节 国内零担快运行业价格走势预测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国内零担快运行业价格影响因素分析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中国零担快运行业客户调研</w:t>
      </w:r>
      <w:r>
        <w:rPr>
          <w:rFonts w:hint="eastAsia"/>
        </w:rPr>
        <w:br/>
      </w:r>
      <w:r>
        <w:rPr>
          <w:rFonts w:hint="eastAsia"/>
        </w:rPr>
        <w:t>　　　　一、零担快运行业客户偏好调查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二、客户对零担快运品牌的首要认知渠道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三、零担快运品牌忠诚度调查</w:t>
      </w:r>
      <w:r>
        <w:rPr>
          <w:rFonts w:hint="eastAsia"/>
        </w:rPr>
        <w:br/>
      </w:r>
      <w:r>
        <w:rPr>
          <w:rFonts w:hint="eastAsia"/>
        </w:rPr>
        <w:t>　　　　四、零担快运行业客户消费理念调研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中国零担快运行业竞争格局分析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2024年零担快运行业集中度分析</w:t>
      </w:r>
      <w:r>
        <w:rPr>
          <w:rFonts w:hint="eastAsia"/>
        </w:rPr>
        <w:br/>
      </w:r>
      <w:r>
        <w:rPr>
          <w:rFonts w:hint="eastAsia"/>
        </w:rPr>
        <w:t>　　　　一、零担快运市场集中度分析</w:t>
      </w:r>
      <w:r>
        <w:rPr>
          <w:rFonts w:hint="eastAsia"/>
        </w:rPr>
        <w:br/>
      </w:r>
      <w:r>
        <w:rPr>
          <w:rFonts w:hint="eastAsia"/>
        </w:rPr>
        <w:t>　　　　二、零担快运企业集中度分析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2023-2024年零担快运行业竞争格局分析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一、零担快运行业竞争策略分析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二、零担快运行业竞争格局展望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三、我国零担快运市场竞争趋势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零担快运行业重点企业发展调研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零担快运企业发展策略分析</w:t>
      </w:r>
      <w:r>
        <w:rPr>
          <w:rFonts w:hint="eastAsia"/>
        </w:rPr>
        <w:br/>
      </w:r>
      <w:r>
        <w:rPr>
          <w:rFonts w:hint="eastAsia"/>
        </w:rPr>
        <w:t>　　第一节 零担快运市场策略分析</w:t>
      </w:r>
      <w:r>
        <w:rPr>
          <w:rFonts w:hint="eastAsia"/>
        </w:rPr>
        <w:br/>
      </w:r>
      <w:r>
        <w:rPr>
          <w:rFonts w:hint="eastAsia"/>
        </w:rPr>
        <w:t>　　　　一、零担快运价格策略分析</w:t>
      </w:r>
      <w:r>
        <w:rPr>
          <w:rFonts w:hint="eastAsia"/>
        </w:rPr>
        <w:br/>
      </w:r>
      <w:r>
        <w:rPr>
          <w:rFonts w:hint="eastAsia"/>
        </w:rPr>
        <w:t>　　　　二、零担快运渠道策略分析</w:t>
      </w:r>
      <w:r>
        <w:rPr>
          <w:rFonts w:hint="eastAsia"/>
        </w:rPr>
        <w:br/>
      </w:r>
      <w:r>
        <w:rPr>
          <w:rFonts w:hint="eastAsia"/>
        </w:rPr>
        <w:t>　　第二节 零担快运销售策略分析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提高零担快运企业竞争力的策略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一、提高中国零担快运企业核心竞争力的对策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二、零担快运企业提升竞争力的主要方向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三、影响零担快运企业核心竞争力的因素及提升途径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四、提高零担快运企业竞争力的策略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零担快运行业投资风险与控制策略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零担快运行业SWOT模型分析</w:t>
      </w:r>
      <w:r>
        <w:rPr>
          <w:rFonts w:hint="eastAsia"/>
        </w:rPr>
        <w:br/>
      </w:r>
      <w:r>
        <w:rPr>
          <w:rFonts w:hint="eastAsia"/>
        </w:rPr>
        <w:t>　　　　一、零担快运行业优势分析</w:t>
      </w:r>
      <w:r>
        <w:rPr>
          <w:rFonts w:hint="eastAsia"/>
        </w:rPr>
        <w:br/>
      </w:r>
      <w:r>
        <w:rPr>
          <w:rFonts w:hint="eastAsia"/>
        </w:rPr>
        <w:t>　　　　二、零担快运行业劣势分析</w:t>
      </w:r>
      <w:r>
        <w:rPr>
          <w:rFonts w:hint="eastAsia"/>
        </w:rPr>
        <w:br/>
      </w:r>
      <w:r>
        <w:rPr>
          <w:rFonts w:hint="eastAsia"/>
        </w:rPr>
        <w:t>　　　　三、零担快运行业机会分析</w:t>
      </w:r>
      <w:r>
        <w:rPr>
          <w:rFonts w:hint="eastAsia"/>
        </w:rPr>
        <w:br/>
      </w:r>
      <w:r>
        <w:rPr>
          <w:rFonts w:hint="eastAsia"/>
        </w:rPr>
        <w:t>　　　　四、零担快运行业风险分析</w:t>
      </w:r>
      <w:r>
        <w:rPr>
          <w:rFonts w:hint="eastAsia"/>
        </w:rPr>
        <w:br/>
      </w:r>
      <w:r>
        <w:rPr>
          <w:rFonts w:hint="eastAsia"/>
        </w:rPr>
        <w:t>　　第二节 零担快运行业投资风险及控制策略分析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一、零担快运市场风险及控制策略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二、零担快运行业政策风险及控制策略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三、零担快运行业经营风险及控制策略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四、零担快运同业竞争风险及控制策略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五、零担快运行业其他风险及控制策略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2024-2030年中国零担快运行业投资潜力及发展趋势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2024-2030年零担快运行业投资潜力分析</w:t>
      </w:r>
      <w:r>
        <w:rPr>
          <w:rFonts w:hint="eastAsia"/>
        </w:rPr>
        <w:br/>
      </w:r>
      <w:r>
        <w:rPr>
          <w:rFonts w:hint="eastAsia"/>
        </w:rPr>
        <w:t>　　　　一、零担快运行业重点可投资领域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二、零担快运行业目标市场需求潜力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三、零担快运行业投资潜力综合评判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中~智林~2024-2030年中国零担快运行业发展趋势分析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一、2024年零担快运市场前景分析</w:t>
      </w:r>
      <w:r>
        <w:rPr>
          <w:rFonts w:hint="eastAsia"/>
        </w:rPr>
        <w:br/>
      </w:r>
      <w:r>
        <w:rPr>
          <w:rFonts w:hint="eastAsia"/>
        </w:rPr>
        <w:t>　　　　二、2024年零担快运发展趋势预测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三、2024-2030年我国零担快运行业发展剖析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五、未来零担快运行业发展变局剖析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零担快运行业历程</w:t>
      </w:r>
      <w:r>
        <w:rPr>
          <w:rFonts w:hint="eastAsia"/>
        </w:rPr>
        <w:br/>
      </w:r>
      <w:r>
        <w:rPr>
          <w:rFonts w:hint="eastAsia"/>
        </w:rPr>
        <w:t>　　图表 零担快运行业生命周期</w:t>
      </w:r>
      <w:r>
        <w:rPr>
          <w:rFonts w:hint="eastAsia"/>
        </w:rPr>
        <w:br/>
      </w:r>
      <w:r>
        <w:rPr>
          <w:rFonts w:hint="eastAsia"/>
        </w:rPr>
        <w:t>　　图表 零担快运行业产业链分析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2019-2024年零担快运行业市场容量统计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零担快运重点企业（一）基本信息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零担快运重点企业（一）经营情况分析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零担快运重点企业（一）盈利能力情况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零担快运重点企业（二）经营情况分析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零担快运重点企业（二）盈利能力情况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2024-2030年中国零担快运行业市场容量预测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2024-2030年中国零担快运行业市场规模预测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2024-2030年中国零担快运市场前景分析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2024-2030年中国零担快运行业发展趋势预测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8cb527724695" w:history="1">
        <w:r>
          <w:rPr>
            <w:rStyle w:val="Hyperlink"/>
          </w:rPr>
          <w:t>中国零担快运发展现状与前景趋势预测报告（2024-2030年）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8cb527724695" w:history="1">
        <w:r>
          <w:rPr>
            <w:rStyle w:val="Hyperlink"/>
          </w:rPr>
          <w:t>https://www.20087.com/6/57/LingDanKuaiYunFaZhanQuShiFenXi.html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ac95c7e804896" w:history="1">
      <w:r>
        <w:rPr>
          <w:rStyle w:val="Hyperlink"/>
        </w:rPr>
        <w:t>中国零担快运发展现状与前景趋势预测报告（2024-2030年）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ngDanKuaiYunFaZhanQuShiFenXi.html" TargetMode="External" Id="R33e58cb52772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ngDanKuaiYunFaZhanQuShiFenXi.html" TargetMode="External" Id="Rac3ac95c7e80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2024-02-05T02:58:00Z</dcterms:created>
  <dcterms:modified xsi:type="dcterms:W3CDTF">2024-02-05T03:58:00Z</dcterms:modified>
  <dc:subject>中国零担快运发展现状与前景趋势预测报告（2024-2030年）</dc:subject>
  <dc:title>中国零担快运发展现状与前景趋势预测报告（2024-2030年）</dc:title>
  <cp:keywords>中国零担快运发展现状与前景趋势预测报告（2024-2030年）</cp:keywords>
  <dc:description>中国零担快运发展现状与前景趋势预测报告（2024-2030年）</dc:description>
</cp:coreProperties>
</file>