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8bfc64564a52" w:history="1">
              <w:r>
                <w:rPr>
                  <w:rStyle w:val="Hyperlink"/>
                </w:rPr>
                <w:t>2025-2031年中国上海市房车汽车营地市场深度调查研究与发展前景分析报告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8bfc64564a52" w:history="1">
              <w:r>
                <w:rPr>
                  <w:rStyle w:val="Hyperlink"/>
                </w:rPr>
                <w:t>2025-2031年中国上海市房车汽车营地市场深度调查研究与发展前景分析报告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8bfc64564a52" w:history="1">
                <w:r>
                  <w:rPr>
                    <w:rStyle w:val="Hyperlink"/>
                  </w:rPr>
                  <w:t>https://www.20087.com/M_JiaoTongYunShu/76/ShangHaiShiFangCheQiCheYingDiShiChangJingZhengYuFaZhanQuShi.html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房车汽车营地是休闲旅游的一种新兴形式，近年来随着自驾游和户外活动的流行而逐渐兴起。目前，上海地区的房车营地不仅在地理位置上分布合理，能够满足不同消费者的需求，而且在服务设施方面也不断完善，提供了包括水电供应、垃圾处理、无线网络连接等一系列配套设施。随着消费者对个性化旅游体验的追求，房车营地也开始提供更多样化的服务，如特色主题活动、户外运动项目等。此外，随着环保意识的提高，营地建设也越来越注重可持续发展，例如采用太阳能供电、雨水收集等环保措施。</w:t>
      </w:r>
      <w:r>
        <w:rPr>
          <w:rFonts w:hint="eastAsia"/>
        </w:rPr>
        <w:br/>
      </w:r>
      <w:r>
        <w:rPr>
          <w:rFonts w:hint="eastAsia"/>
        </w:rPr>
        <w:t>　　未来，上海市房车汽车营地的发展将更加注重服务质量和特色化经营。一方面，随着消费者对高质量休闲体验的需求增加，房车营地将致力于提升服务品质，包括提供更多元化的娱乐设施、优化客户体验等。另一方面，随着旅游业的竞争加剧，房车营地将通过打造独特的主题和文化氛围来吸引游客，如举办文化体验活动、提供特色餐饮服务等。此外，随着科技的发展，营地也将引入更多智能化设施，如智能门禁系统、在线预订平台等，以提高运营效率和服务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8bfc64564a52" w:history="1">
        <w:r>
          <w:rPr>
            <w:rStyle w:val="Hyperlink"/>
          </w:rPr>
          <w:t>2025-2031年中国上海市房车汽车营地市场深度调查研究与发展前景分析报告</w:t>
        </w:r>
      </w:hyperlink>
      <w:r>
        <w:rPr>
          <w:rFonts w:hint="eastAsia"/>
        </w:rPr>
        <w:t>》系统分析了上海市房车汽车营地行业的市场规模、需求动态及价格趋势，并深入探讨了上海市房车汽车营地产业链结构的变化与发展。报告详细解读了上海市房车汽车营地行业现状，科学预测了未来市场前景与发展趋势，同时对上海市房车汽车营地细分市场的竞争格局进行了全面评估，重点关注领先企业的竞争实力、市场集中度及品牌影响力。结合上海市房车汽车营地技术现状与未来方向，报告揭示了上海市房车汽车营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上海市房车汽车营地市场发展环境概况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上海市地理概况</w:t>
      </w:r>
      <w:r>
        <w:rPr>
          <w:rFonts w:hint="eastAsia"/>
        </w:rPr>
        <w:br/>
      </w:r>
      <w:r>
        <w:rPr>
          <w:rFonts w:hint="eastAsia"/>
        </w:rPr>
        <w:t>　　　　一、上海市地理位置</w:t>
      </w:r>
      <w:r>
        <w:rPr>
          <w:rFonts w:hint="eastAsia"/>
        </w:rPr>
        <w:br/>
      </w:r>
      <w:r>
        <w:rPr>
          <w:rFonts w:hint="eastAsia"/>
        </w:rPr>
        <w:t>　　　　二、上海市行政划分</w:t>
      </w:r>
      <w:r>
        <w:rPr>
          <w:rFonts w:hint="eastAsia"/>
        </w:rPr>
        <w:br/>
      </w:r>
      <w:r>
        <w:rPr>
          <w:rFonts w:hint="eastAsia"/>
        </w:rPr>
        <w:t>　　　　三、上海市交通网络情况</w:t>
      </w:r>
      <w:r>
        <w:rPr>
          <w:rFonts w:hint="eastAsia"/>
        </w:rPr>
        <w:br/>
      </w:r>
      <w:r>
        <w:rPr>
          <w:rFonts w:hint="eastAsia"/>
        </w:rPr>
        <w:t>　　第二节 上海市文化与社会发展情况</w:t>
      </w:r>
      <w:r>
        <w:rPr>
          <w:rFonts w:hint="eastAsia"/>
        </w:rPr>
        <w:br/>
      </w:r>
      <w:r>
        <w:rPr>
          <w:rFonts w:hint="eastAsia"/>
        </w:rPr>
        <w:t>　　　　一、上海市人口、人民生活和社会保障发展情况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二、上海市教育和科学技术发展情况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三、上海市文化、卫生和体育发展情况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上海市经济发展情况</w:t>
      </w:r>
      <w:r>
        <w:rPr>
          <w:rFonts w:hint="eastAsia"/>
        </w:rPr>
        <w:br/>
      </w:r>
      <w:r>
        <w:rPr>
          <w:rFonts w:hint="eastAsia"/>
        </w:rPr>
        <w:t>　　　　一、上海市经济发展特征</w:t>
      </w:r>
      <w:r>
        <w:rPr>
          <w:rFonts w:hint="eastAsia"/>
        </w:rPr>
        <w:br/>
      </w:r>
      <w:r>
        <w:rPr>
          <w:rFonts w:hint="eastAsia"/>
        </w:rPr>
        <w:t>　　　　二、上海市总体经济指标</w:t>
      </w:r>
      <w:r>
        <w:rPr>
          <w:rFonts w:hint="eastAsia"/>
        </w:rPr>
        <w:br/>
      </w:r>
      <w:r>
        <w:rPr>
          <w:rFonts w:hint="eastAsia"/>
        </w:rPr>
        <w:t>　　　　三、上海市第一产业发展分析</w:t>
      </w:r>
      <w:r>
        <w:rPr>
          <w:rFonts w:hint="eastAsia"/>
        </w:rPr>
        <w:br/>
      </w:r>
      <w:r>
        <w:rPr>
          <w:rFonts w:hint="eastAsia"/>
        </w:rPr>
        <w:t>　　　　四、上海市第二产业发展分析</w:t>
      </w:r>
      <w:r>
        <w:rPr>
          <w:rFonts w:hint="eastAsia"/>
        </w:rPr>
        <w:br/>
      </w:r>
      <w:r>
        <w:rPr>
          <w:rFonts w:hint="eastAsia"/>
        </w:rPr>
        <w:t>　　　　五、上海市第三产业发展分析</w:t>
      </w:r>
      <w:r>
        <w:rPr>
          <w:rFonts w:hint="eastAsia"/>
        </w:rPr>
        <w:br/>
      </w:r>
      <w:r>
        <w:rPr>
          <w:rFonts w:hint="eastAsia"/>
        </w:rPr>
        <w:t>　　　　六、上海市经济发展最新动态</w:t>
      </w:r>
      <w:r>
        <w:rPr>
          <w:rFonts w:hint="eastAsia"/>
        </w:rPr>
        <w:br/>
      </w:r>
      <w:r>
        <w:rPr>
          <w:rFonts w:hint="eastAsia"/>
        </w:rPr>
        <w:t>　　第四节 上海市房车汽车营地市场发展政策分析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一、上海市旅游业发展政策分析</w:t>
      </w:r>
      <w:r>
        <w:rPr>
          <w:rFonts w:hint="eastAsia"/>
        </w:rPr>
        <w:br/>
      </w:r>
      <w:r>
        <w:rPr>
          <w:rFonts w:hint="eastAsia"/>
        </w:rPr>
        <w:t>　　　　二、上海市房车汽车营地市场发展政策分析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上海市旅游业运行分析</w:t>
      </w:r>
      <w:r>
        <w:rPr>
          <w:rFonts w:hint="eastAsia"/>
        </w:rPr>
        <w:br/>
      </w:r>
      <w:r>
        <w:rPr>
          <w:rFonts w:hint="eastAsia"/>
        </w:rPr>
        <w:t>　　　　一、上海市旅游资源分布情况</w:t>
      </w:r>
      <w:r>
        <w:rPr>
          <w:rFonts w:hint="eastAsia"/>
        </w:rPr>
        <w:br/>
      </w:r>
      <w:r>
        <w:rPr>
          <w:rFonts w:hint="eastAsia"/>
        </w:rPr>
        <w:t>　　　　二、上海市旅游业运行情况</w:t>
      </w:r>
      <w:r>
        <w:rPr>
          <w:rFonts w:hint="eastAsia"/>
        </w:rPr>
        <w:br/>
      </w:r>
      <w:r>
        <w:rPr>
          <w:rFonts w:hint="eastAsia"/>
        </w:rPr>
        <w:t>　　　　三、上海市旅游配套产业发展情况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四、上海市重点旅游景区发展情况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五、上海市旅游出行人数分析</w:t>
      </w:r>
      <w:r>
        <w:rPr>
          <w:rFonts w:hint="eastAsia"/>
        </w:rPr>
        <w:br/>
      </w:r>
      <w:r>
        <w:rPr>
          <w:rFonts w:hint="eastAsia"/>
        </w:rPr>
        <w:t>　　　　六、上海市旅游业收入分析</w:t>
      </w:r>
      <w:r>
        <w:rPr>
          <w:rFonts w:hint="eastAsia"/>
        </w:rPr>
        <w:br/>
      </w:r>
      <w:r>
        <w:rPr>
          <w:rFonts w:hint="eastAsia"/>
        </w:rPr>
        <w:t>　　　　七、上海市旅游业发展趋势</w:t>
      </w:r>
      <w:r>
        <w:rPr>
          <w:rFonts w:hint="eastAsia"/>
        </w:rPr>
        <w:br/>
      </w:r>
      <w:r>
        <w:rPr>
          <w:rFonts w:hint="eastAsia"/>
        </w:rPr>
        <w:t>　　第四节 上海市度假旅游业运行综述</w:t>
      </w:r>
      <w:r>
        <w:rPr>
          <w:rFonts w:hint="eastAsia"/>
        </w:rPr>
        <w:br/>
      </w:r>
      <w:r>
        <w:rPr>
          <w:rFonts w:hint="eastAsia"/>
        </w:rPr>
        <w:t>　　　　一、上海市度假旅游业运行情况</w:t>
      </w:r>
      <w:r>
        <w:rPr>
          <w:rFonts w:hint="eastAsia"/>
        </w:rPr>
        <w:br/>
      </w:r>
      <w:r>
        <w:rPr>
          <w:rFonts w:hint="eastAsia"/>
        </w:rPr>
        <w:t>　　　　二、上海市度假旅游业发展预测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上海市自驾游市场发展分析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上海市房车市场发展分析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上海市房车汽车营地供应情况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一、上海市房车汽车营地数量</w:t>
      </w:r>
      <w:r>
        <w:rPr>
          <w:rFonts w:hint="eastAsia"/>
        </w:rPr>
        <w:br/>
      </w:r>
      <w:r>
        <w:rPr>
          <w:rFonts w:hint="eastAsia"/>
        </w:rPr>
        <w:t>　　　　二、上海市房车汽车营地分布情况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三、上海市房车汽车营地在建拟建情况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上海市房车汽车营地需求情况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四、上海市房车发展情况分析</w:t>
      </w:r>
      <w:r>
        <w:rPr>
          <w:rFonts w:hint="eastAsia"/>
        </w:rPr>
        <w:br/>
      </w:r>
      <w:r>
        <w:rPr>
          <w:rFonts w:hint="eastAsia"/>
        </w:rPr>
        <w:t>　　　　五、上海市汽车旅游发展情况分析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上海市房车汽车营地市场规模分析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一、2019-2024年上海市房车汽车营地市场规模分析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二、2025-2031年上海市房车汽车营地市场规模预测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上海市主要地区房车汽车营地行业发展现状及潜力分析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崇明县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二、交通发展情况分析</w:t>
      </w:r>
      <w:r>
        <w:rPr>
          <w:rFonts w:hint="eastAsia"/>
        </w:rPr>
        <w:br/>
      </w:r>
      <w:r>
        <w:rPr>
          <w:rFonts w:hint="eastAsia"/>
        </w:rPr>
        <w:t>　　　　三、旅游发展情况分析</w:t>
      </w:r>
      <w:r>
        <w:rPr>
          <w:rFonts w:hint="eastAsia"/>
        </w:rPr>
        <w:br/>
      </w:r>
      <w:r>
        <w:rPr>
          <w:rFonts w:hint="eastAsia"/>
        </w:rPr>
        <w:t>　　　　四、房车汽车营地行业发展现状及潜力分析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松江区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二、交通发展情况分析</w:t>
      </w:r>
      <w:r>
        <w:rPr>
          <w:rFonts w:hint="eastAsia"/>
        </w:rPr>
        <w:br/>
      </w:r>
      <w:r>
        <w:rPr>
          <w:rFonts w:hint="eastAsia"/>
        </w:rPr>
        <w:t>　　　　三、旅游发展情况分析</w:t>
      </w:r>
      <w:r>
        <w:rPr>
          <w:rFonts w:hint="eastAsia"/>
        </w:rPr>
        <w:br/>
      </w:r>
      <w:r>
        <w:rPr>
          <w:rFonts w:hint="eastAsia"/>
        </w:rPr>
        <w:t>　　　　四、房车汽车营地行业发展现状及潜力分析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上海市其他地区房车汽车营地行业发展现状及潜力分析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2025-2031年上海市房车汽车营地行业发展前景展望与趋势预测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2025-2031年上海市房车汽车营地行业发展SWOT分析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2025-2031年上海市房车汽车营地行业发展前景展望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一、2025-2031年上海市汽车保有量预测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二、2025-2031年上海市房车保有量预测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三、2025-2031年上海市房车汽车营地发展趋势预测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四、2025-2031年上海市房车汽车营地发展市场规模预测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2019-2024年上海市国内生产总值及其增长速度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2019-2024年上海市全社会固定资产投资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2019-2024年上海市房车汽车营地数量</w:t>
      </w:r>
      <w:r>
        <w:rPr>
          <w:rFonts w:hint="eastAsia"/>
        </w:rPr>
        <w:br/>
      </w:r>
      <w:r>
        <w:rPr>
          <w:rFonts w:hint="eastAsia"/>
        </w:rPr>
        <w:t>　　图表 2019-2024年上海市房车汽车营地市场规模</w:t>
      </w:r>
      <w:r>
        <w:rPr>
          <w:rFonts w:hint="eastAsia"/>
        </w:rPr>
        <w:br/>
      </w:r>
      <w:r>
        <w:rPr>
          <w:rFonts w:hint="eastAsia"/>
        </w:rPr>
        <w:t>　　图表 2019-2024年中国房车分布</w:t>
      </w:r>
      <w:r>
        <w:rPr>
          <w:rFonts w:hint="eastAsia"/>
        </w:rPr>
        <w:br/>
      </w:r>
      <w:r>
        <w:rPr>
          <w:rFonts w:hint="eastAsia"/>
        </w:rPr>
        <w:t>　　图表 2019-2024年中国房车汽车营地分布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2025-2031年上海市房车汽车营地数量预测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2025-2031年上海市房车汽车营地市场规模预测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8bfc64564a52" w:history="1">
        <w:r>
          <w:rPr>
            <w:rStyle w:val="Hyperlink"/>
          </w:rPr>
          <w:t>2025-2031年中国上海市房车汽车营地市场深度调查研究与发展前景分析报告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8bfc64564a52" w:history="1">
        <w:r>
          <w:rPr>
            <w:rStyle w:val="Hyperlink"/>
          </w:rPr>
          <w:t>https://www.20087.com/M_JiaoTongYunShu/76/ShangHaiShiFangCheQiCheYingDiShiChangJingZhengYuFaZhanQuShi.html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热点：房车营地app、上海市房车汽车营地电话、上海房车免费营地、上海房车营地收费标准、上海房车营地收费标准、上海房车露营基地价格、全国房车营地分布图、上海房车营销中心、上海房车小院地址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68dcc3464958" w:history="1">
      <w:r>
        <w:rPr>
          <w:rStyle w:val="Hyperlink"/>
        </w:rPr>
        <w:t>2025-2031年中国上海市房车汽车营地市场深度调查研究与发展前景分析报告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ShangHaiShiFangCheQiCheYingDiShiChangJingZhengYuFaZhanQuShi.html" TargetMode="External" Id="R75ca8bfc6456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ShangHaiShiFangCheQiCheYingDiShiChangJingZhengYuFaZhanQuShi.html" TargetMode="External" Id="R27db68dcc34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2024-12-16T01:20:00Z</dcterms:created>
  <dcterms:modified xsi:type="dcterms:W3CDTF">2024-12-16T02:20:00Z</dcterms:modified>
  <dc:subject>2025-2031年中国上海市房车汽车营地市场深度调查研究与发展前景分析报告</dc:subject>
  <dc:title>2025-2031年中国上海市房车汽车营地市场深度调查研究与发展前景分析报告</dc:title>
  <cp:keywords>2025-2031年中国上海市房车汽车营地市场深度调查研究与发展前景分析报告</cp:keywords>
  <dc:description>2025-2031年中国上海市房车汽车营地市场深度调查研究与发展前景分析报告</dc:description>
</cp:coreProperties>
</file>