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6633f3fa74696" w:history="1">
              <w:r>
                <w:rPr>
                  <w:rStyle w:val="Hyperlink"/>
                </w:rPr>
                <w:t>2024-2030年中国交叉型乘用车行业现状调研分析及发展趋势研究报告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6633f3fa74696" w:history="1">
              <w:r>
                <w:rPr>
                  <w:rStyle w:val="Hyperlink"/>
                </w:rPr>
                <w:t>2024-2030年中国交叉型乘用车行业现状调研分析及发展趋势研究报告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6633f3fa74696" w:history="1">
                <w:r>
                  <w:rPr>
                    <w:rStyle w:val="Hyperlink"/>
                  </w:rPr>
                  <w:t>https://www.20087.com/6/17/JiaoChaXingChengYongCheWeiLaiFaZ.html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交叉型乘用车（Crossover Utility Vehicle, CUV）结合了SUV的越野性能与轿车的舒适性，近年来在全球市场中迅速崛起，成为消费者青睐的车型之一。其多功能性和较好的燃油经济性吸引了广大消费者，尤其是在城市化程度较高的地区。随着电动汽车技术的进步，电动CUV车型的数量和市场份额正在稳步增长。</w:t>
      </w:r>
      <w:r>
        <w:rPr>
          <w:rFonts w:hint="eastAsia"/>
        </w:rPr>
        <w:br/>
      </w:r>
      <w:r>
        <w:rPr>
          <w:rFonts w:hint="eastAsia"/>
        </w:rPr>
        <w:t>　　未来，交叉型乘用车市场将更加关注电动化和智能化。一方面，随着电池技术的突破和充电基础设施的完善，电动CUV将占据更大的市场份额，提供更长的续航里程和更快的充电速度。另一方面，自动驾驶技术的成熟将使CUV更加智能，具备更高级别的驾驶辅助功能，提高行车安全性和驾驶体验。此外，个性化和定制化服务将成为行业新趋势，满足消费者对设计和配置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6633f3fa74696" w:history="1">
        <w:r>
          <w:rPr>
            <w:rStyle w:val="Hyperlink"/>
          </w:rPr>
          <w:t>2024-2030年中国交叉型乘用车行业现状调研分析及发展趋势研究报告</w:t>
        </w:r>
      </w:hyperlink>
      <w:r>
        <w:rPr>
          <w:rFonts w:hint="eastAsia"/>
        </w:rPr>
        <w:t>》深入剖析了当前交叉型乘用车行业的现状，全面梳理了交叉型乘用车市场需求、市场规模、产业链结构以及价格体系。交叉型乘用车报告探讨了交叉型乘用车各细分市场的特点，展望了市场前景与发展趋势，并基于权威数据进行了科学预测。同时，交叉型乘用车报告还对品牌竞争格局、市场集中度、重点企业运营状况进行了客观分析，指出了行业面临的风险与机遇。交叉型乘用车报告旨在为交叉型乘用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交叉型乘用车行业相关概述</w:t>
      </w:r>
      <w:r>
        <w:rPr>
          <w:rFonts w:hint="eastAsia"/>
        </w:rPr>
        <w:br/>
      </w:r>
      <w:r>
        <w:rPr>
          <w:rFonts w:hint="eastAsia"/>
        </w:rPr>
        <w:t>　　1.1 交叉型乘用车行业定义及特点</w:t>
      </w:r>
      <w:r>
        <w:rPr>
          <w:rFonts w:hint="eastAsia"/>
        </w:rPr>
        <w:br/>
      </w:r>
      <w:r>
        <w:rPr>
          <w:rFonts w:hint="eastAsia"/>
        </w:rPr>
        <w:t>　　　　1.1.1 交叉型乘用车行业的定义</w:t>
      </w:r>
      <w:r>
        <w:rPr>
          <w:rFonts w:hint="eastAsia"/>
        </w:rPr>
        <w:br/>
      </w:r>
      <w:r>
        <w:rPr>
          <w:rFonts w:hint="eastAsia"/>
        </w:rPr>
        <w:t>　　　　1.1.2 交叉型乘用车行业产品/服务特点</w:t>
      </w:r>
      <w:r>
        <w:rPr>
          <w:rFonts w:hint="eastAsia"/>
        </w:rPr>
        <w:br/>
      </w:r>
      <w:r>
        <w:rPr>
          <w:rFonts w:hint="eastAsia"/>
        </w:rPr>
        <w:t>　　1.2 交叉型乘用车行业经营模式分析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交叉型乘用车行业市场特点概述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2019-2024年中国交叉型乘用车行业发展环境分析</w:t>
      </w:r>
      <w:r>
        <w:rPr>
          <w:rFonts w:hint="eastAsia"/>
        </w:rPr>
        <w:br/>
      </w:r>
      <w:r>
        <w:rPr>
          <w:rFonts w:hint="eastAsia"/>
        </w:rPr>
        <w:t>　　3.1 交叉型乘用车行业政治法律环境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《企业平均燃料消耗量与新能源汽车积分并行管理暂行办法》</w:t>
      </w:r>
      <w:r>
        <w:rPr>
          <w:rFonts w:hint="eastAsia"/>
        </w:rPr>
        <w:br/>
      </w:r>
      <w:r>
        <w:rPr>
          <w:rFonts w:hint="eastAsia"/>
        </w:rPr>
        <w:t>　　　　3.1.4 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3.1.5 《车辆购置税征收管理办法》</w:t>
      </w:r>
      <w:r>
        <w:rPr>
          <w:rFonts w:hint="eastAsia"/>
        </w:rPr>
        <w:br/>
      </w:r>
      <w:r>
        <w:rPr>
          <w:rFonts w:hint="eastAsia"/>
        </w:rPr>
        <w:t>　　　　3.1.6 《关于促进汽车维修业转型升级提升服务质量的指导意见》</w:t>
      </w:r>
      <w:r>
        <w:rPr>
          <w:rFonts w:hint="eastAsia"/>
        </w:rPr>
        <w:br/>
      </w:r>
      <w:r>
        <w:rPr>
          <w:rFonts w:hint="eastAsia"/>
        </w:rPr>
        <w:t>　　3.2 交叉型乘用车行业经济环境分析（E）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交叉型乘用车行业社会环境分析（S）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交叉型乘用车产业社会环境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交叉型乘用车行业技术环境分析（T）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交叉型乘用车技术分析</w:t>
      </w:r>
      <w:r>
        <w:rPr>
          <w:rFonts w:hint="eastAsia"/>
        </w:rPr>
        <w:br/>
      </w:r>
      <w:r>
        <w:rPr>
          <w:rFonts w:hint="eastAsia"/>
        </w:rPr>
        <w:t>　　　　3.4.2 交叉型乘用车技术发展水平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全球交叉型乘用车行业发展概述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2019-2024年全球交叉型乘用车行业发展情况概述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全球交叉型乘用车行业发展现状</w:t>
      </w:r>
      <w:r>
        <w:rPr>
          <w:rFonts w:hint="eastAsia"/>
        </w:rPr>
        <w:br/>
      </w:r>
      <w:r>
        <w:rPr>
          <w:rFonts w:hint="eastAsia"/>
        </w:rPr>
        <w:t>　　　　4.1.2 全球交叉型乘用车行业发展特征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2019-2024年全球主要地区交叉型乘用车行业发展状况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2024-2030年全球交叉型乘用车行业发展前景预测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全球交叉型乘用车行业发展前景分析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全球交叉型乘用车行业发展趋势分析</w:t>
      </w:r>
      <w:r>
        <w:rPr>
          <w:rFonts w:hint="eastAsia"/>
        </w:rPr>
        <w:br/>
      </w:r>
      <w:r>
        <w:rPr>
          <w:rFonts w:hint="eastAsia"/>
        </w:rPr>
        <w:t>　　4.4 全球交叉型乘用车行业重点企业发展动态分析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中国交叉型乘用车行业发展概述</w:t>
      </w:r>
      <w:r>
        <w:rPr>
          <w:rFonts w:hint="eastAsia"/>
        </w:rPr>
        <w:br/>
      </w:r>
      <w:r>
        <w:rPr>
          <w:rFonts w:hint="eastAsia"/>
        </w:rPr>
        <w:t>　　5.1 中国交叉型乘用车行业发展状况分析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中国交叉型乘用车行业发展阶段</w:t>
      </w:r>
      <w:r>
        <w:rPr>
          <w:rFonts w:hint="eastAsia"/>
        </w:rPr>
        <w:br/>
      </w:r>
      <w:r>
        <w:rPr>
          <w:rFonts w:hint="eastAsia"/>
        </w:rPr>
        <w:t>　　　　5.1.2 中国交叉型乘用车行业发展总体概况</w:t>
      </w:r>
      <w:r>
        <w:rPr>
          <w:rFonts w:hint="eastAsia"/>
        </w:rPr>
        <w:br/>
      </w:r>
      <w:r>
        <w:rPr>
          <w:rFonts w:hint="eastAsia"/>
        </w:rPr>
        <w:t>　　　　5.1.3 早出口是亮点，市场收窄逼迫渠道下沉</w:t>
      </w:r>
      <w:r>
        <w:rPr>
          <w:rFonts w:hint="eastAsia"/>
        </w:rPr>
        <w:br/>
      </w:r>
      <w:r>
        <w:rPr>
          <w:rFonts w:hint="eastAsia"/>
        </w:rPr>
        <w:t>　　5.2 2019-2024年交叉型乘用车行业发展现状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2019-2024年中国交叉型乘用车行业市场规模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2019-2024年中国交叉型乘用车行业发展分析</w:t>
      </w:r>
      <w:r>
        <w:rPr>
          <w:rFonts w:hint="eastAsia"/>
        </w:rPr>
        <w:br/>
      </w:r>
      <w:r>
        <w:rPr>
          <w:rFonts w:hint="eastAsia"/>
        </w:rPr>
        <w:t>　　5.3 2024-2030年中国交叉型乘用车行业面临的困境及对策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中国交叉型乘用车行业面临的困境及对策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中国交叉型乘用车企业发展困境及策略分析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国内交叉型乘用车企业的出路分析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中国交叉型乘用车行业市场运行分析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2019-2024年中国交叉型乘用车行业总体规模分析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2019-2024年中国交叉型乘用车行业产销情况分析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中国交叉型乘用车行业工业总产值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中国交叉型乘用车行业工业销售产值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中国交叉型乘用车行业产销率</w:t>
      </w:r>
      <w:r>
        <w:rPr>
          <w:rFonts w:hint="eastAsia"/>
        </w:rPr>
        <w:br/>
      </w:r>
      <w:r>
        <w:rPr>
          <w:rFonts w:hint="eastAsia"/>
        </w:rPr>
        <w:t>　　6.3 2019-2024年中国交叉型乘用车行业市场供需分析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中国交叉型乘用车行业供给分析</w:t>
      </w:r>
      <w:r>
        <w:rPr>
          <w:rFonts w:hint="eastAsia"/>
        </w:rPr>
        <w:br/>
      </w:r>
      <w:r>
        <w:rPr>
          <w:rFonts w:hint="eastAsia"/>
        </w:rPr>
        <w:t>　　　　6.3.2 中国交叉型乘用车行业需求分析</w:t>
      </w:r>
      <w:r>
        <w:rPr>
          <w:rFonts w:hint="eastAsia"/>
        </w:rPr>
        <w:br/>
      </w:r>
      <w:r>
        <w:rPr>
          <w:rFonts w:hint="eastAsia"/>
        </w:rPr>
        <w:t>　　　　6.3.3 中国交叉型乘用车行业供需平衡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2019-2024年中国交叉型乘用车所属行业财务指标总体分析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中国交叉型乘用车行业细分市场分析</w:t>
      </w:r>
      <w:r>
        <w:rPr>
          <w:rFonts w:hint="eastAsia"/>
        </w:rPr>
        <w:br/>
      </w:r>
      <w:r>
        <w:rPr>
          <w:rFonts w:hint="eastAsia"/>
        </w:rPr>
        <w:t>　　7.1 交叉型乘用车行业细分市场概况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低端交叉型乘用车市场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中高端交叉型乘用车市场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中国交叉型乘用车行业上、下游产业链分析</w:t>
      </w:r>
      <w:r>
        <w:rPr>
          <w:rFonts w:hint="eastAsia"/>
        </w:rPr>
        <w:br/>
      </w:r>
      <w:r>
        <w:rPr>
          <w:rFonts w:hint="eastAsia"/>
        </w:rPr>
        <w:t>　　8.1 交叉型乘用车行业产业链概述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交叉型乘用车行业产业链</w:t>
      </w:r>
      <w:r>
        <w:rPr>
          <w:rFonts w:hint="eastAsia"/>
        </w:rPr>
        <w:br/>
      </w:r>
      <w:r>
        <w:rPr>
          <w:rFonts w:hint="eastAsia"/>
        </w:rPr>
        <w:t>　　8.2 交叉型乘用车行业主要上游产业发展分析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交叉型乘用车行业主要下游产业发展分析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中国交叉型乘用车行业市场竞争格局分析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中国交叉型乘用车行业竞争格局分析</w:t>
      </w:r>
      <w:r>
        <w:rPr>
          <w:rFonts w:hint="eastAsia"/>
        </w:rPr>
        <w:br/>
      </w:r>
      <w:r>
        <w:rPr>
          <w:rFonts w:hint="eastAsia"/>
        </w:rPr>
        <w:t>　　　　9.1.1 交叉型乘用车行业区域分布格局</w:t>
      </w:r>
      <w:r>
        <w:rPr>
          <w:rFonts w:hint="eastAsia"/>
        </w:rPr>
        <w:br/>
      </w:r>
      <w:r>
        <w:rPr>
          <w:rFonts w:hint="eastAsia"/>
        </w:rPr>
        <w:t>　　　　9.1.2 交叉型乘用车行业企业规模格局</w:t>
      </w:r>
      <w:r>
        <w:rPr>
          <w:rFonts w:hint="eastAsia"/>
        </w:rPr>
        <w:br/>
      </w:r>
      <w:r>
        <w:rPr>
          <w:rFonts w:hint="eastAsia"/>
        </w:rPr>
        <w:t>　　　　9.1.3 交叉型乘用车行业企业性质格局</w:t>
      </w:r>
      <w:r>
        <w:rPr>
          <w:rFonts w:hint="eastAsia"/>
        </w:rPr>
        <w:br/>
      </w:r>
      <w:r>
        <w:rPr>
          <w:rFonts w:hint="eastAsia"/>
        </w:rPr>
        <w:t>　　9.2 中国交叉型乘用车行业竞争五力分析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中国交叉型乘用车行业竞争SWOT分析</w:t>
      </w:r>
      <w:r>
        <w:rPr>
          <w:rFonts w:hint="eastAsia"/>
        </w:rPr>
        <w:br/>
      </w:r>
      <w:r>
        <w:rPr>
          <w:rFonts w:hint="eastAsia"/>
        </w:rPr>
        <w:t>　　9.4 中国交叉型乘用车行业投资兼并重组整合分析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中国交叉型乘用车行业竞争策略建议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中国交叉型乘用车行业领先企业竞争力分析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上汽通用五菱汽车股份有限公司竞争力分析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长安汽车股份有限公司竞争力分析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沈阳华晨金杯汽车有限公司竞争力分析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庆铃汽车（集团）有限公司竞争力分析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长城汽车股份有限公司竞争力分析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奇瑞汽车股份有限公司竞争力分析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厦门金龙汽车集团股份有限公司竞争力分析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中国美东汽车控股有限公司竞争力分析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2024-2030年中国交叉型乘用车行业发展趋势与前景分析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2024-2030年中国交叉型乘用车市场发展前景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2024-2030年交叉型乘用车市场发展潜力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2024-2030年交叉型乘用车市场发展前景展望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2024-2030年交叉型乘用车细分行业发展前景分析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2024-2030年中国交叉型乘用车市场发展趋势预测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2024-2030年交叉型乘用车行业发展趋势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2024-2030年交叉型乘用车市场规模预测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2024-2030年交叉型乘用车行业应用趋势预测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2024-2030年中国交叉型乘用车行业供需预测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2024-2030年中国交叉型乘用车行业供给预测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2024-2030年中国交叉型乘用车行业需求预测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2024-2030年中国交叉型乘用车供需平衡预测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2024-2030年中国交叉型乘用车行业投资前景</w:t>
      </w:r>
      <w:r>
        <w:rPr>
          <w:rFonts w:hint="eastAsia"/>
        </w:rPr>
        <w:br/>
      </w:r>
      <w:r>
        <w:rPr>
          <w:rFonts w:hint="eastAsia"/>
        </w:rPr>
        <w:t>　　12.1 交叉型乘用车行业投资现状分析</w:t>
      </w:r>
      <w:r>
        <w:rPr>
          <w:rFonts w:hint="eastAsia"/>
        </w:rPr>
        <w:br/>
      </w:r>
      <w:r>
        <w:rPr>
          <w:rFonts w:hint="eastAsia"/>
        </w:rPr>
        <w:t>　　　　12.1.1 交叉型乘用车行业投资规模分析</w:t>
      </w:r>
      <w:r>
        <w:rPr>
          <w:rFonts w:hint="eastAsia"/>
        </w:rPr>
        <w:br/>
      </w:r>
      <w:r>
        <w:rPr>
          <w:rFonts w:hint="eastAsia"/>
        </w:rPr>
        <w:t>　　　　12.1.2 交叉型乘用车行业投资资金来源构成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交叉型乘用车行业投资项目建设分析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交叉型乘用车行业投资资金用途分析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交叉型乘用车行业投资主体构成分析</w:t>
      </w:r>
      <w:r>
        <w:rPr>
          <w:rFonts w:hint="eastAsia"/>
        </w:rPr>
        <w:br/>
      </w:r>
      <w:r>
        <w:rPr>
          <w:rFonts w:hint="eastAsia"/>
        </w:rPr>
        <w:t>　　12.2 交叉型乘用车行业投资特性分析</w:t>
      </w:r>
      <w:r>
        <w:rPr>
          <w:rFonts w:hint="eastAsia"/>
        </w:rPr>
        <w:br/>
      </w:r>
      <w:r>
        <w:rPr>
          <w:rFonts w:hint="eastAsia"/>
        </w:rPr>
        <w:t>　　　　12.2.1 交叉型乘用车行业进入壁垒分析</w:t>
      </w:r>
      <w:r>
        <w:rPr>
          <w:rFonts w:hint="eastAsia"/>
        </w:rPr>
        <w:br/>
      </w:r>
      <w:r>
        <w:rPr>
          <w:rFonts w:hint="eastAsia"/>
        </w:rPr>
        <w:t>　　　　12.2.2 交叉型乘用车行业盈利模式分析</w:t>
      </w:r>
      <w:r>
        <w:rPr>
          <w:rFonts w:hint="eastAsia"/>
        </w:rPr>
        <w:br/>
      </w:r>
      <w:r>
        <w:rPr>
          <w:rFonts w:hint="eastAsia"/>
        </w:rPr>
        <w:t>　　　　12.2.3 交叉型乘用车行业盈利因素分析</w:t>
      </w:r>
      <w:r>
        <w:rPr>
          <w:rFonts w:hint="eastAsia"/>
        </w:rPr>
        <w:br/>
      </w:r>
      <w:r>
        <w:rPr>
          <w:rFonts w:hint="eastAsia"/>
        </w:rPr>
        <w:t>　　12.3 交叉型乘用车行业投资机会分析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交叉型乘用车行业投资风险分析</w:t>
      </w:r>
      <w:r>
        <w:rPr>
          <w:rFonts w:hint="eastAsia"/>
        </w:rPr>
        <w:br/>
      </w:r>
      <w:r>
        <w:rPr>
          <w:rFonts w:hint="eastAsia"/>
        </w:rPr>
        <w:t>　　　　12.4.1 交叉型乘用车行业政策风险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交叉型乘用车行业投资潜力与建议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交叉型乘用车行业投资潜力分析</w:t>
      </w:r>
      <w:r>
        <w:rPr>
          <w:rFonts w:hint="eastAsia"/>
        </w:rPr>
        <w:br/>
      </w:r>
      <w:r>
        <w:rPr>
          <w:rFonts w:hint="eastAsia"/>
        </w:rPr>
        <w:t>　　　　12.5.2 交叉型乘用车行业最新投资动态</w:t>
      </w:r>
      <w:r>
        <w:rPr>
          <w:rFonts w:hint="eastAsia"/>
        </w:rPr>
        <w:br/>
      </w:r>
      <w:r>
        <w:rPr>
          <w:rFonts w:hint="eastAsia"/>
        </w:rPr>
        <w:t>　　　　12.5.3 交叉型乘用车行业投资机会与建议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2024-2030年中国交叉型乘用车企业投资战略与客户策略分析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交叉型乘用车企业发展战略规划背景意义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交叉型乘用车企业战略规划制定依据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交叉型乘用车企业战略规划策略分析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交叉型乘用车行业特点</w:t>
      </w:r>
      <w:r>
        <w:rPr>
          <w:rFonts w:hint="eastAsia"/>
        </w:rPr>
        <w:br/>
      </w:r>
      <w:r>
        <w:rPr>
          <w:rFonts w:hint="eastAsia"/>
        </w:rPr>
        <w:t>　　图表 交叉型乘用车行业生命周期</w:t>
      </w:r>
      <w:r>
        <w:rPr>
          <w:rFonts w:hint="eastAsia"/>
        </w:rPr>
        <w:br/>
      </w:r>
      <w:r>
        <w:rPr>
          <w:rFonts w:hint="eastAsia"/>
        </w:rPr>
        <w:t>　　图表 交叉型乘用车行业产业链分析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2019-2024年交叉型乘用车行业市场规模分析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2024-2030年交叉型乘用车行业市场规模预测</w:t>
      </w:r>
      <w:r>
        <w:rPr>
          <w:rFonts w:hint="eastAsia"/>
        </w:rPr>
        <w:br/>
      </w:r>
      <w:r>
        <w:rPr>
          <w:rFonts w:hint="eastAsia"/>
        </w:rPr>
        <w:t>　　图表 中国交叉型乘用车行业盈利能力分析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中国交叉型乘用车行业运营能力分析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6633f3fa74696" w:history="1">
        <w:r>
          <w:rPr>
            <w:rStyle w:val="Hyperlink"/>
          </w:rPr>
          <w:t>2024-2030年中国交叉型乘用车行业现状调研分析及发展趋势研究报告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6633f3fa74696" w:history="1">
        <w:r>
          <w:rPr>
            <w:rStyle w:val="Hyperlink"/>
          </w:rPr>
          <w:t>https://www.20087.com/6/17/JiaoChaXingChengYongCheWeiLaiFaZ.html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e69ba5aa24f8a" w:history="1">
      <w:r>
        <w:rPr>
          <w:rStyle w:val="Hyperlink"/>
        </w:rPr>
        <w:t>2024-2030年中国交叉型乘用车行业现状调研分析及发展趋势研究报告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oChaXingChengYongCheWeiLaiFaZ.html" TargetMode="External" Id="R74c6633f3fa7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oChaXingChengYongCheWeiLaiFaZ.html" TargetMode="External" Id="R97de69ba5aa2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2024-01-09T01:42:00Z</dcterms:created>
  <dcterms:modified xsi:type="dcterms:W3CDTF">2024-01-09T02:42:00Z</dcterms:modified>
  <dc:subject>2024-2030年中国交叉型乘用车行业现状调研分析及发展趋势研究报告</dc:subject>
  <dc:title>2024-2030年中国交叉型乘用车行业现状调研分析及发展趋势研究报告</dc:title>
  <cp:keywords>2024-2030年中国交叉型乘用车行业现状调研分析及发展趋势研究报告</cp:keywords>
  <dc:description>2024-2030年中国交叉型乘用车行业现状调研分析及发展趋势研究报告</dc:description>
</cp:coreProperties>
</file>