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07819a5d14a62" w:history="1">
              <w:r>
                <w:rPr>
                  <w:rStyle w:val="Hyperlink"/>
                </w:rPr>
                <w:t>2025-2031年全球与中国低排放汽车行业现状分析及前景趋势预测报告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07819a5d14a62" w:history="1">
              <w:r>
                <w:rPr>
                  <w:rStyle w:val="Hyperlink"/>
                </w:rPr>
                <w:t>2025-2031年全球与中国低排放汽车行业现状分析及前景趋势预测报告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07819a5d14a62" w:history="1">
                <w:r>
                  <w:rPr>
                    <w:rStyle w:val="Hyperlink"/>
                  </w:rPr>
                  <w:t>https://www.20087.com/6/77/DiPaiFangQiCheHangYeQianJingFenXi.html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排放汽车是现代汽车工业的重要发展方向之一，近年来随着环保法规的日益严格和技术进步，市场需求呈现出显著增长的趋势。低排放汽车因其能够显著减少尾气排放，在全球范围内得到了广泛的应用和推广。近年来，随着动力系统技术的进步，特别是电动汽车和混合动力汽车技术的发展，低排放汽车的性能和续航能力得到了显著提升，例如通过采用更先进的电池管理系统和更高效的电动机，提高了车辆的能效和驾驶体验。此外，随着消费者对环保意识的增强，能够提供低碳出行方案的低排放汽车更受欢迎。</w:t>
      </w:r>
      <w:r>
        <w:rPr>
          <w:rFonts w:hint="eastAsia"/>
        </w:rPr>
        <w:br/>
      </w:r>
      <w:r>
        <w:rPr>
          <w:rFonts w:hint="eastAsia"/>
        </w:rPr>
        <w:t>　　未来，低排放汽车市场将持续增长。一方面，随着环保法规的日益严格和技术进步，对于性能更优、续航更长的低排放汽车需求将持续增加。产品将更加注重技术创新，例如采用更先进的电池管理系统和更高效的电动机，以提高车辆的能效和驾驶体验。另一方面，随着消费者对环保意识的增强，能够提供低碳出行方案的低排放汽车将成为市场新宠。此外，随着充电基础设施的不断完善，能够提供更便捷、更快速的充电服务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07819a5d14a62" w:history="1">
        <w:r>
          <w:rPr>
            <w:rStyle w:val="Hyperlink"/>
          </w:rPr>
          <w:t>2025-2031年全球与中国低排放汽车行业现状分析及前景趋势预测报告</w:t>
        </w:r>
      </w:hyperlink>
      <w:r>
        <w:rPr>
          <w:rFonts w:hint="eastAsia"/>
        </w:rPr>
        <w:t>》从市场规模、需求变化及价格动态等维度，系统解析了低排放汽车行业的现状与发展趋势。报告深入分析了低排放汽车产业链各环节，科学预测了市场前景与技术发展方向，同时聚焦低排放汽车细分市场特点及重点企业的经营表现，揭示了低排放汽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中国低排放汽车概述</w:t>
      </w:r>
      <w:r>
        <w:rPr>
          <w:rFonts w:hint="eastAsia"/>
        </w:rPr>
        <w:br/>
      </w:r>
      <w:r>
        <w:rPr>
          <w:rFonts w:hint="eastAsia"/>
        </w:rPr>
        <w:t>　　第一节 低排放汽车行业定义</w:t>
      </w:r>
      <w:r>
        <w:rPr>
          <w:rFonts w:hint="eastAsia"/>
        </w:rPr>
        <w:br/>
      </w:r>
      <w:r>
        <w:rPr>
          <w:rFonts w:hint="eastAsia"/>
        </w:rPr>
        <w:t>　　第二节 低排放汽车行业发展特性</w:t>
      </w:r>
      <w:r>
        <w:rPr>
          <w:rFonts w:hint="eastAsia"/>
        </w:rPr>
        <w:br/>
      </w:r>
      <w:r>
        <w:rPr>
          <w:rFonts w:hint="eastAsia"/>
        </w:rPr>
        <w:t>　　第三节 低排放汽车产业链分析</w:t>
      </w:r>
      <w:r>
        <w:rPr>
          <w:rFonts w:hint="eastAsia"/>
        </w:rPr>
        <w:br/>
      </w:r>
      <w:r>
        <w:rPr>
          <w:rFonts w:hint="eastAsia"/>
        </w:rPr>
        <w:t>　　第四节 低排放汽车行业生命周期分析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2024-2025年国外低排放汽车市场发展概况</w:t>
      </w:r>
      <w:r>
        <w:rPr>
          <w:rFonts w:hint="eastAsia"/>
        </w:rPr>
        <w:br/>
      </w:r>
      <w:r>
        <w:rPr>
          <w:rFonts w:hint="eastAsia"/>
        </w:rPr>
        <w:t>　　第一节 全球低排放汽车市场发展分析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北美地区主要国家低排放汽车市场概况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欧盟地区主要国家低排放汽车市场概况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亚洲地区主要国家低排放汽车市场概况</w:t>
      </w:r>
      <w:r>
        <w:rPr>
          <w:rFonts w:hint="eastAsia"/>
        </w:rPr>
        <w:br/>
      </w:r>
      <w:r>
        <w:rPr>
          <w:rFonts w:hint="eastAsia"/>
        </w:rPr>
        <w:t>　　第五节 全球低排放汽车市场发展预测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2024-2025年中国低排放汽车发展环境分析</w:t>
      </w:r>
      <w:r>
        <w:rPr>
          <w:rFonts w:hint="eastAsia"/>
        </w:rPr>
        <w:br/>
      </w:r>
      <w:r>
        <w:rPr>
          <w:rFonts w:hint="eastAsia"/>
        </w:rPr>
        <w:t>　　第一节 低排放汽车行业经济环境分析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低排放汽车行业相关政策、标准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2024-2025年低排放汽车行业技术发展现状及趋势分析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低排放汽车行业技术发展现状分析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国内外低排放汽车行业技术差异与原因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低排放汽车行业技术发展方向、趋势预测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提升低排放汽车行业技术能力策略建议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2024-2025年低排放汽车市场特性分析</w:t>
      </w:r>
      <w:r>
        <w:rPr>
          <w:rFonts w:hint="eastAsia"/>
        </w:rPr>
        <w:br/>
      </w:r>
      <w:r>
        <w:rPr>
          <w:rFonts w:hint="eastAsia"/>
        </w:rPr>
        <w:t>　　第一节 低排放汽车行业集中度分析</w:t>
      </w:r>
      <w:r>
        <w:rPr>
          <w:rFonts w:hint="eastAsia"/>
        </w:rPr>
        <w:br/>
      </w:r>
      <w:r>
        <w:rPr>
          <w:rFonts w:hint="eastAsia"/>
        </w:rPr>
        <w:t>　　第二节 低排放汽车行业SWOT分析</w:t>
      </w:r>
      <w:r>
        <w:rPr>
          <w:rFonts w:hint="eastAsia"/>
        </w:rPr>
        <w:br/>
      </w:r>
      <w:r>
        <w:rPr>
          <w:rFonts w:hint="eastAsia"/>
        </w:rPr>
        <w:t>　　　　一、低排放汽车行业优势</w:t>
      </w:r>
      <w:r>
        <w:rPr>
          <w:rFonts w:hint="eastAsia"/>
        </w:rPr>
        <w:br/>
      </w:r>
      <w:r>
        <w:rPr>
          <w:rFonts w:hint="eastAsia"/>
        </w:rPr>
        <w:t>　　　　二、低排放汽车行业劣势</w:t>
      </w:r>
      <w:r>
        <w:rPr>
          <w:rFonts w:hint="eastAsia"/>
        </w:rPr>
        <w:br/>
      </w:r>
      <w:r>
        <w:rPr>
          <w:rFonts w:hint="eastAsia"/>
        </w:rPr>
        <w:t>　　　　三、低排放汽车行业机会</w:t>
      </w:r>
      <w:r>
        <w:rPr>
          <w:rFonts w:hint="eastAsia"/>
        </w:rPr>
        <w:br/>
      </w:r>
      <w:r>
        <w:rPr>
          <w:rFonts w:hint="eastAsia"/>
        </w:rPr>
        <w:t>　　　　四、低排放汽车行业风险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2024-2025年中国低排放汽车发展现状</w:t>
      </w:r>
      <w:r>
        <w:rPr>
          <w:rFonts w:hint="eastAsia"/>
        </w:rPr>
        <w:br/>
      </w:r>
      <w:r>
        <w:rPr>
          <w:rFonts w:hint="eastAsia"/>
        </w:rPr>
        <w:t>　　第一节 中国低排放汽车市场现状分析</w:t>
      </w:r>
      <w:r>
        <w:rPr>
          <w:rFonts w:hint="eastAsia"/>
        </w:rPr>
        <w:br/>
      </w:r>
      <w:r>
        <w:rPr>
          <w:rFonts w:hint="eastAsia"/>
        </w:rPr>
        <w:t>　　第二节 中国低排放汽车行业产量情况分析及预测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一、低排放汽车总体产能规模</w:t>
      </w:r>
      <w:r>
        <w:rPr>
          <w:rFonts w:hint="eastAsia"/>
        </w:rPr>
        <w:br/>
      </w:r>
      <w:r>
        <w:rPr>
          <w:rFonts w:hint="eastAsia"/>
        </w:rPr>
        <w:t>　　　　二、低排放汽车生产区域分布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三、2019-2024年中国低排放汽车产量统计分析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三、2025-2031年中国低排放汽车产量预测分析</w:t>
      </w:r>
      <w:r>
        <w:rPr>
          <w:rFonts w:hint="eastAsia"/>
        </w:rPr>
        <w:br/>
      </w:r>
      <w:r>
        <w:rPr>
          <w:rFonts w:hint="eastAsia"/>
        </w:rPr>
        <w:t>　　第三节 中国低排放汽车市场需求分析及预测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一、中国低排放汽车市场需求特点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二、2019-2024年中国低排放汽车市场需求量统计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三、2025-2031年中国低排放汽车市场需求量预测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中国低排放汽车价格趋势分析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一、2019-2024年中国低排放汽车市场价格趋势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二、2025-2031年中国低排放汽车市场价格走势预测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2019-2024年低排放汽车行业经济运行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2019-2024年中国低排放汽车行业盈利能力分析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2019-2024年中国低排放汽车行业发展能力分析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2019-2024年低排放汽车行业偿债能力分析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2019-2024年低排放汽车制造企业数量分析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中国低排放汽车行业重点地区发展分析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**地区低排放汽车市场发展分析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**地区低排放汽车市场发展分析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**地区低排放汽车市场发展分析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**地区低排放汽车市场发展分析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**地区低排放汽车市场发展分析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2019-2024年中国低排放汽车进出口分析</w:t>
      </w:r>
      <w:r>
        <w:rPr>
          <w:rFonts w:hint="eastAsia"/>
        </w:rPr>
        <w:br/>
      </w:r>
      <w:r>
        <w:rPr>
          <w:rFonts w:hint="eastAsia"/>
        </w:rPr>
        <w:t>　　第一节 低排放汽车进口情况分析</w:t>
      </w:r>
      <w:r>
        <w:rPr>
          <w:rFonts w:hint="eastAsia"/>
        </w:rPr>
        <w:br/>
      </w:r>
      <w:r>
        <w:rPr>
          <w:rFonts w:hint="eastAsia"/>
        </w:rPr>
        <w:t>　　第二节 低排放汽车出口情况分析</w:t>
      </w:r>
      <w:r>
        <w:rPr>
          <w:rFonts w:hint="eastAsia"/>
        </w:rPr>
        <w:br/>
      </w:r>
      <w:r>
        <w:rPr>
          <w:rFonts w:hint="eastAsia"/>
        </w:rPr>
        <w:t>　　第三节 影响低排放汽车进出口因素分析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主要低排放汽车生产企业及竞争格局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三、企业低排放汽车经营状况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三、企业低排放汽车经营状况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三、企业低排放汽车经营状况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三、企业低排放汽车经营状况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三、企业低排放汽车经营状况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三、企业低排放汽车经营状况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低排放汽车行业投资战略研究</w:t>
      </w:r>
      <w:r>
        <w:rPr>
          <w:rFonts w:hint="eastAsia"/>
        </w:rPr>
        <w:br/>
      </w:r>
      <w:r>
        <w:rPr>
          <w:rFonts w:hint="eastAsia"/>
        </w:rPr>
        <w:t>　　第一节 低排放汽车行业发展战略研究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对我国低排放汽车品牌的战略思考</w:t>
      </w:r>
      <w:r>
        <w:rPr>
          <w:rFonts w:hint="eastAsia"/>
        </w:rPr>
        <w:br/>
      </w:r>
      <w:r>
        <w:rPr>
          <w:rFonts w:hint="eastAsia"/>
        </w:rPr>
        <w:t>　　　　一、低排放汽车品牌的重要性</w:t>
      </w:r>
      <w:r>
        <w:rPr>
          <w:rFonts w:hint="eastAsia"/>
        </w:rPr>
        <w:br/>
      </w:r>
      <w:r>
        <w:rPr>
          <w:rFonts w:hint="eastAsia"/>
        </w:rPr>
        <w:t>　　　　二、低排放汽车实施品牌战略的意义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三、低排放汽车企业品牌的现状分析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四、我国低排放汽车企业的品牌战略</w:t>
      </w:r>
      <w:r>
        <w:rPr>
          <w:rFonts w:hint="eastAsia"/>
        </w:rPr>
        <w:br/>
      </w:r>
      <w:r>
        <w:rPr>
          <w:rFonts w:hint="eastAsia"/>
        </w:rPr>
        <w:t>　　　　五、低排放汽车品牌战略管理的策略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低排放汽车经营策略分析</w:t>
      </w:r>
      <w:r>
        <w:rPr>
          <w:rFonts w:hint="eastAsia"/>
        </w:rPr>
        <w:br/>
      </w:r>
      <w:r>
        <w:rPr>
          <w:rFonts w:hint="eastAsia"/>
        </w:rPr>
        <w:t>　　　　一、低排放汽车市场细分策略</w:t>
      </w:r>
      <w:r>
        <w:rPr>
          <w:rFonts w:hint="eastAsia"/>
        </w:rPr>
        <w:br/>
      </w:r>
      <w:r>
        <w:rPr>
          <w:rFonts w:hint="eastAsia"/>
        </w:rPr>
        <w:t>　　　　二、低排放汽车市场创新策略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四、低排放汽车新产品差异化战略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2025-2031年中国低排放汽车发展趋势预测及投资风险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2025年低排放汽车市场前景分析</w:t>
      </w:r>
      <w:r>
        <w:rPr>
          <w:rFonts w:hint="eastAsia"/>
        </w:rPr>
        <w:br/>
      </w:r>
      <w:r>
        <w:rPr>
          <w:rFonts w:hint="eastAsia"/>
        </w:rPr>
        <w:t>　　第二节 2025年低排放汽车行业发展趋势预测</w:t>
      </w:r>
      <w:r>
        <w:rPr>
          <w:rFonts w:hint="eastAsia"/>
        </w:rPr>
        <w:br/>
      </w:r>
      <w:r>
        <w:rPr>
          <w:rFonts w:hint="eastAsia"/>
        </w:rPr>
        <w:t>　　第三节 低排放汽车行业投资风险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低排放汽车投资建议</w:t>
      </w:r>
      <w:r>
        <w:rPr>
          <w:rFonts w:hint="eastAsia"/>
        </w:rPr>
        <w:br/>
      </w:r>
      <w:r>
        <w:rPr>
          <w:rFonts w:hint="eastAsia"/>
        </w:rPr>
        <w:t>　　第一节 低排放汽车行业投资环境分析</w:t>
      </w:r>
      <w:r>
        <w:rPr>
          <w:rFonts w:hint="eastAsia"/>
        </w:rPr>
        <w:br/>
      </w:r>
      <w:r>
        <w:rPr>
          <w:rFonts w:hint="eastAsia"/>
        </w:rPr>
        <w:t>　　第二节 低排放汽车行业投资进入壁垒分析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2019-2024年中国低排放汽车市场规模及增长情况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2019-2024年中国低排放汽车行业产量及增长趋势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2025-2031年中国低排放汽车行业产量预测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2019-2024年中国低排放汽车行业市场需求及增长情况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2025-2031年中国低排放汽车行业市场需求预测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**地区低排放汽车市场规模及增长情况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**地区低排放汽车行业市场需求情况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**地区低排放汽车市场规模及增长情况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**地区低排放汽车行业市场需求情况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2019-2024年中国低排放汽车行业出口情况分析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低排放汽车重点企业经营情况分析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2025年低排放汽车行业壁垒</w:t>
      </w:r>
      <w:r>
        <w:rPr>
          <w:rFonts w:hint="eastAsia"/>
        </w:rPr>
        <w:br/>
      </w:r>
      <w:r>
        <w:rPr>
          <w:rFonts w:hint="eastAsia"/>
        </w:rPr>
        <w:t>　　图表 2025年低排放汽车市场前景分析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2025-2031年中国低排放汽车市场规模预测</w:t>
      </w:r>
      <w:r>
        <w:rPr>
          <w:rFonts w:hint="eastAsia"/>
        </w:rPr>
        <w:br/>
      </w:r>
      <w:r>
        <w:rPr>
          <w:rFonts w:hint="eastAsia"/>
        </w:rPr>
        <w:t>　　图表 2025年低排放汽车发展趋势预测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07819a5d14a62" w:history="1">
        <w:r>
          <w:rPr>
            <w:rStyle w:val="Hyperlink"/>
          </w:rPr>
          <w:t>2025-2031年全球与中国低排放汽车行业现状分析及前景趋势预测报告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07819a5d14a62" w:history="1">
        <w:r>
          <w:rPr>
            <w:rStyle w:val="Hyperlink"/>
          </w:rPr>
          <w:t>https://www.20087.com/6/77/DiPaiFangQiCheHangYeQianJingFenXi.html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热点：大气污染物超低排放标准、低排放汽车用什么催化剂、车辆排放国几怎么看、低排放汽车成本比全电车高、小车排放标准是国几、低排放型产品、汽车环保排放标准、超低排放车辆、什么是高排放车辆定义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0bed2afb14df3" w:history="1">
      <w:r>
        <w:rPr>
          <w:rStyle w:val="Hyperlink"/>
        </w:rPr>
        <w:t>2025-2031年全球与中国低排放汽车行业现状分析及前景趋势预测报告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iPaiFangQiCheHangYeQianJingFenXi.html" TargetMode="External" Id="R76007819a5d1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iPaiFangQiCheHangYeQianJingFenXi.html" TargetMode="External" Id="R8400bed2afb1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2024-09-30T05:50:00Z</dcterms:created>
  <dcterms:modified xsi:type="dcterms:W3CDTF">2024-09-30T06:50:00Z</dcterms:modified>
  <dc:subject>2025-2031年全球与中国低排放汽车行业现状分析及前景趋势预测报告</dc:subject>
  <dc:title>2025-2031年全球与中国低排放汽车行业现状分析及前景趋势预测报告</dc:title>
  <cp:keywords>2025-2031年全球与中国低排放汽车行业现状分析及前景趋势预测报告</cp:keywords>
  <dc:description>2025-2031年全球与中国低排放汽车行业现状分析及前景趋势预测报告</dc:description>
</cp:coreProperties>
</file>