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0a96006c84947" w:history="1">
              <w:r>
                <w:rPr>
                  <w:rStyle w:val="Hyperlink"/>
                </w:rPr>
                <w:t>中国城轨行业研究分析与市场前景报告（2025-2031年）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0a96006c84947" w:history="1">
              <w:r>
                <w:rPr>
                  <w:rStyle w:val="Hyperlink"/>
                </w:rPr>
                <w:t>中国城轨行业研究分析与市场前景报告（2025-2031年）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0a96006c84947" w:history="1">
                <w:r>
                  <w:rPr>
                    <w:rStyle w:val="Hyperlink"/>
                  </w:rPr>
                  <w:t>https://www.20087.com/6/57/ChengGuiHangYeQianJing.html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轨即城市轨道交通系统，包括地铁、轻轨等公共交通方式，近年来随着城市化进程的加快和环保意识的增强，在运力提升和节能环保方面取得了长足进步。现代城轨系统不仅采用了先进的列车控制系统，提高了运行的安全性和准点率，还通过电力驱动和再生制动技术减少了能源消耗和碳排放。此外，一些城市推广了智慧城轨概念，利用大数据和云计算优化运营管理，提升了服务质量。</w:t>
      </w:r>
      <w:r>
        <w:rPr>
          <w:rFonts w:hint="eastAsia"/>
        </w:rPr>
        <w:br/>
      </w:r>
      <w:r>
        <w:rPr>
          <w:rFonts w:hint="eastAsia"/>
        </w:rPr>
        <w:t>　　未来，城轨将在智能化与绿色发展方面取得进展。一方面，继续深化智能交通技术的应用，如无人驾驶列车和智能调度系统，提高运营效率；另一方面，加强绿色技术的研发和应用，如太阳能供电和低噪音轨道设计，进一步减少对环境的影响。例如，利用智能传感器网络实时监测列车状态，优化能源使用。同时，注重基础设施建设和政策支持，建立健全的城市轨道交通网络和相关法律法规，将是推动行业健康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0a96006c84947" w:history="1">
        <w:r>
          <w:rPr>
            <w:rStyle w:val="Hyperlink"/>
          </w:rPr>
          <w:t>中国城轨行业研究分析与市场前景报告（2025-2031年）</w:t>
        </w:r>
      </w:hyperlink>
      <w:r>
        <w:rPr>
          <w:rFonts w:hint="eastAsia"/>
        </w:rPr>
        <w:t>》基于对城轨行业的长期监测研究，结合城轨行业供需关系变化规律、产品消费结构、应用领域拓展、市场发展环境及政策支持等多维度分析，采用定量与定性相结合的科学方法，对行业内重点企业进行了系统研究。报告全面呈现了城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城轨产业概述</w:t>
      </w:r>
      <w:r>
        <w:rPr>
          <w:rFonts w:hint="eastAsia"/>
        </w:rPr>
        <w:br/>
      </w:r>
      <w:r>
        <w:rPr>
          <w:rFonts w:hint="eastAsia"/>
        </w:rPr>
        <w:t>　　第一节 城轨定义与分类</w:t>
      </w:r>
      <w:r>
        <w:rPr>
          <w:rFonts w:hint="eastAsia"/>
        </w:rPr>
        <w:br/>
      </w:r>
      <w:r>
        <w:rPr>
          <w:rFonts w:hint="eastAsia"/>
        </w:rPr>
        <w:t>　　第二节 城轨产业链结构及关键环节剖析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城轨商业模式与盈利模式解析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城轨经济指标与行业评估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2019-2024年全球城轨市场规模及增长趋势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主要国家与地区城轨市场对比</w:t>
      </w:r>
      <w:r>
        <w:rPr>
          <w:rFonts w:hint="eastAsia"/>
        </w:rPr>
        <w:br/>
      </w:r>
      <w:r>
        <w:rPr>
          <w:rFonts w:hint="eastAsia"/>
        </w:rPr>
        <w:t>　　第三节 2025-2031年全球城轨行业发展趋势与前景预测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国际城轨市场发展趋势及对我国启示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二、对我国城轨市场的借鉴意义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城轨市场的总体规模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一、2019-2024年城轨市场规模变化及趋势分析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二、2025年城轨行业市场规模特点</w:t>
      </w:r>
      <w:r>
        <w:rPr>
          <w:rFonts w:hint="eastAsia"/>
        </w:rPr>
        <w:br/>
      </w:r>
      <w:r>
        <w:rPr>
          <w:rFonts w:hint="eastAsia"/>
        </w:rPr>
        <w:t>　　第二节 城轨市场规模的构成</w:t>
      </w:r>
      <w:r>
        <w:rPr>
          <w:rFonts w:hint="eastAsia"/>
        </w:rPr>
        <w:br/>
      </w:r>
      <w:r>
        <w:rPr>
          <w:rFonts w:hint="eastAsia"/>
        </w:rPr>
        <w:t>　　　　一、城轨客户群体特征与偏好分析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二、不同类型城轨市场规模分布</w:t>
      </w:r>
      <w:r>
        <w:rPr>
          <w:rFonts w:hint="eastAsia"/>
        </w:rPr>
        <w:br/>
      </w:r>
      <w:r>
        <w:rPr>
          <w:rFonts w:hint="eastAsia"/>
        </w:rPr>
        <w:t>　　　　三、各地区城轨市场规模差异与特点</w:t>
      </w:r>
      <w:r>
        <w:rPr>
          <w:rFonts w:hint="eastAsia"/>
        </w:rPr>
        <w:br/>
      </w:r>
      <w:r>
        <w:rPr>
          <w:rFonts w:hint="eastAsia"/>
        </w:rPr>
        <w:t>　　第三节 城轨市场规模的预测与展望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一、未来几年城轨市场规模增长预测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2024-2025年城轨行业技术发展现状及趋势分析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城轨行业技术发展方向、趋势预测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2019-2024年中国城轨行业总体发展与财务状况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2019-2024年城轨行业规模情况</w:t>
      </w:r>
      <w:r>
        <w:rPr>
          <w:rFonts w:hint="eastAsia"/>
        </w:rPr>
        <w:br/>
      </w:r>
      <w:r>
        <w:rPr>
          <w:rFonts w:hint="eastAsia"/>
        </w:rPr>
        <w:t>　　　　一、城轨行业企业数量规模</w:t>
      </w:r>
      <w:r>
        <w:rPr>
          <w:rFonts w:hint="eastAsia"/>
        </w:rPr>
        <w:br/>
      </w:r>
      <w:r>
        <w:rPr>
          <w:rFonts w:hint="eastAsia"/>
        </w:rPr>
        <w:t>　　　　二、城轨行业从业人员规模</w:t>
      </w:r>
      <w:r>
        <w:rPr>
          <w:rFonts w:hint="eastAsia"/>
        </w:rPr>
        <w:br/>
      </w:r>
      <w:r>
        <w:rPr>
          <w:rFonts w:hint="eastAsia"/>
        </w:rPr>
        <w:t>　　　　三、城轨行业市场敏感性分析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2019-2024年城轨行业财务能力分析</w:t>
      </w:r>
      <w:r>
        <w:rPr>
          <w:rFonts w:hint="eastAsia"/>
        </w:rPr>
        <w:br/>
      </w:r>
      <w:r>
        <w:rPr>
          <w:rFonts w:hint="eastAsia"/>
        </w:rPr>
        <w:t>　　　　一、城轨行业盈利能力</w:t>
      </w:r>
      <w:r>
        <w:rPr>
          <w:rFonts w:hint="eastAsia"/>
        </w:rPr>
        <w:br/>
      </w:r>
      <w:r>
        <w:rPr>
          <w:rFonts w:hint="eastAsia"/>
        </w:rPr>
        <w:t>　　　　二、城轨行业偿债能力</w:t>
      </w:r>
      <w:r>
        <w:rPr>
          <w:rFonts w:hint="eastAsia"/>
        </w:rPr>
        <w:br/>
      </w:r>
      <w:r>
        <w:rPr>
          <w:rFonts w:hint="eastAsia"/>
        </w:rPr>
        <w:t>　　　　三、城轨行业营运能力</w:t>
      </w:r>
      <w:r>
        <w:rPr>
          <w:rFonts w:hint="eastAsia"/>
        </w:rPr>
        <w:br/>
      </w:r>
      <w:r>
        <w:rPr>
          <w:rFonts w:hint="eastAsia"/>
        </w:rPr>
        <w:t>　　　　四、城轨行业发展能力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城轨细分市场（一）市场调研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城轨细分市场（二）市场调研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2019-2024年中国城轨行业重点区域调研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一、重点地区（一）城轨市场规模与特点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二、重点地区（二）城轨市场规模及特点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三、重点地区（三）城轨市场规模及特点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四、重点地区（四）城轨市场规模及特点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不同区域城轨市场的对比与启示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二、城轨市场拓展策略与建议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城轨行业渠道分析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二、各类渠道对城轨行业的影响</w:t>
      </w:r>
      <w:r>
        <w:rPr>
          <w:rFonts w:hint="eastAsia"/>
        </w:rPr>
        <w:br/>
      </w:r>
      <w:r>
        <w:rPr>
          <w:rFonts w:hint="eastAsia"/>
        </w:rPr>
        <w:t>　　　　三、主要城轨企业渠道策略研究</w:t>
      </w:r>
      <w:r>
        <w:rPr>
          <w:rFonts w:hint="eastAsia"/>
        </w:rPr>
        <w:br/>
      </w:r>
      <w:r>
        <w:rPr>
          <w:rFonts w:hint="eastAsia"/>
        </w:rPr>
        <w:t>　　第二节 城轨行业客户分析与定位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城轨行业总体市场竞争状况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一、城轨行业竞争结构分析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二、城轨企业竞争格局与集中度评估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三、城轨行业SWOT分析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城轨企业发展策略分析</w:t>
      </w:r>
      <w:r>
        <w:rPr>
          <w:rFonts w:hint="eastAsia"/>
        </w:rPr>
        <w:br/>
      </w:r>
      <w:r>
        <w:rPr>
          <w:rFonts w:hint="eastAsia"/>
        </w:rPr>
        <w:t>　　第一节 城轨市场与销售策略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城轨品牌战略思考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中国城轨行业发展环境分析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二、城轨行业主管部门、监管体制及相关政策法规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3、城轨行业的主要法律、法规和政策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4、2025年城轨行业法律法规和政策对行业的影响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二、城轨消费者需求分析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一、城轨技术的应用与创新</w:t>
      </w:r>
      <w:r>
        <w:rPr>
          <w:rFonts w:hint="eastAsia"/>
        </w:rPr>
        <w:br/>
      </w:r>
      <w:r>
        <w:rPr>
          <w:rFonts w:hint="eastAsia"/>
        </w:rPr>
        <w:t>　　　　二、城轨行业发展的技术趋势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2025-2031年城轨行业展趋势预测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2025-2031年城轨市场发展前景分析</w:t>
      </w:r>
      <w:r>
        <w:rPr>
          <w:rFonts w:hint="eastAsia"/>
        </w:rPr>
        <w:br/>
      </w:r>
      <w:r>
        <w:rPr>
          <w:rFonts w:hint="eastAsia"/>
        </w:rPr>
        <w:t>　　　　一、城轨市场发展潜力</w:t>
      </w:r>
      <w:r>
        <w:rPr>
          <w:rFonts w:hint="eastAsia"/>
        </w:rPr>
        <w:br/>
      </w:r>
      <w:r>
        <w:rPr>
          <w:rFonts w:hint="eastAsia"/>
        </w:rPr>
        <w:t>　　　　二、城轨市场前景分析</w:t>
      </w:r>
      <w:r>
        <w:rPr>
          <w:rFonts w:hint="eastAsia"/>
        </w:rPr>
        <w:br/>
      </w:r>
      <w:r>
        <w:rPr>
          <w:rFonts w:hint="eastAsia"/>
        </w:rPr>
        <w:t>　　　　三、城轨细分行业发展前景分析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2025-2031年城轨发展趋势预测</w:t>
      </w:r>
      <w:r>
        <w:rPr>
          <w:rFonts w:hint="eastAsia"/>
        </w:rPr>
        <w:br/>
      </w:r>
      <w:r>
        <w:rPr>
          <w:rFonts w:hint="eastAsia"/>
        </w:rPr>
        <w:t>　　　　一、城轨发展趋势预测</w:t>
      </w:r>
      <w:r>
        <w:rPr>
          <w:rFonts w:hint="eastAsia"/>
        </w:rPr>
        <w:br/>
      </w:r>
      <w:r>
        <w:rPr>
          <w:rFonts w:hint="eastAsia"/>
        </w:rPr>
        <w:t>　　　　二、城轨市场规模预测</w:t>
      </w:r>
      <w:r>
        <w:rPr>
          <w:rFonts w:hint="eastAsia"/>
        </w:rPr>
        <w:br/>
      </w:r>
      <w:r>
        <w:rPr>
          <w:rFonts w:hint="eastAsia"/>
        </w:rPr>
        <w:t>　　　　三、城轨细分市场发展趋势预测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未来城轨行业挑战与机遇探讨</w:t>
      </w:r>
      <w:r>
        <w:rPr>
          <w:rFonts w:hint="eastAsia"/>
        </w:rPr>
        <w:br/>
      </w:r>
      <w:r>
        <w:rPr>
          <w:rFonts w:hint="eastAsia"/>
        </w:rPr>
        <w:t>　　　　一、城轨行业挑战</w:t>
      </w:r>
      <w:r>
        <w:rPr>
          <w:rFonts w:hint="eastAsia"/>
        </w:rPr>
        <w:br/>
      </w:r>
      <w:r>
        <w:rPr>
          <w:rFonts w:hint="eastAsia"/>
        </w:rPr>
        <w:t>　　　　二、城轨行业机遇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城轨行业研究结论及建议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对城轨行业发展的建议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中智~林~对城轨企业和投资者的建议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城轨行业历程</w:t>
      </w:r>
      <w:r>
        <w:rPr>
          <w:rFonts w:hint="eastAsia"/>
        </w:rPr>
        <w:br/>
      </w:r>
      <w:r>
        <w:rPr>
          <w:rFonts w:hint="eastAsia"/>
        </w:rPr>
        <w:t>　　图表 城轨行业生命周期</w:t>
      </w:r>
      <w:r>
        <w:rPr>
          <w:rFonts w:hint="eastAsia"/>
        </w:rPr>
        <w:br/>
      </w:r>
      <w:r>
        <w:rPr>
          <w:rFonts w:hint="eastAsia"/>
        </w:rPr>
        <w:t>　　图表 城轨行业产业链分析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2019-2024年中国城轨行业竞争力分析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0a96006c84947" w:history="1">
        <w:r>
          <w:rPr>
            <w:rStyle w:val="Hyperlink"/>
          </w:rPr>
          <w:t>中国城轨行业研究分析与市场前景报告（2025-2031年）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0a96006c84947" w:history="1">
        <w:r>
          <w:rPr>
            <w:rStyle w:val="Hyperlink"/>
          </w:rPr>
          <w:t>https://www.20087.com/6/57/ChengGuiHangYeQianJing.html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热点：广佛环线城轨最新消息、城轨票网上订票在哪订、广佛肇城轨、城轨怎么买票、城轨地图、城轨专业介绍、城轨专业、城轨网、城轨明珠站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6162c29f74732" w:history="1">
      <w:r>
        <w:rPr>
          <w:rStyle w:val="Hyperlink"/>
        </w:rPr>
        <w:t>中国城轨行业研究分析与市场前景报告（2025-2031年）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ChengGuiHangYeQianJing.html" TargetMode="External" Id="R97f0a96006c8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ChengGuiHangYeQianJing.html" TargetMode="External" Id="R13a6162c29f7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2025-05-09T08:20:34Z</dcterms:created>
  <dcterms:modified xsi:type="dcterms:W3CDTF">2025-05-09T09:20:34Z</dcterms:modified>
  <dc:subject>中国城轨行业研究分析与市场前景报告（2025-2031年）</dc:subject>
  <dc:title>中国城轨行业研究分析与市场前景报告（2025-2031年）</dc:title>
  <cp:keywords>中国城轨行业研究分析与市场前景报告（2025-2031年）</cp:keywords>
  <dc:description>中国城轨行业研究分析与市场前景报告（2025-2031年）</dc:description>
</cp:coreProperties>
</file>