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ccb121c514f6e" w:history="1">
              <w:r>
                <w:rPr>
                  <w:rStyle w:val="Hyperlink"/>
                </w:rPr>
                <w:t>2026-2032年全球与中国备件物流行业研究分析及发展前景报告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ccb121c514f6e" w:history="1">
              <w:r>
                <w:rPr>
                  <w:rStyle w:val="Hyperlink"/>
                </w:rPr>
                <w:t>2026-2032年全球与中国备件物流行业研究分析及发展前景报告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ccb121c514f6e" w:history="1">
                <w:r>
                  <w:rPr>
                    <w:rStyle w:val="Hyperlink"/>
                  </w:rPr>
                  <w:t>https://www.20087.com/6/87/BeiJianWuLiuHangYeFaZhanQianJing.html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备件物流专注于为各类机械设备、电子产品等提供必要的零部件供应服务，确保设备能够及时得到维修保养，维持正常运转。随着制造业向智能化和服务化转型，备件物流的作用愈发重要，不仅要保证快速准确地配送所需部件，还需与供应链上下游紧密协作，优化库存管理。目前，许多企业正在积极探索数字化转型路径，通过引入物联网(IoT)技术和大数据分析手段，实现了对备件状态的实时监控和预测性维护，大幅提升了运营效率和服务水平。</w:t>
      </w:r>
      <w:r>
        <w:rPr>
          <w:rFonts w:hint="eastAsia"/>
        </w:rPr>
        <w:br/>
      </w:r>
      <w:r>
        <w:rPr>
          <w:rFonts w:hint="eastAsia"/>
        </w:rPr>
        <w:t>　　未来，备件物流将进一步强化智能化与协同化发展趋势。一方面，借助人工智能(AI)和机器学习算法的进步，未来的备件物流系统将具备更强的预测能力和自适应性，可以根据历史数据预测潜在故障并提前准备相应备件，减少停机时间。结合区块链技术，备件物流可以实现全链条信息透明化，确保每个环节的操作记录真实可靠，增强供应链的信任度。另一方面，考虑到全球范围内对可持续发展的关注，推广绿色物流理念将是未来发展的重要趋势。例如，采用电动车辆替代传统燃油车进行配送，减少污染物排放，并优化运输路线规划，降低碳足迹。同时，随着全球化进程加快，加强跨国界的合作与协调机制建设也将成为关键议题，共同应对复杂多变的国际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ccb121c514f6e" w:history="1">
        <w:r>
          <w:rPr>
            <w:rStyle w:val="Hyperlink"/>
          </w:rPr>
          <w:t>2026-2032年全球与中国备件物流行业研究分析及发展前景报告</w:t>
        </w:r>
      </w:hyperlink>
      <w:r>
        <w:rPr>
          <w:rFonts w:hint="eastAsia"/>
        </w:rPr>
        <w:t>》系统分析了备件物流行业的现状，全面梳理了备件物流市场需求、市场规模、产业链结构及价格体系，详细解读了备件物流细分市场特点。报告结合权威数据，科学预测了备件物流市场前景与发展趋势，客观分析了品牌竞争格局、市场集中度及重点企业的运营表现，并指出了备件物流行业面临的机遇与风险。为备件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全球市场备件物流市场总体规模</w:t>
      </w:r>
      <w:r>
        <w:rPr>
          <w:rFonts w:hint="eastAsia"/>
        </w:rPr>
        <w:br/>
      </w:r>
      <w:r>
        <w:rPr>
          <w:rFonts w:hint="eastAsia"/>
        </w:rPr>
        <w:t>　　1.4 中国市场备件物流市场总体规模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备件物流行业发展总体概况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备件物流行业发展主要特点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备件物流行业发展影响因素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备件物流有利因素</w:t>
      </w:r>
      <w:r>
        <w:rPr>
          <w:rFonts w:hint="eastAsia"/>
        </w:rPr>
        <w:br/>
      </w:r>
      <w:r>
        <w:rPr>
          <w:rFonts w:hint="eastAsia"/>
        </w:rPr>
        <w:t>　　　　1.5.3 .2 备件物流不利因素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全球市场，近三年备件物流主要企业占有率及排名（按收入）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备件物流主要企业在国际市场占有率（按收入，2023-2026）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2025年备件物流主要企业在国际市场排名（按收入）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全球市场主要企业备件物流销售收入（2023-2026）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中国市场，近三年备件物流主要企业占有率及排名（按收入）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备件物流主要企业在中国市场占有率（按收入，2023-2026）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2025年备件物流主要企业在中国市场排名（按收入）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中国市场主要企业备件物流销售收入（2023-2026）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全球主要厂商备件物流总部及产地分布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全球主要厂商成立时间及备件物流商业化日期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全球主要厂商备件物流产品类型及应用</w:t>
      </w:r>
      <w:r>
        <w:rPr>
          <w:rFonts w:hint="eastAsia"/>
        </w:rPr>
        <w:br/>
      </w:r>
      <w:r>
        <w:rPr>
          <w:rFonts w:hint="eastAsia"/>
        </w:rPr>
        <w:t>　　2.6 备件物流行业集中度、竞争程度分析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备件物流行业集中度分析：2025年全球Top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全球备件物流第一梯队、第二梯队和第三梯队厂商（品牌）及市场份额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全球备件物流主要地区分析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全球主要地区备件物流市场规模分析：2021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全球主要地区备件物流销售额及份额（2021-2026）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全球主要地区备件物流销售额及份额预测（2027-2032）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北美备件物流销售额及预测（2021-2032）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欧洲备件物流销售额及预测（2021-2032）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中国备件物流销售额及预测（2021-2032）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日本备件物流销售额及预测（2021-2032）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东南亚备件物流销售额及预测（2021-2032）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印度备件物流销售额及预测（2021-2032）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南美备件物流销售额及预测（2021-2032）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中东备件物流销售额及预测（2021-2032）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快递物流</w:t>
      </w:r>
      <w:r>
        <w:rPr>
          <w:rFonts w:hint="eastAsia"/>
        </w:rPr>
        <w:br/>
      </w:r>
      <w:r>
        <w:rPr>
          <w:rFonts w:hint="eastAsia"/>
        </w:rPr>
        <w:t>　　　　4.1.2 逆向物流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按产品类型细分，全球备件物流销售额对比（2021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按产品类型细分，全球备件物流销售额及预测（2021-2032）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按产品类型细分，全球备件物流销售额及市场份额（2021-2026）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按产品类型细分，全球备件物流销售额预测（2027-2032）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按产品类型细分，中国备件物流销售额及预测（2021-2032）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按产品类型细分，中国备件物流销售额及市场份额（2021-2026）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按产品类型细分，中国备件物流销售额预测（2027-2032）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航空航天</w:t>
      </w:r>
      <w:r>
        <w:rPr>
          <w:rFonts w:hint="eastAsia"/>
        </w:rPr>
        <w:br/>
      </w:r>
      <w:r>
        <w:rPr>
          <w:rFonts w:hint="eastAsia"/>
        </w:rPr>
        <w:t>　　　　5.1.3 制造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按应用细分，全球备件物流销售额对比（2021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按应用细分，全球备件物流销售额及预测（2021-2032）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按应用细分，全球备件物流销售额及市场份额（2021-2026）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按应用细分，全球备件物流销售额预测（2027-2032）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中国不同应用备件物流销售额及预测（2021-2032）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中国不同应用备件物流销售额及市场份额（2021-2026）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中国不同应用备件物流销售额预测（2027-2032）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备件物流产品及服务介绍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备件物流行业发展趋势</w:t>
      </w:r>
      <w:r>
        <w:rPr>
          <w:rFonts w:hint="eastAsia"/>
        </w:rPr>
        <w:br/>
      </w:r>
      <w:r>
        <w:rPr>
          <w:rFonts w:hint="eastAsia"/>
        </w:rPr>
        <w:t>　　7.2 备件物流行业主要驱动因素</w:t>
      </w:r>
      <w:r>
        <w:rPr>
          <w:rFonts w:hint="eastAsia"/>
        </w:rPr>
        <w:br/>
      </w:r>
      <w:r>
        <w:rPr>
          <w:rFonts w:hint="eastAsia"/>
        </w:rPr>
        <w:t>　　7.3 备件物流中国企业SWOT分析</w:t>
      </w:r>
      <w:r>
        <w:rPr>
          <w:rFonts w:hint="eastAsia"/>
        </w:rPr>
        <w:br/>
      </w:r>
      <w:r>
        <w:rPr>
          <w:rFonts w:hint="eastAsia"/>
        </w:rPr>
        <w:t>　　7.4 中国备件物流行业政策环境分析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备件物流行业产业链简介</w:t>
      </w:r>
      <w:r>
        <w:rPr>
          <w:rFonts w:hint="eastAsia"/>
        </w:rPr>
        <w:br/>
      </w:r>
      <w:r>
        <w:rPr>
          <w:rFonts w:hint="eastAsia"/>
        </w:rPr>
        <w:t>　　　　8.1.1 备件物流行业供应链分析</w:t>
      </w:r>
      <w:r>
        <w:rPr>
          <w:rFonts w:hint="eastAsia"/>
        </w:rPr>
        <w:br/>
      </w:r>
      <w:r>
        <w:rPr>
          <w:rFonts w:hint="eastAsia"/>
        </w:rPr>
        <w:t>　　　　8.1.2 备件物流主要原料及供应情况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备件物流行业主要下游客户</w:t>
      </w:r>
      <w:r>
        <w:rPr>
          <w:rFonts w:hint="eastAsia"/>
        </w:rPr>
        <w:br/>
      </w:r>
      <w:r>
        <w:rPr>
          <w:rFonts w:hint="eastAsia"/>
        </w:rPr>
        <w:t>　　8.2 备件物流行业采购模式</w:t>
      </w:r>
      <w:r>
        <w:rPr>
          <w:rFonts w:hint="eastAsia"/>
        </w:rPr>
        <w:br/>
      </w:r>
      <w:r>
        <w:rPr>
          <w:rFonts w:hint="eastAsia"/>
        </w:rPr>
        <w:t>　　8.3 备件物流行业生产模式</w:t>
      </w:r>
      <w:r>
        <w:rPr>
          <w:rFonts w:hint="eastAsia"/>
        </w:rPr>
        <w:br/>
      </w:r>
      <w:r>
        <w:rPr>
          <w:rFonts w:hint="eastAsia"/>
        </w:rPr>
        <w:t>　　8.4 备件物流行业销售模式及销售渠道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备件物流行业发展主要特点</w:t>
      </w:r>
      <w:r>
        <w:rPr>
          <w:rFonts w:hint="eastAsia"/>
        </w:rPr>
        <w:br/>
      </w:r>
      <w:r>
        <w:rPr>
          <w:rFonts w:hint="eastAsia"/>
        </w:rPr>
        <w:t>　　表 2： 备件物流行业发展有利因素分析</w:t>
      </w:r>
      <w:r>
        <w:rPr>
          <w:rFonts w:hint="eastAsia"/>
        </w:rPr>
        <w:br/>
      </w:r>
      <w:r>
        <w:rPr>
          <w:rFonts w:hint="eastAsia"/>
        </w:rPr>
        <w:t>　　表 3： 备件物流行业发展不利因素分析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进入备件物流行业壁垒</w:t>
      </w:r>
      <w:r>
        <w:rPr>
          <w:rFonts w:hint="eastAsia"/>
        </w:rPr>
        <w:br/>
      </w:r>
      <w:r>
        <w:rPr>
          <w:rFonts w:hint="eastAsia"/>
        </w:rPr>
        <w:t>　　表 5： 备件物流主要企业在国际市场占有率（按收入，2023-2026）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2025年备件物流主要企业在国际市场排名（按收入）&amp;（万元）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全球市场主要企业备件物流销售收入（2023-2026）&amp;（万元）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备件物流主要企业在中国市场占有率（按收入，2023-2026）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2025年备件物流主要企业在中国市场排名（按收入）&amp;（万元）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中国市场主要企业备件物流销售收入（2023-2026）&amp;（万元）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全球主要厂商备件物流总部及产地分布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全球主要厂商成立时间及备件物流商业化日期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全球主要厂商备件物流产品类型及应用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2025年全球备件物流主要厂商市场地位（第一梯队、第二梯队和第三梯队）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全球备件物流市场投资、并购等现状分析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全球主要地区备件物流销售额：（2021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全球主要地区备件物流销售额（2021-2026）&amp;（万元）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全球主要地区备件物流销售额及份额列表（2021-2026）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全球主要地区备件物流销售额预测（2027-2032）&amp;（万元）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全球主要地区备件物流销售额及份额列表预测（2027-2032）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快递物流主要企业列表</w:t>
      </w:r>
      <w:r>
        <w:rPr>
          <w:rFonts w:hint="eastAsia"/>
        </w:rPr>
        <w:br/>
      </w:r>
      <w:r>
        <w:rPr>
          <w:rFonts w:hint="eastAsia"/>
        </w:rPr>
        <w:t>　　表 22： 逆向物流主要企业列表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按产品类型细分，全球备件物流销售额及增长率对比（2021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按产品类型细分，全球备件物流销售额（2021-2026）&amp;（万元）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按产品类型细分，全球备件物流销售额市场份额列表（2021-2026）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按产品类型细分，全球备件物流销售额预测（2027-2032）&amp;（万元）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按产品类型细分，全球备件物流销售额市场份额预测（2027-2032）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按产品类型细分，中国备件物流销售额（2021-2026）&amp;（万元）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按产品类型细分，中国备件物流销售额市场份额列表（2021-2026）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按产品类型细分，中国备件物流销售额预测（2027-2032）&amp;（万元）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按产品类型细分，中国备件物流销售额市场份额预测（2027-2032）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按应用细分，全球备件物流销售额及增长率对比（2021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按应用细分，全球备件物流销售额（2021-2026）&amp;（万元）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按应用细分，全球备件物流销售额市场份额列表（2021-2026）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按应用细分，全球备件物流销售额预测（2027-2032）&amp;（万元）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按应用细分，全球备件物流市场份额预测（2027-2032）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中国不同应用备件物流销售额（2021-2026）&amp;（万元）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中国不同应用备件物流销售额市场份额列表（2021-2026）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中国不同应用备件物流销售额预测（2027-2032）&amp;（万元）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中国不同应用备件物流销售额市场份额预测（2027-2032）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备件物流产品及服务介绍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备件物流产品及服务介绍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备件物流产品及服务介绍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备件物流产品及服务介绍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备件物流产品及服务介绍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备件物流产品及服务介绍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备件物流产品及服务介绍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备件物流产品及服务介绍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备件物流产品及服务介绍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备件物流产品及服务介绍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备件物流产品及服务介绍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备件物流产品及服务介绍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备件物流产品及服务介绍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备件物流产品及服务介绍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备件物流产品及服务介绍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备件物流产品及服务介绍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备件物流产品及服务介绍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备件物流产品及服务介绍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备件物流产品及服务介绍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重点企业（20）公司信息、总部、备件物流市场地位以及主要的竞争对手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备件物流产品及服务介绍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备件物流收入及毛利率（2021-2026）&amp;（万元）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备件物流行业发展趋势</w:t>
      </w:r>
      <w:r>
        <w:rPr>
          <w:rFonts w:hint="eastAsia"/>
        </w:rPr>
        <w:br/>
      </w:r>
      <w:r>
        <w:rPr>
          <w:rFonts w:hint="eastAsia"/>
        </w:rPr>
        <w:t>　　表 141： 备件物流行业主要驱动因素</w:t>
      </w:r>
      <w:r>
        <w:rPr>
          <w:rFonts w:hint="eastAsia"/>
        </w:rPr>
        <w:br/>
      </w:r>
      <w:r>
        <w:rPr>
          <w:rFonts w:hint="eastAsia"/>
        </w:rPr>
        <w:t>　　表 142： 备件物流行业供应链分析</w:t>
      </w:r>
      <w:r>
        <w:rPr>
          <w:rFonts w:hint="eastAsia"/>
        </w:rPr>
        <w:br/>
      </w:r>
      <w:r>
        <w:rPr>
          <w:rFonts w:hint="eastAsia"/>
        </w:rPr>
        <w:t>　　表 143： 备件物流上游原料供应商</w:t>
      </w:r>
      <w:r>
        <w:rPr>
          <w:rFonts w:hint="eastAsia"/>
        </w:rPr>
        <w:br/>
      </w:r>
      <w:r>
        <w:rPr>
          <w:rFonts w:hint="eastAsia"/>
        </w:rPr>
        <w:t>　　表 144： 备件物流行业主要下游客户</w:t>
      </w:r>
      <w:r>
        <w:rPr>
          <w:rFonts w:hint="eastAsia"/>
        </w:rPr>
        <w:br/>
      </w:r>
      <w:r>
        <w:rPr>
          <w:rFonts w:hint="eastAsia"/>
        </w:rPr>
        <w:t>　　表 145： 备件物流典型经销商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备件物流产品图片</w:t>
      </w:r>
      <w:r>
        <w:rPr>
          <w:rFonts w:hint="eastAsia"/>
        </w:rPr>
        <w:br/>
      </w:r>
      <w:r>
        <w:rPr>
          <w:rFonts w:hint="eastAsia"/>
        </w:rPr>
        <w:t>　　图 2： 全球市场备件物流市场规模，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全球备件物流市场销售额预测：（万元）&amp;（2021-2032）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中国市场备件物流销售额及未来趋势（2021-2032）&amp;（万元）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2025年全球前五大厂商备件物流市场份额</w:t>
      </w:r>
      <w:r>
        <w:rPr>
          <w:rFonts w:hint="eastAsia"/>
        </w:rPr>
        <w:br/>
      </w:r>
      <w:r>
        <w:rPr>
          <w:rFonts w:hint="eastAsia"/>
        </w:rPr>
        <w:t>　　图 6： 2025年全球备件物流第一梯队、第二梯队和第三梯队厂商及市场份额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全球主要地区备件物流销售额市场份额（2021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北美备件物流销售额及预测（2021-2032）&amp;（万元）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欧洲备件物流销售额及预测（2021-2032）&amp;（万元）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中国备件物流销售额及预测（2021-2032）&amp;（万元）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日本备件物流销售额及预测（2021-2032）&amp;（万元）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东南亚备件物流销售额及预测（2021-2032）&amp;（万元）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印度备件物流销售额及预测（2021-2032）&amp;（万元）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南美备件物流销售额及预测（2021-2032）&amp;（万元）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中东备件物流销售额及预测（2021-2032）&amp;（万元）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快递物流 产品图片</w:t>
      </w:r>
      <w:r>
        <w:rPr>
          <w:rFonts w:hint="eastAsia"/>
        </w:rPr>
        <w:br/>
      </w:r>
      <w:r>
        <w:rPr>
          <w:rFonts w:hint="eastAsia"/>
        </w:rPr>
        <w:t>　　图 17： 全球快递物流规模及增长率（2021-2032）&amp;（万元）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逆向物流产品图片</w:t>
      </w:r>
      <w:r>
        <w:rPr>
          <w:rFonts w:hint="eastAsia"/>
        </w:rPr>
        <w:br/>
      </w:r>
      <w:r>
        <w:rPr>
          <w:rFonts w:hint="eastAsia"/>
        </w:rPr>
        <w:t>　　图 19： 全球逆向物流规模及增长率（2021-2032）&amp;（万元）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按产品类型细分，全球备件物流市场份额2025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按产品类型细分，全球备件物流市场份额2021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按产品类型细分，全球备件物流市场份额预测2026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按产品类型细分，中国备件物流市场份额2021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按产品类型细分，中国备件物流市场份额预测2026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航空航天</w:t>
      </w:r>
      <w:r>
        <w:rPr>
          <w:rFonts w:hint="eastAsia"/>
        </w:rPr>
        <w:br/>
      </w:r>
      <w:r>
        <w:rPr>
          <w:rFonts w:hint="eastAsia"/>
        </w:rPr>
        <w:t>　　图 27： 制造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按应用细分，全球备件物流市场份额2025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按应用细分，全球备件物流市场份额2021 &amp; 2025</w:t>
      </w:r>
      <w:r>
        <w:rPr>
          <w:rFonts w:hint="eastAsia"/>
        </w:rPr>
        <w:br/>
      </w:r>
      <w:r>
        <w:rPr>
          <w:rFonts w:hint="eastAsia"/>
        </w:rPr>
        <w:t>　　图 31： 备件物流中国企业SWOT分析</w:t>
      </w:r>
      <w:r>
        <w:rPr>
          <w:rFonts w:hint="eastAsia"/>
        </w:rPr>
        <w:br/>
      </w:r>
      <w:r>
        <w:rPr>
          <w:rFonts w:hint="eastAsia"/>
        </w:rPr>
        <w:t>　　图 32： 备件物流产业链</w:t>
      </w:r>
      <w:r>
        <w:rPr>
          <w:rFonts w:hint="eastAsia"/>
        </w:rPr>
        <w:br/>
      </w:r>
      <w:r>
        <w:rPr>
          <w:rFonts w:hint="eastAsia"/>
        </w:rPr>
        <w:t>　　图 33： 备件物流行业采购模式分析</w:t>
      </w:r>
      <w:r>
        <w:rPr>
          <w:rFonts w:hint="eastAsia"/>
        </w:rPr>
        <w:br/>
      </w:r>
      <w:r>
        <w:rPr>
          <w:rFonts w:hint="eastAsia"/>
        </w:rPr>
        <w:t>　　图 34： 备件物流行业生产模式</w:t>
      </w:r>
      <w:r>
        <w:rPr>
          <w:rFonts w:hint="eastAsia"/>
        </w:rPr>
        <w:br/>
      </w:r>
      <w:r>
        <w:rPr>
          <w:rFonts w:hint="eastAsia"/>
        </w:rPr>
        <w:t>　　图 35： 备件物流行业销售模式分析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ccb121c514f6e" w:history="1">
        <w:r>
          <w:rPr>
            <w:rStyle w:val="Hyperlink"/>
          </w:rPr>
          <w:t>2026-2032年全球与中国备件物流行业研究分析及发展前景报告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ccb121c514f6e" w:history="1">
        <w:r>
          <w:rPr>
            <w:rStyle w:val="Hyperlink"/>
          </w:rPr>
          <w:t>https://www.20087.com/6/87/BeiJianWuLiuHangYeFaZhanQianJing.html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热点：汽车配件物流一般几天到、备件物流司机版免费下载、备件物流与仓储物流的异同、备件物流app、维配物流、备件物流经销商版app、邮电车用什么物流、备件物流司机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fff3146f54a41" w:history="1">
      <w:r>
        <w:rPr>
          <w:rStyle w:val="Hyperlink"/>
        </w:rPr>
        <w:t>2026-2032年全球与中国备件物流行业研究分析及发展前景报告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BeiJianWuLiuHangYeFaZhanQianJing.html" TargetMode="External" Id="R1feccb121c51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BeiJianWuLiuHangYeFaZhanQianJing.html" TargetMode="External" Id="R151fff3146f5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2025-12-31T02:50:18Z</dcterms:created>
  <dcterms:modified xsi:type="dcterms:W3CDTF">2025-12-31T03:50:18Z</dcterms:modified>
  <dc:subject>2026-2032年全球与中国备件物流行业研究分析及发展前景报告</dc:subject>
  <dc:title>2026-2032年全球与中国备件物流行业研究分析及发展前景报告</dc:title>
  <cp:keywords>2026-2032年全球与中国备件物流行业研究分析及发展前景报告</cp:keywords>
  <dc:description>2026-2032年全球与中国备件物流行业研究分析及发展前景报告</dc:description>
</cp:coreProperties>
</file>