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2de24b4f40ea" w:history="1">
              <w:r>
                <w:rPr>
                  <w:rStyle w:val="Hyperlink"/>
                </w:rPr>
                <w:t>2025-2031年中国汽车弹簧市场调研与前景趋势预测报告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2de24b4f40ea" w:history="1">
              <w:r>
                <w:rPr>
                  <w:rStyle w:val="Hyperlink"/>
                </w:rPr>
                <w:t>2025-2031年中国汽车弹簧市场调研与前景趋势预测报告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e2de24b4f40ea" w:history="1">
                <w:r>
                  <w:rPr>
                    <w:rStyle w:val="Hyperlink"/>
                  </w:rPr>
                  <w:t>https://www.20087.com/6/27/QiCheDanHuangDeQianJingQuShi.html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车辆悬挂系统的关键部件，对汽车的操控性、舒适性和安全性至关重要。近年来，随着汽车工业向轻量化、高性能方向发展，对汽车弹簧的材质、设计和制造工艺提出了更高要求。同时，新能源汽车的兴起也促使汽车弹簧行业不断探索新的技术和材料，以适应电动化、智能化的趋势。</w:t>
      </w:r>
      <w:r>
        <w:rPr>
          <w:rFonts w:hint="eastAsia"/>
        </w:rPr>
        <w:br/>
      </w:r>
      <w:r>
        <w:rPr>
          <w:rFonts w:hint="eastAsia"/>
        </w:rPr>
        <w:t>　　未来，汽车弹簧行业将更加注重材料创新和智能化设计。一方面，通过研发新型高强度、轻量化材料，如超高强度钢、钛合金等，提高弹簧的承载能力和使用寿命，减轻车辆重量。另一方面，随着车辆智能控制技术的进步，弹簧的设计将更加注重动态响应和自适应性能，以提升驾驶体验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e2de24b4f40ea" w:history="1">
        <w:r>
          <w:rPr>
            <w:rStyle w:val="Hyperlink"/>
          </w:rPr>
          <w:t>2025-2031年中国汽车弹簧市场调研与前景趋势预测报告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汽车弹簧行业的市场规模、需求变化、产业链动态及区域发展格局。报告重点解读了汽车弹簧行业竞争态势与重点企业的市场表现，并通过科学研判行业趋势与前景，揭示了汽车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二、全球汽车弹簧市场结构</w:t>
      </w:r>
      <w:r>
        <w:rPr>
          <w:rFonts w:hint="eastAsia"/>
        </w:rPr>
        <w:br/>
      </w:r>
      <w:r>
        <w:rPr>
          <w:rFonts w:hint="eastAsia"/>
        </w:rPr>
        <w:t>　　　　三、全球汽车弹簧行业竞争格局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2025年中国汽车弹簧市场现状</w:t>
      </w:r>
      <w:r>
        <w:rPr>
          <w:rFonts w:hint="eastAsia"/>
        </w:rPr>
        <w:br/>
      </w:r>
      <w:r>
        <w:rPr>
          <w:rFonts w:hint="eastAsia"/>
        </w:rPr>
        <w:t>　　第二节 中国汽车弹簧行业产量情况分析及预测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、2019-2024年中国汽车弹簧行业产量统计</w:t>
      </w:r>
      <w:r>
        <w:rPr>
          <w:rFonts w:hint="eastAsia"/>
        </w:rPr>
        <w:br/>
      </w:r>
      <w:r>
        <w:rPr>
          <w:rFonts w:hint="eastAsia"/>
        </w:rPr>
        <w:t>　　　　三、汽车弹簧生产区域分布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第三节 中国汽车弹簧市场需求分析及预测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二、2019-2024年中国汽车弹簧市场需求统计</w:t>
      </w:r>
      <w:r>
        <w:rPr>
          <w:rFonts w:hint="eastAsia"/>
        </w:rPr>
        <w:br/>
      </w:r>
      <w:r>
        <w:rPr>
          <w:rFonts w:hint="eastAsia"/>
        </w:rPr>
        <w:t>　　　　三、汽车弹簧市场饱和度</w:t>
      </w:r>
      <w:r>
        <w:rPr>
          <w:rFonts w:hint="eastAsia"/>
        </w:rPr>
        <w:br/>
      </w:r>
      <w:r>
        <w:rPr>
          <w:rFonts w:hint="eastAsia"/>
        </w:rPr>
        <w:t>　　　　四、影响汽车弹簧市场需求的因素</w:t>
      </w:r>
      <w:r>
        <w:rPr>
          <w:rFonts w:hint="eastAsia"/>
        </w:rPr>
        <w:br/>
      </w:r>
      <w:r>
        <w:rPr>
          <w:rFonts w:hint="eastAsia"/>
        </w:rPr>
        <w:t>　　　　五、汽车弹簧市场潜力分析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六、2025-2031年中国汽车弹簧市场需求预测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中国汽车弹簧细分行业调研</w:t>
      </w:r>
      <w:r>
        <w:rPr>
          <w:rFonts w:hint="eastAsia"/>
        </w:rPr>
        <w:br/>
      </w:r>
      <w:r>
        <w:rPr>
          <w:rFonts w:hint="eastAsia"/>
        </w:rPr>
        <w:t>　　第一节 主要汽车弹簧细分行业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一、汽车弹簧企业营销策略</w:t>
      </w:r>
      <w:r>
        <w:rPr>
          <w:rFonts w:hint="eastAsia"/>
        </w:rPr>
        <w:br/>
      </w:r>
      <w:r>
        <w:rPr>
          <w:rFonts w:hint="eastAsia"/>
        </w:rPr>
        <w:t>　　　　二、汽车弹簧企业经验借鉴</w:t>
      </w:r>
      <w:r>
        <w:rPr>
          <w:rFonts w:hint="eastAsia"/>
        </w:rPr>
        <w:br/>
      </w:r>
      <w:r>
        <w:rPr>
          <w:rFonts w:hint="eastAsia"/>
        </w:rPr>
        <w:t>　　第三节 汽车弹簧企业营销模式演化与创新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一、汽车弹簧企业存在的问题</w:t>
      </w:r>
      <w:r>
        <w:rPr>
          <w:rFonts w:hint="eastAsia"/>
        </w:rPr>
        <w:br/>
      </w:r>
      <w:r>
        <w:rPr>
          <w:rFonts w:hint="eastAsia"/>
        </w:rPr>
        <w:t>　　　　二、汽车弹簧企业应对的策略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四、汽车弹簧新产品差异化战略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(中智林)汽车弹簧行业投资战略研究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汽车弹簧行业历程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汽车弹簧行业产业链分析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汽车弹簧企业信息</w:t>
      </w:r>
      <w:r>
        <w:rPr>
          <w:rFonts w:hint="eastAsia"/>
        </w:rPr>
        <w:br/>
      </w:r>
      <w:r>
        <w:rPr>
          <w:rFonts w:hint="eastAsia"/>
        </w:rPr>
        <w:t>　　图表 汽车弹簧企业经营情况分析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2de24b4f40ea" w:history="1">
        <w:r>
          <w:rPr>
            <w:rStyle w:val="Hyperlink"/>
          </w:rPr>
          <w:t>2025-2031年中国汽车弹簧市场调研与前景趋势预测报告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e2de24b4f40ea" w:history="1">
        <w:r>
          <w:rPr>
            <w:rStyle w:val="Hyperlink"/>
          </w:rPr>
          <w:t>https://www.20087.com/6/27/QiCheDanHuangDeQianJingQuShi.html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78adad79241d3" w:history="1">
      <w:r>
        <w:rPr>
          <w:rStyle w:val="Hyperlink"/>
        </w:rPr>
        <w:t>2025-2031年中国汽车弹簧市场调研与前景趋势预测报告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CheDanHuangDeQianJingQuShi.html" TargetMode="External" Id="Rb69e2de24b4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CheDanHuangDeQianJingQuShi.html" TargetMode="External" Id="R21378adad792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2024-11-08T05:28:00Z</dcterms:created>
  <dcterms:modified xsi:type="dcterms:W3CDTF">2024-11-08T06:28:00Z</dcterms:modified>
  <dc:subject>2025-2031年中国汽车弹簧市场调研与前景趋势预测报告</dc:subject>
  <dc:title>2025-2031年中国汽车弹簧市场调研与前景趋势预测报告</dc:title>
  <cp:keywords>2025-2031年中国汽车弹簧市场调研与前景趋势预测报告</cp:keywords>
  <dc:description>2025-2031年中国汽车弹簧市场调研与前景趋势预测报告</dc:description>
</cp:coreProperties>
</file>