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2370070814782" w:history="1">
              <w:r>
                <w:rPr>
                  <w:rStyle w:val="Hyperlink"/>
                </w:rPr>
                <w:t>2025-2031年中国液压元件行业发展调研与前景趋势预测报告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2370070814782" w:history="1">
              <w:r>
                <w:rPr>
                  <w:rStyle w:val="Hyperlink"/>
                </w:rPr>
                <w:t>2025-2031年中国液压元件行业发展调研与前景趋势预测报告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2370070814782" w:history="1">
                <w:r>
                  <w:rPr>
                    <w:rStyle w:val="Hyperlink"/>
                  </w:rPr>
                  <w:t>https://www.20087.com/6/27/YeYaYuanJianHangYeQianJing.html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元件是工程机械、制造业和自动化设备中的核心部件，近年来随着工业4.0和智能制造的推进，对液压元件的精度、效率和智能化提出了更高要求。现代液压元件通过采用新材料、优化设计和集成电子控制，实现了更高的性能和更长的使用寿命。但面对激烈的市场竞争和快速的技术迭代，液压元件行业仍需不断创新以保持竞争优势。</w:t>
      </w:r>
      <w:r>
        <w:rPr>
          <w:rFonts w:hint="eastAsia"/>
        </w:rPr>
        <w:br/>
      </w:r>
      <w:r>
        <w:rPr>
          <w:rFonts w:hint="eastAsia"/>
        </w:rPr>
        <w:t>　　未来，液压元件的发展将更加侧重于智能化和可持续性。智能化方面，将集成传感器和物联网技术，实现远程监控、预测性维护和智能控制，提高设备的运行效率和安全性。可持续性方面，将研发更节能、低噪音的液压系统，以及可循环利用的材料，以减少对环境的影响。此外，随着3D打印等增材制造技术的成熟，定制化和快速原型制作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2370070814782" w:history="1">
        <w:r>
          <w:rPr>
            <w:rStyle w:val="Hyperlink"/>
          </w:rPr>
          <w:t>2025-2031年中国液压元件行业发展调研与前景趋势预测报告</w:t>
        </w:r>
      </w:hyperlink>
      <w:r>
        <w:rPr>
          <w:rFonts w:hint="eastAsia"/>
        </w:rPr>
        <w:t>》基于国家统计局及相关协会的权威数据，系统研究了液压元件行业的市场需求、市场规模及产业链现状，分析了液压元件价格波动、细分市场动态及重点企业的经营表现，科学预测了液压元件市场前景与发展趋势，揭示了潜在需求与投资机会，同时指出了液压元件行业可能面临的风险。通过对液压元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液压元件行业界定及应用</w:t>
      </w:r>
      <w:r>
        <w:rPr>
          <w:rFonts w:hint="eastAsia"/>
        </w:rPr>
        <w:br/>
      </w:r>
      <w:r>
        <w:rPr>
          <w:rFonts w:hint="eastAsia"/>
        </w:rPr>
        <w:t>　　第一节 液压元件行业定义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2024-2025年全球液压元件行业发展状况分析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2024-2025年全球液压元件行业运行概况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2019-2024年全球液压元件行业市场规模分析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全球主要地区液压元件行业运行情况分析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2024-2025年中国液压元件发展环境分析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四、2024-2025年中国液压元件市场走向分析</w:t>
      </w:r>
      <w:r>
        <w:rPr>
          <w:rFonts w:hint="eastAsia"/>
        </w:rPr>
        <w:br/>
      </w:r>
      <w:r>
        <w:rPr>
          <w:rFonts w:hint="eastAsia"/>
        </w:rPr>
        <w:t>　　第二节 中国液压元件产品技术分析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一、液压元件市场特点</w:t>
      </w:r>
      <w:r>
        <w:rPr>
          <w:rFonts w:hint="eastAsia"/>
        </w:rPr>
        <w:br/>
      </w:r>
      <w:r>
        <w:rPr>
          <w:rFonts w:hint="eastAsia"/>
        </w:rPr>
        <w:t>　　　　二、液压元件市场分析</w:t>
      </w:r>
      <w:r>
        <w:rPr>
          <w:rFonts w:hint="eastAsia"/>
        </w:rPr>
        <w:br/>
      </w:r>
      <w:r>
        <w:rPr>
          <w:rFonts w:hint="eastAsia"/>
        </w:rPr>
        <w:t>　　　　三、液压元件市场变化的方向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中国液压元件行业市场供需现状调研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2024-2025年中国液压元件市场现状分析</w:t>
      </w:r>
      <w:r>
        <w:rPr>
          <w:rFonts w:hint="eastAsia"/>
        </w:rPr>
        <w:br/>
      </w:r>
      <w:r>
        <w:rPr>
          <w:rFonts w:hint="eastAsia"/>
        </w:rPr>
        <w:t>　　第二节 中国液压元件行业产量情况分析及预测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一、液压元件总体产能规模</w:t>
      </w:r>
      <w:r>
        <w:rPr>
          <w:rFonts w:hint="eastAsia"/>
        </w:rPr>
        <w:br/>
      </w:r>
      <w:r>
        <w:rPr>
          <w:rFonts w:hint="eastAsia"/>
        </w:rPr>
        <w:t>　　　　二、液压元件生产区域分布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三、2019-2024年中国液压元件产量统计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四、2025-2031年中国液压元件产量预测</w:t>
      </w:r>
      <w:r>
        <w:rPr>
          <w:rFonts w:hint="eastAsia"/>
        </w:rPr>
        <w:br/>
      </w:r>
      <w:r>
        <w:rPr>
          <w:rFonts w:hint="eastAsia"/>
        </w:rPr>
        <w:t>　　第三节 中国液压元件市场需求分析及预测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一、2019-2024年中国液压元件市场价格趋势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中国液压元件进出口分析</w:t>
      </w:r>
      <w:r>
        <w:rPr>
          <w:rFonts w:hint="eastAsia"/>
        </w:rPr>
        <w:br/>
      </w:r>
      <w:r>
        <w:rPr>
          <w:rFonts w:hint="eastAsia"/>
        </w:rPr>
        <w:t>　　第一节 液压元件进口情况分析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液压元件出口情况分析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中国液压元件行业主要指标监测分析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2024-2025年液压元件行业细分产品调研</w:t>
      </w:r>
      <w:r>
        <w:rPr>
          <w:rFonts w:hint="eastAsia"/>
        </w:rPr>
        <w:br/>
      </w:r>
      <w:r>
        <w:rPr>
          <w:rFonts w:hint="eastAsia"/>
        </w:rPr>
        <w:t>　　第一节 液压元件细分产品结构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2024-2025年液压元件行业上下游发展情况分析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液压元件行业上游产业发展分析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液压元件行业下游产业发展分析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2024-2025年液压元件行业重点区域市场结构调研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**地区液压元件市场容量分析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**地区液压元件市场容量分析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**地区液压元件市场容量分析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**地区液压元件市场容量分析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**地区液压元件市场容量分析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2024-2025年液压元件行业前景及投资风险预警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2025-2031年液压元件投资建议</w:t>
      </w:r>
      <w:r>
        <w:rPr>
          <w:rFonts w:hint="eastAsia"/>
        </w:rPr>
        <w:br/>
      </w:r>
      <w:r>
        <w:rPr>
          <w:rFonts w:hint="eastAsia"/>
        </w:rPr>
        <w:t>　　第一节 2024-2025年液压元件行业投资环境分析</w:t>
      </w:r>
      <w:r>
        <w:rPr>
          <w:rFonts w:hint="eastAsia"/>
        </w:rPr>
        <w:br/>
      </w:r>
      <w:r>
        <w:rPr>
          <w:rFonts w:hint="eastAsia"/>
        </w:rPr>
        <w:t>　　第二节 液压元件行业投资进入壁垒分析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液压元件行业历程</w:t>
      </w:r>
      <w:r>
        <w:rPr>
          <w:rFonts w:hint="eastAsia"/>
        </w:rPr>
        <w:br/>
      </w:r>
      <w:r>
        <w:rPr>
          <w:rFonts w:hint="eastAsia"/>
        </w:rPr>
        <w:t>　　图表 液压元件行业生命周期</w:t>
      </w:r>
      <w:r>
        <w:rPr>
          <w:rFonts w:hint="eastAsia"/>
        </w:rPr>
        <w:br/>
      </w:r>
      <w:r>
        <w:rPr>
          <w:rFonts w:hint="eastAsia"/>
        </w:rPr>
        <w:t>　　图表 液压元件行业产业链分析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2025-2031年中国液压元件行业市场规模预测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2025年中国液压元件市场前景分析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2370070814782" w:history="1">
        <w:r>
          <w:rPr>
            <w:rStyle w:val="Hyperlink"/>
          </w:rPr>
          <w:t>2025-2031年中国液压元件行业发展调研与前景趋势预测报告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2370070814782" w:history="1">
        <w:r>
          <w:rPr>
            <w:rStyle w:val="Hyperlink"/>
          </w:rPr>
          <w:t>https://www.20087.com/6/27/YeYaYuanJianHangYeQianJing.html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热点：液压系统符号大全、液压元件与系统、液压系统各种阀的名称及图片、液压元件的拆装实验报告、液压卡盘、液压元件的图形符号只表示元件的什么、气动元件、液压元件职能符号、液压原理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617ec9a594893" w:history="1">
      <w:r>
        <w:rPr>
          <w:rStyle w:val="Hyperlink"/>
        </w:rPr>
        <w:t>2025-2031年中国液压元件行业发展调研与前景趋势预测报告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eYaYuanJianHangYeQianJing.html" TargetMode="External" Id="R286237007081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eYaYuanJianHangYeQianJing.html" TargetMode="External" Id="Rd96617ec9a59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2024-06-26T06:35:00Z</dcterms:created>
  <dcterms:modified xsi:type="dcterms:W3CDTF">2024-06-26T07:35:00Z</dcterms:modified>
  <dc:subject>2025-2031年中国液压元件行业发展调研与前景趋势预测报告</dc:subject>
  <dc:title>2025-2031年中国液压元件行业发展调研与前景趋势预测报告</dc:title>
  <cp:keywords>2025-2031年中国液压元件行业发展调研与前景趋势预测报告</cp:keywords>
  <dc:description>2025-2031年中国液压元件行业发展调研与前景趋势预测报告</dc:description>
</cp:coreProperties>
</file>