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82f9169e54a0d" w:history="1">
              <w:r>
                <w:rPr>
                  <w:rStyle w:val="Hyperlink"/>
                </w:rPr>
                <w:t>2025-2031年中国滚装船海运行业现状及前景趋势报告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82f9169e54a0d" w:history="1">
              <w:r>
                <w:rPr>
                  <w:rStyle w:val="Hyperlink"/>
                </w:rPr>
                <w:t>2025-2031年中国滚装船海运行业现状及前景趋势报告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82f9169e54a0d" w:history="1">
                <w:r>
                  <w:rPr>
                    <w:rStyle w:val="Hyperlink"/>
                  </w:rPr>
                  <w:t>https://www.20087.com/6/27/GunZhuangChuanHaiYunShiChangQianJingFenXi.html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装船海运是专门用于装载车辆、重型机械和大型货物的海运方式，它通过可滚动的货物通道和码头直接连接，实现货物的高效装卸。近年来，随着国际贸易的增长和供应链的全球化，滚装船海运的需求持续上升。同时，环保法规的加强促使船队更新，转向更清洁的燃料和更高效的船只设计。</w:t>
      </w:r>
      <w:r>
        <w:rPr>
          <w:rFonts w:hint="eastAsia"/>
        </w:rPr>
        <w:br/>
      </w:r>
      <w:r>
        <w:rPr>
          <w:rFonts w:hint="eastAsia"/>
        </w:rPr>
        <w:t>　　未来，滚装船海运将更加注重可持续性和数字化。环保方面，预计将有更多采用LNG（液化天然气）或电力推进的船只投入使用，减少碳排放。数字化方面，物联网和大数据分析将被用于优化航线规划、货物跟踪和船队管理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82f9169e54a0d" w:history="1">
        <w:r>
          <w:rPr>
            <w:rStyle w:val="Hyperlink"/>
          </w:rPr>
          <w:t>2025-2031年中国滚装船海运行业现状及前景趋势报告</w:t>
        </w:r>
      </w:hyperlink>
      <w:r>
        <w:rPr>
          <w:rFonts w:hint="eastAsia"/>
        </w:rPr>
        <w:t>》全面分析了滚装船海运行业的市场规模、产业链结构及技术现状，结合滚装船海运市场需求、价格动态与竞争格局，提供了清晰的数据支持。报告预测了滚装船海运发展趋势与市场前景，重点解读了滚装船海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滚装船海运市场概述</w:t>
      </w:r>
      <w:r>
        <w:rPr>
          <w:rFonts w:hint="eastAsia"/>
        </w:rPr>
        <w:br/>
      </w:r>
      <w:r>
        <w:rPr>
          <w:rFonts w:hint="eastAsia"/>
        </w:rPr>
        <w:t>　　1.1 滚装船海运市场概述</w:t>
      </w:r>
      <w:r>
        <w:rPr>
          <w:rFonts w:hint="eastAsia"/>
        </w:rPr>
        <w:br/>
      </w:r>
      <w:r>
        <w:rPr>
          <w:rFonts w:hint="eastAsia"/>
        </w:rPr>
        <w:t>　　1.2 不同产品类型滚装船海运分析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中国市场不同产品类型滚装船海运规模对比（2020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汽车运输船</w:t>
      </w:r>
      <w:r>
        <w:rPr>
          <w:rFonts w:hint="eastAsia"/>
        </w:rPr>
        <w:br/>
      </w:r>
      <w:r>
        <w:rPr>
          <w:rFonts w:hint="eastAsia"/>
        </w:rPr>
        <w:t>　　　　1.2.3 汽车和货车运输船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从不同应用，滚装船海运主要包括如下几个方面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中国市场不同应用滚装船海运规模对比（2020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国内海运</w:t>
      </w:r>
      <w:r>
        <w:rPr>
          <w:rFonts w:hint="eastAsia"/>
        </w:rPr>
        <w:br/>
      </w:r>
      <w:r>
        <w:rPr>
          <w:rFonts w:hint="eastAsia"/>
        </w:rPr>
        <w:t>　　　　1.3.3 国际海运</w:t>
      </w:r>
      <w:r>
        <w:rPr>
          <w:rFonts w:hint="eastAsia"/>
        </w:rPr>
        <w:br/>
      </w:r>
      <w:r>
        <w:rPr>
          <w:rFonts w:hint="eastAsia"/>
        </w:rPr>
        <w:t>　　1.4 中国滚装船海运市场规模现状及未来趋势（2020-2031）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中国市场主要企业滚装船海运规模及市场份额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中国市场主要厂商进入滚装船海运行业时间点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中国市场主要厂商滚装船海运产品类型及应用</w:t>
      </w:r>
      <w:r>
        <w:rPr>
          <w:rFonts w:hint="eastAsia"/>
        </w:rPr>
        <w:br/>
      </w:r>
      <w:r>
        <w:rPr>
          <w:rFonts w:hint="eastAsia"/>
        </w:rPr>
        <w:t>　　2.5 滚装船海运行业集中度、竞争程度分析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滚装船海运行业集中度分析：2025年中国市场Top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中国市场滚装船海运第一梯队、第二梯队和第三梯队厂商及市场份额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滚装船海运产品及服务介绍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中国不同产品类型滚装船海运规模及预测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中国不同产品类型滚装船海运规模及市场份额（2020-2025）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中国不同产品类型滚装船海运规模预测（2025-2031）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中国不同应用滚装船海运规模及市场份额（2020-2025）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中国不同应用滚装船海运规模预测（2025-2031）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滚装船海运行业发展机遇及主要驱动因素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滚装船海运行业发展面临的风险</w:t>
      </w:r>
      <w:r>
        <w:rPr>
          <w:rFonts w:hint="eastAsia"/>
        </w:rPr>
        <w:br/>
      </w:r>
      <w:r>
        <w:rPr>
          <w:rFonts w:hint="eastAsia"/>
        </w:rPr>
        <w:t>　　6.3 滚装船海运行业政策分析</w:t>
      </w:r>
      <w:r>
        <w:rPr>
          <w:rFonts w:hint="eastAsia"/>
        </w:rPr>
        <w:br/>
      </w:r>
      <w:r>
        <w:rPr>
          <w:rFonts w:hint="eastAsia"/>
        </w:rPr>
        <w:t>　　6.4 滚装船海运中国企业SWOT分析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滚装船海运行业产业链简介</w:t>
      </w:r>
      <w:r>
        <w:rPr>
          <w:rFonts w:hint="eastAsia"/>
        </w:rPr>
        <w:br/>
      </w:r>
      <w:r>
        <w:rPr>
          <w:rFonts w:hint="eastAsia"/>
        </w:rPr>
        <w:t>　　　　7.1.1 滚装船海运行业供应链分析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滚装船海运行业主要下游客户</w:t>
      </w:r>
      <w:r>
        <w:rPr>
          <w:rFonts w:hint="eastAsia"/>
        </w:rPr>
        <w:br/>
      </w:r>
      <w:r>
        <w:rPr>
          <w:rFonts w:hint="eastAsia"/>
        </w:rPr>
        <w:t>　　7.2 滚装船海运行业采购模式</w:t>
      </w:r>
      <w:r>
        <w:rPr>
          <w:rFonts w:hint="eastAsia"/>
        </w:rPr>
        <w:br/>
      </w:r>
      <w:r>
        <w:rPr>
          <w:rFonts w:hint="eastAsia"/>
        </w:rPr>
        <w:t>　　7.3 滚装船海运行业开发/生产模式</w:t>
      </w:r>
      <w:r>
        <w:rPr>
          <w:rFonts w:hint="eastAsia"/>
        </w:rPr>
        <w:br/>
      </w:r>
      <w:r>
        <w:rPr>
          <w:rFonts w:hint="eastAsia"/>
        </w:rPr>
        <w:t>　　7.4 滚装船海运行业销售模式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中国市场不同产品类型滚装船海运规模（万元）及增长率对比（2020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汽车运输船主要企业列表</w:t>
      </w:r>
      <w:r>
        <w:rPr>
          <w:rFonts w:hint="eastAsia"/>
        </w:rPr>
        <w:br/>
      </w:r>
      <w:r>
        <w:rPr>
          <w:rFonts w:hint="eastAsia"/>
        </w:rPr>
        <w:t>　　表 3： 汽车和货车运输船主要企业列表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中国市场不同应用滚装船海运规模（万元）及增长率对比（2020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6： 中国市场主要企业滚装船海运规模（万元）&amp;（2020-2025）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中国市场主要企业滚装船海运规模份额对比（2020-2025）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中国市场主要企业进入滚装船海运市场日期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中国市场主要厂商滚装船海运产品类型及应用</w:t>
      </w:r>
      <w:r>
        <w:rPr>
          <w:rFonts w:hint="eastAsia"/>
        </w:rPr>
        <w:br/>
      </w:r>
      <w:r>
        <w:rPr>
          <w:rFonts w:hint="eastAsia"/>
        </w:rPr>
        <w:t>　　表 11： 2025年中国市场滚装船海运主要厂商市场地位（第一梯队、第二梯队和第三梯队）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中国市场滚装船海运市场投资、并购等现状分析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重点企业（14）公司信息、总部、滚装船海运市场地位以及主要的竞争对手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重点企业（14）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重点企业（14）在中国市场滚装船海运收入（万元）及毛利率（2020-2025）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重点企业（15）公司信息、总部、滚装船海运市场地位以及主要的竞争对手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重点企业（15）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重点企业（15）在中国市场滚装船海运收入（万元）及毛利率（2020-2025）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重点企业（16）公司信息、总部、滚装船海运市场地位以及主要的竞争对手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重点企业（16）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重点企业（16）在中国市场滚装船海运收入（万元）及毛利率（2020-2025）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重点企业（17）公司信息、总部、滚装船海运市场地位以及主要的竞争对手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重点企业（17）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重点企业（17）在中国市场滚装船海运收入（万元）及毛利率（2020-2025）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重点企业（18）公司信息、总部、滚装船海运市场地位以及主要的竞争对手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重点企业（18） 滚装船海运产品及服务介绍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重点企业（18）在中国市场滚装船海运收入（万元）及毛利率（2020-2025）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85： 中国不同产品类型滚装船海运规模列表（万元）&amp;（2020-2025）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86： 中国不同产品类型滚装船海运规模市场份额列表（2020-2025）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中国不同产品类型滚装船海运规模（万元）预测（2025-2031）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中国不同产品类型滚装船海运规模市场份额预测（2025-2031）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中国不同应用滚装船海运规模列表（万元）&amp;（2020-2025）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90： 中国不同应用滚装船海运规模市场份额列表（2020-2025）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91： 中国不同应用滚装船海运规模（万元）预测（2025-2031）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92： 中国不同应用滚装船海运规模市场份额预测（2025-2031）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滚装船海运行业发展机遇及主要驱动因素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94： 滚装船海运行业发展面临的风险</w:t>
      </w:r>
      <w:r>
        <w:rPr>
          <w:rFonts w:hint="eastAsia"/>
        </w:rPr>
        <w:br/>
      </w:r>
      <w:r>
        <w:rPr>
          <w:rFonts w:hint="eastAsia"/>
        </w:rPr>
        <w:t>　　表 95： 滚装船海运行业政策分析</w:t>
      </w:r>
      <w:r>
        <w:rPr>
          <w:rFonts w:hint="eastAsia"/>
        </w:rPr>
        <w:br/>
      </w:r>
      <w:r>
        <w:rPr>
          <w:rFonts w:hint="eastAsia"/>
        </w:rPr>
        <w:t>　　表 96： 滚装船海运行业供应链分析</w:t>
      </w:r>
      <w:r>
        <w:rPr>
          <w:rFonts w:hint="eastAsia"/>
        </w:rPr>
        <w:br/>
      </w:r>
      <w:r>
        <w:rPr>
          <w:rFonts w:hint="eastAsia"/>
        </w:rPr>
        <w:t>　　表 97： 滚装船海运上游原材料和主要供应商情况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98： 滚装船海运行业主要下游客户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滚装船海运产品图片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中国不同产品类型滚装船海运市场份额2024 VS 2025</w:t>
      </w:r>
      <w:r>
        <w:rPr>
          <w:rFonts w:hint="eastAsia"/>
        </w:rPr>
        <w:br/>
      </w:r>
      <w:r>
        <w:rPr>
          <w:rFonts w:hint="eastAsia"/>
        </w:rPr>
        <w:t>　　图 3： 汽车运输船 产品图片</w:t>
      </w:r>
      <w:r>
        <w:rPr>
          <w:rFonts w:hint="eastAsia"/>
        </w:rPr>
        <w:br/>
      </w:r>
      <w:r>
        <w:rPr>
          <w:rFonts w:hint="eastAsia"/>
        </w:rPr>
        <w:t>　　图 4： 中国汽车运输船规模（万元）及增长率（2020-2031）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汽车和货车运输船产品图片</w:t>
      </w:r>
      <w:r>
        <w:rPr>
          <w:rFonts w:hint="eastAsia"/>
        </w:rPr>
        <w:br/>
      </w:r>
      <w:r>
        <w:rPr>
          <w:rFonts w:hint="eastAsia"/>
        </w:rPr>
        <w:t>　　图 6： 中国汽车和货车运输船规模（万元）及增长率（2020-2031）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中国不同应用滚装船海运市场份额2024 VS 2025</w:t>
      </w:r>
      <w:r>
        <w:rPr>
          <w:rFonts w:hint="eastAsia"/>
        </w:rPr>
        <w:br/>
      </w:r>
      <w:r>
        <w:rPr>
          <w:rFonts w:hint="eastAsia"/>
        </w:rPr>
        <w:t>　　图 10： 国内海运</w:t>
      </w:r>
      <w:r>
        <w:rPr>
          <w:rFonts w:hint="eastAsia"/>
        </w:rPr>
        <w:br/>
      </w:r>
      <w:r>
        <w:rPr>
          <w:rFonts w:hint="eastAsia"/>
        </w:rPr>
        <w:t>　　图 11： 国际海运</w:t>
      </w:r>
      <w:r>
        <w:rPr>
          <w:rFonts w:hint="eastAsia"/>
        </w:rPr>
        <w:br/>
      </w:r>
      <w:r>
        <w:rPr>
          <w:rFonts w:hint="eastAsia"/>
        </w:rPr>
        <w:t>　　图 12： 中国滚装船海运市场规模增速预测：（2020-2031）&amp;（万元）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中国市场滚装船海运市场规模，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2025年中国市场前五大厂商滚装船海运市场份额</w:t>
      </w:r>
      <w:r>
        <w:rPr>
          <w:rFonts w:hint="eastAsia"/>
        </w:rPr>
        <w:br/>
      </w:r>
      <w:r>
        <w:rPr>
          <w:rFonts w:hint="eastAsia"/>
        </w:rPr>
        <w:t>　　图 15： 2025年中国市场滚装船海运第一梯队、第二梯队和第三梯队厂商及市场份额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中国不同产品类型滚装船海运市场份额2024 VS 2025</w:t>
      </w:r>
      <w:r>
        <w:rPr>
          <w:rFonts w:hint="eastAsia"/>
        </w:rPr>
        <w:br/>
      </w:r>
      <w:r>
        <w:rPr>
          <w:rFonts w:hint="eastAsia"/>
        </w:rPr>
        <w:t>　　图 17： 滚装船海运中国企业SWOT分析</w:t>
      </w:r>
      <w:r>
        <w:rPr>
          <w:rFonts w:hint="eastAsia"/>
        </w:rPr>
        <w:br/>
      </w:r>
      <w:r>
        <w:rPr>
          <w:rFonts w:hint="eastAsia"/>
        </w:rPr>
        <w:t>　　图 18： 滚装船海运产业链</w:t>
      </w:r>
      <w:r>
        <w:rPr>
          <w:rFonts w:hint="eastAsia"/>
        </w:rPr>
        <w:br/>
      </w:r>
      <w:r>
        <w:rPr>
          <w:rFonts w:hint="eastAsia"/>
        </w:rPr>
        <w:t>　　图 19： 滚装船海运行业采购模式</w:t>
      </w:r>
      <w:r>
        <w:rPr>
          <w:rFonts w:hint="eastAsia"/>
        </w:rPr>
        <w:br/>
      </w:r>
      <w:r>
        <w:rPr>
          <w:rFonts w:hint="eastAsia"/>
        </w:rPr>
        <w:t>　　图 20： 滚装船海运行业开发/生产模式分析</w:t>
      </w:r>
      <w:r>
        <w:rPr>
          <w:rFonts w:hint="eastAsia"/>
        </w:rPr>
        <w:br/>
      </w:r>
      <w:r>
        <w:rPr>
          <w:rFonts w:hint="eastAsia"/>
        </w:rPr>
        <w:t>　　图 21： 滚装船海运行业销售模式分析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82f9169e54a0d" w:history="1">
        <w:r>
          <w:rPr>
            <w:rStyle w:val="Hyperlink"/>
          </w:rPr>
          <w:t>2025-2031年中国滚装船海运行业现状及前景趋势报告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82f9169e54a0d" w:history="1">
        <w:r>
          <w:rPr>
            <w:rStyle w:val="Hyperlink"/>
          </w:rPr>
          <w:t>https://www.20087.com/6/27/GunZhuangChuanHaiYunShiChangQianJingFenXi.html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热点：滚装码头、滚装船海运费、滚装船价格、滚装船海运几个月能到、滚装船可以装集装箱吗、滚装船运输、一艘滚装船造价多少钱、滚装船怎么样、国内滚装船公司有哪些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7f2f106924504" w:history="1">
      <w:r>
        <w:rPr>
          <w:rStyle w:val="Hyperlink"/>
        </w:rPr>
        <w:t>2025-2031年中国滚装船海运行业现状及前景趋势报告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nZhuangChuanHaiYunShiChangQianJingFenXi.html" TargetMode="External" Id="R5f782f9169e5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nZhuangChuanHaiYunShiChangQianJingFenXi.html" TargetMode="External" Id="Reef7f2f10692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2025-04-27T06:13:00Z</dcterms:created>
  <dcterms:modified xsi:type="dcterms:W3CDTF">2025-04-27T07:13:00Z</dcterms:modified>
  <dc:subject>2025-2031年中国滚装船海运行业现状及前景趋势报告</dc:subject>
  <dc:title>2025-2031年中国滚装船海运行业现状及前景趋势报告</dc:title>
  <cp:keywords>2025-2031年中国滚装船海运行业现状及前景趋势报告</cp:keywords>
  <dc:description>2025-2031年中国滚装船海运行业现状及前景趋势报告</dc:description>
</cp:coreProperties>
</file>