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ebb91a1a045e9" w:history="1">
              <w:r>
                <w:rPr>
                  <w:rStyle w:val="Hyperlink"/>
                </w:rPr>
                <w:t>2026-2032年中国重型载货汽车市场现状与前景趋势预测报告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ebb91a1a045e9" w:history="1">
              <w:r>
                <w:rPr>
                  <w:rStyle w:val="Hyperlink"/>
                </w:rPr>
                <w:t>2026-2032年中国重型载货汽车市场现状与前景趋势预测报告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ebb91a1a045e9" w:history="1">
                <w:r>
                  <w:rPr>
                    <w:rStyle w:val="Hyperlink"/>
                  </w:rPr>
                  <w:t>https://www.20087.com/2/12/ZhongXingZaiHuoQiCheShiChangQianJingYuCe.html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载货汽车是物流运输的重要工具，广泛应用于货物长途运输、建筑工地及矿山作业等领域。近年来，随着全球物流需求的增长和技术进步，重型载货汽车在燃油效率、排放标准和智能化方面取得了长足进步。现代重型载货汽车不仅采用了更高效的发动机技术和轻量化材料，还集成了先进的安全系统和车联网技术，提高了驾驶安全性与运营效率。</w:t>
      </w:r>
      <w:r>
        <w:rPr>
          <w:rFonts w:hint="eastAsia"/>
        </w:rPr>
        <w:br/>
      </w:r>
      <w:r>
        <w:rPr>
          <w:rFonts w:hint="eastAsia"/>
        </w:rPr>
        <w:t>　　未来，重型载货汽车的发展将主要集中在绿色化与智能化方面。一方面，通过采用电动或氢燃料电池等新能源技术，可以进一步降低车辆的碳排放，适应更加严格的环保法规要求。此外，结合自动驾驶技术和大数据分析平台，开发具备智能调度和路径优化功能的高级重型载货汽车，不仅能提高运输效率，还能减少交通事故的发生。另一方面，随着全球对可持续发展和智能交通系统的关注度上升，探索重型载货汽车在这些新兴领域的应用潜力，如参与智慧城市物流网络构建或零排放运输解决方案的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ebb91a1a045e9" w:history="1">
        <w:r>
          <w:rPr>
            <w:rStyle w:val="Hyperlink"/>
          </w:rPr>
          <w:t>2026-2032年中国重型载货汽车市场现状与前景趋势预测报告</w:t>
        </w:r>
      </w:hyperlink>
      <w:r>
        <w:rPr>
          <w:rFonts w:hint="eastAsia"/>
        </w:rPr>
        <w:t>》整合了国家统计局、相关行业协会等机构的详实数据，结合专业研究团队对重型载货汽车市场的长期监测，对重型载货汽车行业发展现状进行了全面分析。报告探讨了重型载货汽车行业的市场规模、需求动态、进出口情况、产业链结构和区域分布，详细分析了重型载货汽车竞争格局以及潜在的风险与投资机会。同时，报告也阐明了重型载货汽车行业的发展趋势，并对重型载货汽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重型载货汽车行业概述</w:t>
      </w:r>
      <w:r>
        <w:rPr>
          <w:rFonts w:hint="eastAsia"/>
        </w:rPr>
        <w:br/>
      </w:r>
      <w:r>
        <w:rPr>
          <w:rFonts w:hint="eastAsia"/>
        </w:rPr>
        <w:t>　　第一节 重型载货汽车定义与分类</w:t>
      </w:r>
      <w:r>
        <w:rPr>
          <w:rFonts w:hint="eastAsia"/>
        </w:rPr>
        <w:br/>
      </w:r>
      <w:r>
        <w:rPr>
          <w:rFonts w:hint="eastAsia"/>
        </w:rPr>
        <w:t>　　第二节 重型载货汽车应用领域</w:t>
      </w:r>
      <w:r>
        <w:rPr>
          <w:rFonts w:hint="eastAsia"/>
        </w:rPr>
        <w:br/>
      </w:r>
      <w:r>
        <w:rPr>
          <w:rFonts w:hint="eastAsia"/>
        </w:rPr>
        <w:t>　　第三节 重型载货汽车行业经济指标分析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一、重型载货汽车行业赢利性评估</w:t>
      </w:r>
      <w:r>
        <w:rPr>
          <w:rFonts w:hint="eastAsia"/>
        </w:rPr>
        <w:br/>
      </w:r>
      <w:r>
        <w:rPr>
          <w:rFonts w:hint="eastAsia"/>
        </w:rPr>
        <w:t>　　　　二、重型载货汽车行业成长速度分析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三、重型载货汽车附加值提升空间探讨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四、重型载货汽车行业进入壁垒分析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五、重型载货汽车行业风险性评估</w:t>
      </w:r>
      <w:r>
        <w:rPr>
          <w:rFonts w:hint="eastAsia"/>
        </w:rPr>
        <w:br/>
      </w:r>
      <w:r>
        <w:rPr>
          <w:rFonts w:hint="eastAsia"/>
        </w:rPr>
        <w:t>　　　　六、重型载货汽车行业周期性分析</w:t>
      </w:r>
      <w:r>
        <w:rPr>
          <w:rFonts w:hint="eastAsia"/>
        </w:rPr>
        <w:br/>
      </w:r>
      <w:r>
        <w:rPr>
          <w:rFonts w:hint="eastAsia"/>
        </w:rPr>
        <w:t>　　　　七、重型载货汽车行业竞争程度指标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八、重型载货汽车行业成熟度综合分析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重型载货汽车产业链及经营模式分析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三、重型载货汽车销售模式与渠道策略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全球重型载货汽车市场发展分析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2025-2026年全球重型载货汽车行业发展分析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一、全球重型载货汽车行业市场规模与趋势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二、全球重型载货汽车行业发展特点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三、全球重型载货汽车行业竞争格局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主要国家与地区重型载货汽车市场分析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2026-2032年全球重型载货汽车行业发展趋势与前景预测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一、重型载货汽车技术发展趋势</w:t>
      </w:r>
      <w:r>
        <w:rPr>
          <w:rFonts w:hint="eastAsia"/>
        </w:rPr>
        <w:br/>
      </w:r>
      <w:r>
        <w:rPr>
          <w:rFonts w:hint="eastAsia"/>
        </w:rPr>
        <w:t>　　　　二、重型载货汽车行业发展趋势</w:t>
      </w:r>
      <w:r>
        <w:rPr>
          <w:rFonts w:hint="eastAsia"/>
        </w:rPr>
        <w:br/>
      </w:r>
      <w:r>
        <w:rPr>
          <w:rFonts w:hint="eastAsia"/>
        </w:rPr>
        <w:t>　　　　三、重型载货汽车行业发展潜力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中国重型载货汽车行业市场分析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2025-2026年重型载货汽车产能与投资动态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一、国内重型载货汽车产能现状与利用效率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二、重型载货汽车产能扩张与投资动态分析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2026-2032年重型载货汽车行业产量统计与趋势预测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1、2020-2024年重型载货汽车产量及增长趋势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2、2020-2024年重型载货汽车细分产品产量及份额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二、重型载货汽车产量影响因素分析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三、2026-2032年重型载货汽车产量预测</w:t>
      </w:r>
      <w:r>
        <w:rPr>
          <w:rFonts w:hint="eastAsia"/>
        </w:rPr>
        <w:br/>
      </w:r>
      <w:r>
        <w:rPr>
          <w:rFonts w:hint="eastAsia"/>
        </w:rPr>
        <w:t>　　第三节 2026-2032年重型载货汽车市场需求与销售分析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一、2025-2026年重型载货汽车行业需求现状</w:t>
      </w:r>
      <w:r>
        <w:rPr>
          <w:rFonts w:hint="eastAsia"/>
        </w:rPr>
        <w:br/>
      </w:r>
      <w:r>
        <w:rPr>
          <w:rFonts w:hint="eastAsia"/>
        </w:rPr>
        <w:t>　　　　二、重型载货汽车客户群体与需求特点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三、2020-2024年重型载货汽车行业销售规模分析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四、2026-2032年重型载货汽车市场增长潜力与规模预测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中国重型载货汽车细分市场分析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一、2025-2026年重型载货汽车主要细分产品市场现状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2025-2026年中国重型载货汽车技术发展研究</w:t>
      </w:r>
      <w:r>
        <w:rPr>
          <w:rFonts w:hint="eastAsia"/>
        </w:rPr>
        <w:br/>
      </w:r>
      <w:r>
        <w:rPr>
          <w:rFonts w:hint="eastAsia"/>
        </w:rPr>
        <w:t>　　第一节 当前重型载货汽车技术发展现状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重型载货汽车技术未来发展趋势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重型载货汽车价格机制与竞争策略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重型载货汽车定价策略与方法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2026-2032年重型载货汽车价格竞争态势与趋势预测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中国重型载货汽车行业重点区域市场研究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2025-2026年重点区域重型载货汽车市场发展概况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三、2026-2032年重型载货汽车行业发展潜力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三、2026-2032年重型载货汽车行业发展潜力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2020-2024年中国重型载货汽车行业进出口情况分析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重型载货汽车行业进口规模与来源分析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一、2020-2024年重型载货汽车进口规模分析</w:t>
      </w:r>
      <w:r>
        <w:rPr>
          <w:rFonts w:hint="eastAsia"/>
        </w:rPr>
        <w:br/>
      </w:r>
      <w:r>
        <w:rPr>
          <w:rFonts w:hint="eastAsia"/>
        </w:rPr>
        <w:t>　　　　二、重型载货汽车主要进口来源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重型载货汽车行业出口规模与目的地分析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一、2020-2024年重型载货汽车出口规模分析</w:t>
      </w:r>
      <w:r>
        <w:rPr>
          <w:rFonts w:hint="eastAsia"/>
        </w:rPr>
        <w:br/>
      </w:r>
      <w:r>
        <w:rPr>
          <w:rFonts w:hint="eastAsia"/>
        </w:rPr>
        <w:t>　　　　二、重型载货汽车主要出口目的地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2020-2024年中国重型载货汽车总体规模与财务指标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中国重型载货汽车行业总体规模分析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一、重型载货汽车企业数量与结构</w:t>
      </w:r>
      <w:r>
        <w:rPr>
          <w:rFonts w:hint="eastAsia"/>
        </w:rPr>
        <w:br/>
      </w:r>
      <w:r>
        <w:rPr>
          <w:rFonts w:hint="eastAsia"/>
        </w:rPr>
        <w:t>　　　　二、重型载货汽车从业人员规模</w:t>
      </w:r>
      <w:r>
        <w:rPr>
          <w:rFonts w:hint="eastAsia"/>
        </w:rPr>
        <w:br/>
      </w:r>
      <w:r>
        <w:rPr>
          <w:rFonts w:hint="eastAsia"/>
        </w:rPr>
        <w:t>　　　　三、重型载货汽车行业资产状况</w:t>
      </w:r>
      <w:r>
        <w:rPr>
          <w:rFonts w:hint="eastAsia"/>
        </w:rPr>
        <w:br/>
      </w:r>
      <w:r>
        <w:rPr>
          <w:rFonts w:hint="eastAsia"/>
        </w:rPr>
        <w:t>　　第二节 中国重型载货汽车行业财务指标总体分析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重型载货汽车行业重点企业经营状况分析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重型载货汽车领先企业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重型载货汽车标杆企业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重型载货汽车代表企业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重型载货汽车龙头企业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重型载货汽车重点企业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重型载货汽车行业竞争格局总览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2025-2026年重型载货汽车行业竞争力分析</w:t>
      </w:r>
      <w:r>
        <w:rPr>
          <w:rFonts w:hint="eastAsia"/>
        </w:rPr>
        <w:br/>
      </w:r>
      <w:r>
        <w:rPr>
          <w:rFonts w:hint="eastAsia"/>
        </w:rPr>
        <w:t>　　　　一、重型载货汽车供应商议价能力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四、重型载货汽车替代品威胁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2020-2024年重型载货汽车行业企业并购活动分析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2025-2026年重型载货汽车行业会展与招投标活动分析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一、重型载货汽车行业会展活动及其市场影响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2026年中国重型载货汽车企业发展策略分析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重型载货汽车市场策略分析</w:t>
      </w:r>
      <w:r>
        <w:rPr>
          <w:rFonts w:hint="eastAsia"/>
        </w:rPr>
        <w:br/>
      </w:r>
      <w:r>
        <w:rPr>
          <w:rFonts w:hint="eastAsia"/>
        </w:rPr>
        <w:t>　　　　一、重型载货汽车市场定位与拓展策略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二、重型载货汽车市场细分与目标客户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重型载货汽车销售策略分析</w:t>
      </w:r>
      <w:r>
        <w:rPr>
          <w:rFonts w:hint="eastAsia"/>
        </w:rPr>
        <w:br/>
      </w:r>
      <w:r>
        <w:rPr>
          <w:rFonts w:hint="eastAsia"/>
        </w:rPr>
        <w:t>　　　　一、重型载货汽车销售渠道与网络建设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提高重型载货汽车企业竞争力建议</w:t>
      </w:r>
      <w:r>
        <w:rPr>
          <w:rFonts w:hint="eastAsia"/>
        </w:rPr>
        <w:br/>
      </w:r>
      <w:r>
        <w:rPr>
          <w:rFonts w:hint="eastAsia"/>
        </w:rPr>
        <w:t>　　　　一、重型载货汽车技术创新与管理优化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重型载货汽车品牌战略思考</w:t>
      </w:r>
      <w:r>
        <w:rPr>
          <w:rFonts w:hint="eastAsia"/>
        </w:rPr>
        <w:br/>
      </w:r>
      <w:r>
        <w:rPr>
          <w:rFonts w:hint="eastAsia"/>
        </w:rPr>
        <w:t>　　　　一、重型载货汽车品牌建设与维护</w:t>
      </w:r>
      <w:r>
        <w:rPr>
          <w:rFonts w:hint="eastAsia"/>
        </w:rPr>
        <w:br/>
      </w:r>
      <w:r>
        <w:rPr>
          <w:rFonts w:hint="eastAsia"/>
        </w:rPr>
        <w:t>　　　　二、重型载货汽车品牌影响力与市场竞争力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中国重型载货汽车行业风险与对策</w:t>
      </w:r>
      <w:r>
        <w:rPr>
          <w:rFonts w:hint="eastAsia"/>
        </w:rPr>
        <w:br/>
      </w:r>
      <w:r>
        <w:rPr>
          <w:rFonts w:hint="eastAsia"/>
        </w:rPr>
        <w:t>　　第一节 重型载货汽车行业SWOT分析</w:t>
      </w:r>
      <w:r>
        <w:rPr>
          <w:rFonts w:hint="eastAsia"/>
        </w:rPr>
        <w:br/>
      </w:r>
      <w:r>
        <w:rPr>
          <w:rFonts w:hint="eastAsia"/>
        </w:rPr>
        <w:t>　　　　一、重型载货汽车行业优势分析</w:t>
      </w:r>
      <w:r>
        <w:rPr>
          <w:rFonts w:hint="eastAsia"/>
        </w:rPr>
        <w:br/>
      </w:r>
      <w:r>
        <w:rPr>
          <w:rFonts w:hint="eastAsia"/>
        </w:rPr>
        <w:t>　　　　二、重型载货汽车行业劣势分析</w:t>
      </w:r>
      <w:r>
        <w:rPr>
          <w:rFonts w:hint="eastAsia"/>
        </w:rPr>
        <w:br/>
      </w:r>
      <w:r>
        <w:rPr>
          <w:rFonts w:hint="eastAsia"/>
        </w:rPr>
        <w:t>　　　　三、重型载货汽车市场机会探索</w:t>
      </w:r>
      <w:r>
        <w:rPr>
          <w:rFonts w:hint="eastAsia"/>
        </w:rPr>
        <w:br/>
      </w:r>
      <w:r>
        <w:rPr>
          <w:rFonts w:hint="eastAsia"/>
        </w:rPr>
        <w:t>　　　　四、重型载货汽车市场威胁评估</w:t>
      </w:r>
      <w:r>
        <w:rPr>
          <w:rFonts w:hint="eastAsia"/>
        </w:rPr>
        <w:br/>
      </w:r>
      <w:r>
        <w:rPr>
          <w:rFonts w:hint="eastAsia"/>
        </w:rPr>
        <w:t>　　第二节 重型载货汽车行业风险及对策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2026-2032年中国重型载货汽车行业前景与发展趋势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重型载货汽车行业发展环境分析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2026-2032年重型载货汽车行业发展趋势与方向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一、重型载货汽车行业发展方向预测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二、重型载货汽车发展趋势分析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2026-2032年重型载货汽车行业发展潜力与机遇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一、重型载货汽车市场发展潜力评估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二、重型载货汽车新兴市场与机遇探索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重型载货汽车行业研究结论与建议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(中智⋅林)重型载货汽车行业发展建议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重型载货汽车行业历程</w:t>
      </w:r>
      <w:r>
        <w:rPr>
          <w:rFonts w:hint="eastAsia"/>
        </w:rPr>
        <w:br/>
      </w:r>
      <w:r>
        <w:rPr>
          <w:rFonts w:hint="eastAsia"/>
        </w:rPr>
        <w:t>　　图表 重型载货汽车行业生命周期</w:t>
      </w:r>
      <w:r>
        <w:rPr>
          <w:rFonts w:hint="eastAsia"/>
        </w:rPr>
        <w:br/>
      </w:r>
      <w:r>
        <w:rPr>
          <w:rFonts w:hint="eastAsia"/>
        </w:rPr>
        <w:t>　　图表 重型载货汽车行业产业链分析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2020-2024年重型载货汽车行业市场容量分析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2026年中国重型载货汽车行业需求领域分布格局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2026年中国重型载货汽车进口国家及地区分析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2026年中国重型载货汽车出口国家及地区分析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2020-2024年中国重型载货汽车行业企业平均规模情况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重型载货汽车重点企业（三）成长能力情况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2026-2032年中国重型载货汽车发展趋势预测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ebb91a1a045e9" w:history="1">
        <w:r>
          <w:rPr>
            <w:rStyle w:val="Hyperlink"/>
          </w:rPr>
          <w:t>2026-2032年中国重型载货汽车市场现状与前景趋势预测报告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ebb91a1a045e9" w:history="1">
        <w:r>
          <w:rPr>
            <w:rStyle w:val="Hyperlink"/>
          </w:rPr>
          <w:t>https://www.20087.com/2/12/ZhongXingZaiHuoQiCheShiChangQianJingYuCe.html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热点：重型和中型货车怎么区分、重型载货汽车的总质量为多少千克、卡车之家报价大全 货车大型、新能源重型载货汽车、重型大卡车、重型载货汽车是b几、重型翻斗车、重型载货汽车图片、最大重型货车能拉多少吨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4838182a049f7" w:history="1">
      <w:r>
        <w:rPr>
          <w:rStyle w:val="Hyperlink"/>
        </w:rPr>
        <w:t>2026-2032年中国重型载货汽车市场现状与前景趋势预测报告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ongXingZaiHuoQiCheShiChangQianJingYuCe.html" TargetMode="External" Id="R13cebb91a1a0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ongXingZaiHuoQiCheShiChangQianJingYuCe.html" TargetMode="External" Id="R9074838182a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2025-11-27T08:30:00Z</dcterms:created>
  <dcterms:modified xsi:type="dcterms:W3CDTF">2025-11-27T09:30:00Z</dcterms:modified>
  <dc:subject>2026-2032年中国重型载货汽车市场现状与前景趋势预测报告</dc:subject>
  <dc:title>2026-2032年中国重型载货汽车市场现状与前景趋势预测报告</dc:title>
  <cp:keywords>2026-2032年中国重型载货汽车市场现状与前景趋势预测报告</cp:keywords>
  <dc:description>2026-2032年中国重型载货汽车市场现状与前景趋势预测报告</dc:description>
</cp:coreProperties>
</file>