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351af58f7481b" w:history="1">
              <w:r>
                <w:rPr>
                  <w:rStyle w:val="Hyperlink"/>
                </w:rPr>
                <w:t>2025-2031年中国保税物流园行业发展现状调研与发展趋势分析报告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351af58f7481b" w:history="1">
              <w:r>
                <w:rPr>
                  <w:rStyle w:val="Hyperlink"/>
                </w:rPr>
                <w:t>2025-2031年中国保税物流园行业发展现状调研与发展趋势分析报告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351af58f7481b" w:history="1">
                <w:r>
                  <w:rPr>
                    <w:rStyle w:val="Hyperlink"/>
                  </w:rPr>
                  <w:t>https://www.20087.com/M_JiaoTongYunShu/77/BaoShuiWuLiuYuanFaZhanQuShiYuCeFenXi.html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物流园是国际贸易和物流的重要节点，为进出口企业提供仓储、加工、分拨和报关等一站式服务。近年来，随着全球贸易的增加和供应链管理的优化，保税物流园的作用愈发凸显。中国作为世界工厂和消费大国，各地保税物流园的建设和运营得到政府的大力支持，形成了覆盖全国的保税物流网络。同时，跨境电商的兴起为保税物流园带来了新的业务模式，促进了园区的多元化发展。</w:t>
      </w:r>
      <w:r>
        <w:rPr>
          <w:rFonts w:hint="eastAsia"/>
        </w:rPr>
        <w:br/>
      </w:r>
      <w:r>
        <w:rPr>
          <w:rFonts w:hint="eastAsia"/>
        </w:rPr>
        <w:t>　　未来，保税物流园将更加注重智慧物流和跨境服务。物联网和大数据技术的应用将实现货物的实时跟踪和智能调度，提高物流效率和客户满意度。同时，保税物流园将加强与电商平台和海外仓的联动，提供更快速、更便捷的跨境物流解决方案。此外，随着贸易自由化和区域经济一体化的推进，保税物流园将在促进区域经济合作和产业转移中扮演更重要的角色，成为连接全球供应链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351af58f7481b" w:history="1">
        <w:r>
          <w:rPr>
            <w:rStyle w:val="Hyperlink"/>
          </w:rPr>
          <w:t>2025-2031年中国保税物流园行业发展现状调研与发展趋势分析报告</w:t>
        </w:r>
      </w:hyperlink>
      <w:r>
        <w:rPr>
          <w:rFonts w:hint="eastAsia"/>
        </w:rPr>
        <w:t>》基于科学的市场调研与数据分析，全面解析了保税物流园行业的市场规模、市场需求及发展现状。报告深入探讨了保税物流园产业链结构、细分市场特点及技术发展方向，并结合宏观经济环境与消费者需求变化，对保税物流园行业前景与未来趋势进行了科学预测，揭示了潜在增长空间。通过对保税物流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保税物流园发展综述</w:t>
      </w:r>
      <w:r>
        <w:rPr>
          <w:rFonts w:hint="eastAsia"/>
        </w:rPr>
        <w:br/>
      </w:r>
      <w:r>
        <w:rPr>
          <w:rFonts w:hint="eastAsia"/>
        </w:rPr>
        <w:t>　　第一节 保税物流园定义及分类</w:t>
      </w:r>
      <w:r>
        <w:rPr>
          <w:rFonts w:hint="eastAsia"/>
        </w:rPr>
        <w:br/>
      </w:r>
      <w:r>
        <w:rPr>
          <w:rFonts w:hint="eastAsia"/>
        </w:rPr>
        <w:t>　　　　一、保税物流园定义</w:t>
      </w:r>
      <w:r>
        <w:rPr>
          <w:rFonts w:hint="eastAsia"/>
        </w:rPr>
        <w:br/>
      </w:r>
      <w:r>
        <w:rPr>
          <w:rFonts w:hint="eastAsia"/>
        </w:rPr>
        <w:t>　　　　二、保税物流园范围</w:t>
      </w:r>
      <w:r>
        <w:rPr>
          <w:rFonts w:hint="eastAsia"/>
        </w:rPr>
        <w:br/>
      </w:r>
      <w:r>
        <w:rPr>
          <w:rFonts w:hint="eastAsia"/>
        </w:rPr>
        <w:t>　　　　三、保税物流园的实践认识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保税物流园统计标准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一、对园区与境外之间进出货物的监管</w:t>
      </w:r>
      <w:r>
        <w:rPr>
          <w:rFonts w:hint="eastAsia"/>
        </w:rPr>
        <w:br/>
      </w:r>
      <w:r>
        <w:rPr>
          <w:rFonts w:hint="eastAsia"/>
        </w:rPr>
        <w:t>　　　　二、对园区与区外之间进出货物的监管</w:t>
      </w:r>
      <w:r>
        <w:rPr>
          <w:rFonts w:hint="eastAsia"/>
        </w:rPr>
        <w:br/>
      </w:r>
      <w:r>
        <w:rPr>
          <w:rFonts w:hint="eastAsia"/>
        </w:rPr>
        <w:t>　　　　三、对园区内货物的监管</w:t>
      </w:r>
      <w:r>
        <w:rPr>
          <w:rFonts w:hint="eastAsia"/>
        </w:rPr>
        <w:br/>
      </w:r>
      <w:r>
        <w:rPr>
          <w:rFonts w:hint="eastAsia"/>
        </w:rPr>
        <w:t>　　　　四、对园区与其他监管区域往来货物的监管</w:t>
      </w:r>
      <w:r>
        <w:rPr>
          <w:rFonts w:hint="eastAsia"/>
        </w:rPr>
        <w:br/>
      </w:r>
      <w:r>
        <w:rPr>
          <w:rFonts w:hint="eastAsia"/>
        </w:rPr>
        <w:t>　　第四节 天津保税物流业务分析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四、政策特色</w:t>
      </w:r>
      <w:r>
        <w:rPr>
          <w:rFonts w:hint="eastAsia"/>
        </w:rPr>
        <w:br/>
      </w:r>
      <w:r>
        <w:rPr>
          <w:rFonts w:hint="eastAsia"/>
        </w:rPr>
        <w:t>　　　　五、具体功能</w:t>
      </w:r>
      <w:r>
        <w:rPr>
          <w:rFonts w:hint="eastAsia"/>
        </w:rPr>
        <w:br/>
      </w:r>
      <w:r>
        <w:rPr>
          <w:rFonts w:hint="eastAsia"/>
        </w:rPr>
        <w:t>　　　　六、服务范围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保税物流园市场环境及影响分析</w:t>
      </w:r>
      <w:r>
        <w:rPr>
          <w:rFonts w:hint="eastAsia"/>
        </w:rPr>
        <w:br/>
      </w:r>
      <w:r>
        <w:rPr>
          <w:rFonts w:hint="eastAsia"/>
        </w:rPr>
        <w:t>　　第一节 保税物流园政治法律环境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三、保税物流园标准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一、保税物流园社会环境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三、保税物流园发展对社会发展的影响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我国保税物流园运行现状分析</w:t>
      </w:r>
      <w:r>
        <w:rPr>
          <w:rFonts w:hint="eastAsia"/>
        </w:rPr>
        <w:br/>
      </w:r>
      <w:r>
        <w:rPr>
          <w:rFonts w:hint="eastAsia"/>
        </w:rPr>
        <w:t>　　第一节 我国保税物流园发展状况分析</w:t>
      </w:r>
      <w:r>
        <w:rPr>
          <w:rFonts w:hint="eastAsia"/>
        </w:rPr>
        <w:br/>
      </w:r>
      <w:r>
        <w:rPr>
          <w:rFonts w:hint="eastAsia"/>
        </w:rPr>
        <w:t>　　　　一、我国保税物流园发展阶段</w:t>
      </w:r>
      <w:r>
        <w:rPr>
          <w:rFonts w:hint="eastAsia"/>
        </w:rPr>
        <w:br/>
      </w:r>
      <w:r>
        <w:rPr>
          <w:rFonts w:hint="eastAsia"/>
        </w:rPr>
        <w:t>　　　　二、我国保税物流园发展总体概况</w:t>
      </w:r>
      <w:r>
        <w:rPr>
          <w:rFonts w:hint="eastAsia"/>
        </w:rPr>
        <w:br/>
      </w:r>
      <w:r>
        <w:rPr>
          <w:rFonts w:hint="eastAsia"/>
        </w:rPr>
        <w:t>　　　　三、我国保税物流园发展特点分析</w:t>
      </w:r>
      <w:r>
        <w:rPr>
          <w:rFonts w:hint="eastAsia"/>
        </w:rPr>
        <w:br/>
      </w:r>
      <w:r>
        <w:rPr>
          <w:rFonts w:hint="eastAsia"/>
        </w:rPr>
        <w:t>　　　　四、我国保税物流园商业模式分析</w:t>
      </w:r>
      <w:r>
        <w:rPr>
          <w:rFonts w:hint="eastAsia"/>
        </w:rPr>
        <w:br/>
      </w:r>
      <w:r>
        <w:rPr>
          <w:rFonts w:hint="eastAsia"/>
        </w:rPr>
        <w:t>　　第二节 2024-2025年保税物流园发展现状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一、2024-2025年我国保税物流园发展规模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二、2024-2025年我国保税物流园发展分析</w:t>
      </w:r>
      <w:r>
        <w:rPr>
          <w:rFonts w:hint="eastAsia"/>
        </w:rPr>
        <w:br/>
      </w:r>
      <w:r>
        <w:rPr>
          <w:rFonts w:hint="eastAsia"/>
        </w:rPr>
        <w:t>　　　　　　1、我国保税物流园建设情况</w:t>
      </w:r>
      <w:r>
        <w:rPr>
          <w:rFonts w:hint="eastAsia"/>
        </w:rPr>
        <w:br/>
      </w:r>
      <w:r>
        <w:rPr>
          <w:rFonts w:hint="eastAsia"/>
        </w:rPr>
        <w:t>　　　　　　2、我国保税物流园投资情况</w:t>
      </w:r>
      <w:r>
        <w:rPr>
          <w:rFonts w:hint="eastAsia"/>
        </w:rPr>
        <w:br/>
      </w:r>
      <w:r>
        <w:rPr>
          <w:rFonts w:hint="eastAsia"/>
        </w:rPr>
        <w:t>　　　　　　3、我国保税物流园最新动态分析</w:t>
      </w:r>
      <w:r>
        <w:rPr>
          <w:rFonts w:hint="eastAsia"/>
        </w:rPr>
        <w:br/>
      </w:r>
      <w:r>
        <w:rPr>
          <w:rFonts w:hint="eastAsia"/>
        </w:rPr>
        <w:t>　　第三节 2024-2025年保税物流园市场情况分析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一、2024-2025年中国保税物流园市场总体概况</w:t>
      </w:r>
      <w:r>
        <w:rPr>
          <w:rFonts w:hint="eastAsia"/>
        </w:rPr>
        <w:br/>
      </w:r>
      <w:r>
        <w:rPr>
          <w:rFonts w:hint="eastAsia"/>
        </w:rPr>
        <w:t>　　　　　　1、我国保税物流园进出口分析</w:t>
      </w:r>
      <w:r>
        <w:rPr>
          <w:rFonts w:hint="eastAsia"/>
        </w:rPr>
        <w:br/>
      </w:r>
      <w:r>
        <w:rPr>
          <w:rFonts w:hint="eastAsia"/>
        </w:rPr>
        <w:t>　　　　　　2、我国保税物流园仓库营收分析</w:t>
      </w:r>
      <w:r>
        <w:rPr>
          <w:rFonts w:hint="eastAsia"/>
        </w:rPr>
        <w:br/>
      </w:r>
      <w:r>
        <w:rPr>
          <w:rFonts w:hint="eastAsia"/>
        </w:rPr>
        <w:t>　　　　二、2024-2025年中国保税物流园市场发展分析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我国保税物流园整体运行指标分析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2024-2025年中国保税物流园总体规模分析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2024-2025年中国保税物流园财务指标总体分析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我国保税物流园市场供需分析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一、2024-2025年我国保税物流园供给情况</w:t>
      </w:r>
      <w:r>
        <w:rPr>
          <w:rFonts w:hint="eastAsia"/>
        </w:rPr>
        <w:br/>
      </w:r>
      <w:r>
        <w:rPr>
          <w:rFonts w:hint="eastAsia"/>
        </w:rPr>
        <w:t>　　　　　　1、我国保税物流园供给分析</w:t>
      </w:r>
      <w:r>
        <w:rPr>
          <w:rFonts w:hint="eastAsia"/>
        </w:rPr>
        <w:br/>
      </w:r>
      <w:r>
        <w:rPr>
          <w:rFonts w:hint="eastAsia"/>
        </w:rPr>
        <w:t>　　　　　　2、我国保税物流园数量分析</w:t>
      </w:r>
      <w:r>
        <w:rPr>
          <w:rFonts w:hint="eastAsia"/>
        </w:rPr>
        <w:br/>
      </w:r>
      <w:r>
        <w:rPr>
          <w:rFonts w:hint="eastAsia"/>
        </w:rPr>
        <w:t>　　　　　　3、重点保税物流园占有份额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二、2024-2025年我国保税物流园需求情况</w:t>
      </w:r>
      <w:r>
        <w:rPr>
          <w:rFonts w:hint="eastAsia"/>
        </w:rPr>
        <w:br/>
      </w:r>
      <w:r>
        <w:rPr>
          <w:rFonts w:hint="eastAsia"/>
        </w:rPr>
        <w:t>　　　　　　1、保税物流园需求市场</w:t>
      </w:r>
      <w:r>
        <w:rPr>
          <w:rFonts w:hint="eastAsia"/>
        </w:rPr>
        <w:br/>
      </w:r>
      <w:r>
        <w:rPr>
          <w:rFonts w:hint="eastAsia"/>
        </w:rPr>
        <w:t>　　　　　　2、保税物流园客户结构</w:t>
      </w:r>
      <w:r>
        <w:rPr>
          <w:rFonts w:hint="eastAsia"/>
        </w:rPr>
        <w:br/>
      </w:r>
      <w:r>
        <w:rPr>
          <w:rFonts w:hint="eastAsia"/>
        </w:rPr>
        <w:t>　　　　　　3、保税物流园需求的地区差异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三、2024-2025年我国保税物流园供需平衡分析</w:t>
      </w:r>
      <w:r>
        <w:rPr>
          <w:rFonts w:hint="eastAsia"/>
        </w:rPr>
        <w:br/>
      </w:r>
      <w:r>
        <w:rPr>
          <w:rFonts w:hint="eastAsia"/>
        </w:rPr>
        <w:t>　　第四节 保税物流园进出口市场分析</w:t>
      </w:r>
      <w:r>
        <w:rPr>
          <w:rFonts w:hint="eastAsia"/>
        </w:rPr>
        <w:br/>
      </w:r>
      <w:r>
        <w:rPr>
          <w:rFonts w:hint="eastAsia"/>
        </w:rPr>
        <w:t>　　　　一、保税物流园进出口综述</w:t>
      </w:r>
      <w:r>
        <w:rPr>
          <w:rFonts w:hint="eastAsia"/>
        </w:rPr>
        <w:br/>
      </w:r>
      <w:r>
        <w:rPr>
          <w:rFonts w:hint="eastAsia"/>
        </w:rPr>
        <w:t>　　　　　　1、中国保税物流园进出口的特点分析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2、中国保税物流园进出口地区分布状况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3、中国保税物流园进出口的贸易方式及经营企业分析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二、保税物流园出口市场分析</w:t>
      </w:r>
      <w:r>
        <w:rPr>
          <w:rFonts w:hint="eastAsia"/>
        </w:rPr>
        <w:br/>
      </w:r>
      <w:r>
        <w:rPr>
          <w:rFonts w:hint="eastAsia"/>
        </w:rPr>
        <w:t>　　　　三、保税物流园进口市场分析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中国保税物流园区产业集群及服务分析</w:t>
      </w:r>
      <w:r>
        <w:rPr>
          <w:rFonts w:hint="eastAsia"/>
        </w:rPr>
        <w:br/>
      </w:r>
      <w:r>
        <w:rPr>
          <w:rFonts w:hint="eastAsia"/>
        </w:rPr>
        <w:t>　　第一节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第二节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第三节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2025-2031年保税物流园行业竞争形势及策略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一、保税物流园竞争结构分析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二、保税物流园之间竞争格局分析</w:t>
      </w:r>
      <w:r>
        <w:rPr>
          <w:rFonts w:hint="eastAsia"/>
        </w:rPr>
        <w:br/>
      </w:r>
      <w:r>
        <w:rPr>
          <w:rFonts w:hint="eastAsia"/>
        </w:rPr>
        <w:t>　　　　三、保税物流园集中度分析</w:t>
      </w:r>
      <w:r>
        <w:rPr>
          <w:rFonts w:hint="eastAsia"/>
        </w:rPr>
        <w:br/>
      </w:r>
      <w:r>
        <w:rPr>
          <w:rFonts w:hint="eastAsia"/>
        </w:rPr>
        <w:t>　　　　四、保税物流园SWOT分析</w:t>
      </w:r>
      <w:r>
        <w:rPr>
          <w:rFonts w:hint="eastAsia"/>
        </w:rPr>
        <w:br/>
      </w:r>
      <w:r>
        <w:rPr>
          <w:rFonts w:hint="eastAsia"/>
        </w:rPr>
        <w:t>　　第二节 中国保税物流园竞争格局综述</w:t>
      </w:r>
      <w:r>
        <w:rPr>
          <w:rFonts w:hint="eastAsia"/>
        </w:rPr>
        <w:br/>
      </w:r>
      <w:r>
        <w:rPr>
          <w:rFonts w:hint="eastAsia"/>
        </w:rPr>
        <w:t>　　　　一、保税物流园竞争概况</w:t>
      </w:r>
      <w:r>
        <w:rPr>
          <w:rFonts w:hint="eastAsia"/>
        </w:rPr>
        <w:br/>
      </w:r>
      <w:r>
        <w:rPr>
          <w:rFonts w:hint="eastAsia"/>
        </w:rPr>
        <w:t>　　　　二、中国保税物流园竞争力分析</w:t>
      </w:r>
      <w:r>
        <w:rPr>
          <w:rFonts w:hint="eastAsia"/>
        </w:rPr>
        <w:br/>
      </w:r>
      <w:r>
        <w:rPr>
          <w:rFonts w:hint="eastAsia"/>
        </w:rPr>
        <w:t>　　　　三、中国保税物流园竞争力优势分析</w:t>
      </w:r>
      <w:r>
        <w:rPr>
          <w:rFonts w:hint="eastAsia"/>
        </w:rPr>
        <w:br/>
      </w:r>
      <w:r>
        <w:rPr>
          <w:rFonts w:hint="eastAsia"/>
        </w:rPr>
        <w:t>　　　　四、保税物流园主要企业竞争力分析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2024-2025年保税物流园竞争格局分析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一、2024-2025年我国保税物流园市场竞争分析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二、2024-2025年我国保税物流园市场集中度分析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三、2024-2025年国内主要保税物流园企业动向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四、2024-2025年国内保税物流园拟在建项目分析</w:t>
      </w:r>
      <w:r>
        <w:rPr>
          <w:rFonts w:hint="eastAsia"/>
        </w:rPr>
        <w:br/>
      </w:r>
      <w:r>
        <w:rPr>
          <w:rFonts w:hint="eastAsia"/>
        </w:rPr>
        <w:t>　　第四节 保税物流园市场竞争策略分析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2025-2031年重点保税物流园区经营形势分析</w:t>
      </w:r>
      <w:r>
        <w:rPr>
          <w:rFonts w:hint="eastAsia"/>
        </w:rPr>
        <w:br/>
      </w:r>
      <w:r>
        <w:rPr>
          <w:rFonts w:hint="eastAsia"/>
        </w:rPr>
        <w:t>　　第一节 天津保税物流园区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第二节 广州保税物流园区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第三节 盐田港保税物流园区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第四节 武汉保税物流园区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第五节 上海外高桥保税物流园区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第六节 厦门象屿保税区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第七节 宁波保税物流园区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第八节 大连保税物流园区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第九节 中山保税物流中心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第十节 福州保税物流园区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二、园区主要功能分析</w:t>
      </w:r>
      <w:r>
        <w:rPr>
          <w:rFonts w:hint="eastAsia"/>
        </w:rPr>
        <w:br/>
      </w:r>
      <w:r>
        <w:rPr>
          <w:rFonts w:hint="eastAsia"/>
        </w:rPr>
        <w:t>　　　　三、园区发展情况分析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2025-2031年保税物流园行业前景及趋势预测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2025-2031年保税物流园发展前景</w:t>
      </w:r>
      <w:r>
        <w:rPr>
          <w:rFonts w:hint="eastAsia"/>
        </w:rPr>
        <w:br/>
      </w:r>
      <w:r>
        <w:rPr>
          <w:rFonts w:hint="eastAsia"/>
        </w:rPr>
        <w:t>　　　　一、2025-2031年保税物流园发展潜力</w:t>
      </w:r>
      <w:r>
        <w:rPr>
          <w:rFonts w:hint="eastAsia"/>
        </w:rPr>
        <w:br/>
      </w:r>
      <w:r>
        <w:rPr>
          <w:rFonts w:hint="eastAsia"/>
        </w:rPr>
        <w:t>　　　　二、2025-2031年保税物流园发展前景展望</w:t>
      </w:r>
      <w:r>
        <w:rPr>
          <w:rFonts w:hint="eastAsia"/>
        </w:rPr>
        <w:br/>
      </w:r>
      <w:r>
        <w:rPr>
          <w:rFonts w:hint="eastAsia"/>
        </w:rPr>
        <w:t>　　第二节 2025-2031年保税物流园市场发展趋势预测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一、2025-2031年保税物流园发展趋势</w:t>
      </w:r>
      <w:r>
        <w:rPr>
          <w:rFonts w:hint="eastAsia"/>
        </w:rPr>
        <w:br/>
      </w:r>
      <w:r>
        <w:rPr>
          <w:rFonts w:hint="eastAsia"/>
        </w:rPr>
        <w:t>　　　　二、2025-2031年保税物流园规模预测</w:t>
      </w:r>
      <w:r>
        <w:rPr>
          <w:rFonts w:hint="eastAsia"/>
        </w:rPr>
        <w:br/>
      </w:r>
      <w:r>
        <w:rPr>
          <w:rFonts w:hint="eastAsia"/>
        </w:rPr>
        <w:t>　　　　　　1、保税物流园市场容量预测</w:t>
      </w:r>
      <w:r>
        <w:rPr>
          <w:rFonts w:hint="eastAsia"/>
        </w:rPr>
        <w:br/>
      </w:r>
      <w:r>
        <w:rPr>
          <w:rFonts w:hint="eastAsia"/>
        </w:rPr>
        <w:t>　　　　　　2、保税物流园进出口值预测</w:t>
      </w:r>
      <w:r>
        <w:rPr>
          <w:rFonts w:hint="eastAsia"/>
        </w:rPr>
        <w:br/>
      </w:r>
      <w:r>
        <w:rPr>
          <w:rFonts w:hint="eastAsia"/>
        </w:rPr>
        <w:t>　　　　三、2025-2031年保税物流园应用趋势预测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2025-2031年中国保税物流园供需预测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一、2025-2031年中国保税物流园供给预测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二、2025-2031年中国保税物流园需求预测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三、2025-2031年中国保税物流园供需平衡预测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2025-2031年保税物流园投资机会与风险防范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保税物流园投资特性分析</w:t>
      </w:r>
      <w:r>
        <w:rPr>
          <w:rFonts w:hint="eastAsia"/>
        </w:rPr>
        <w:br/>
      </w:r>
      <w:r>
        <w:rPr>
          <w:rFonts w:hint="eastAsia"/>
        </w:rPr>
        <w:t>　　　　一、保税物流园进入壁垒分析</w:t>
      </w:r>
      <w:r>
        <w:rPr>
          <w:rFonts w:hint="eastAsia"/>
        </w:rPr>
        <w:br/>
      </w:r>
      <w:r>
        <w:rPr>
          <w:rFonts w:hint="eastAsia"/>
        </w:rPr>
        <w:t>　　　　二、保税物流园盈利因素分析</w:t>
      </w:r>
      <w:r>
        <w:rPr>
          <w:rFonts w:hint="eastAsia"/>
        </w:rPr>
        <w:br/>
      </w:r>
      <w:r>
        <w:rPr>
          <w:rFonts w:hint="eastAsia"/>
        </w:rPr>
        <w:t>　　　　三、保税物流园盈利模式分析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2025-2031年保税物流园发展的影响因素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保税物流园投融资情况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四、保税物流园行业投资现状分析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2025-2031年保税物流园投资机会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四、保税物流园行业投资机遇</w:t>
      </w:r>
      <w:r>
        <w:rPr>
          <w:rFonts w:hint="eastAsia"/>
        </w:rPr>
        <w:br/>
      </w:r>
      <w:r>
        <w:rPr>
          <w:rFonts w:hint="eastAsia"/>
        </w:rPr>
        <w:t>　　第五节 2025-2031年保税物流园行业投资风险及防范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中国保税物流园投资建议</w:t>
      </w:r>
      <w:r>
        <w:rPr>
          <w:rFonts w:hint="eastAsia"/>
        </w:rPr>
        <w:br/>
      </w:r>
      <w:r>
        <w:rPr>
          <w:rFonts w:hint="eastAsia"/>
        </w:rPr>
        <w:t>　　　　一、保税物流园未来发展方向</w:t>
      </w:r>
      <w:r>
        <w:rPr>
          <w:rFonts w:hint="eastAsia"/>
        </w:rPr>
        <w:br/>
      </w:r>
      <w:r>
        <w:rPr>
          <w:rFonts w:hint="eastAsia"/>
        </w:rPr>
        <w:t>　　　　二、保税物流园主要投资建议</w:t>
      </w:r>
      <w:r>
        <w:rPr>
          <w:rFonts w:hint="eastAsia"/>
        </w:rPr>
        <w:br/>
      </w:r>
      <w:r>
        <w:rPr>
          <w:rFonts w:hint="eastAsia"/>
        </w:rPr>
        <w:t>　　　　三、中国保税物流园融资分析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2025-2031年保税物流园面临的困境及对策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2025年保税物流园面临的困境</w:t>
      </w:r>
      <w:r>
        <w:rPr>
          <w:rFonts w:hint="eastAsia"/>
        </w:rPr>
        <w:br/>
      </w:r>
      <w:r>
        <w:rPr>
          <w:rFonts w:hint="eastAsia"/>
        </w:rPr>
        <w:t>　　第二节 保税物流园面临的困境及对策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一、重点保税物流园面临的困境及对策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二、中小保税物流园发展困境及策略分析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三、国内保税物流园的出路分析</w:t>
      </w:r>
      <w:r>
        <w:rPr>
          <w:rFonts w:hint="eastAsia"/>
        </w:rPr>
        <w:br/>
      </w:r>
      <w:r>
        <w:rPr>
          <w:rFonts w:hint="eastAsia"/>
        </w:rPr>
        <w:t>　　第三节 中国保税物流园存在的问题及对策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一、中国保税物流园存在的问题</w:t>
      </w:r>
      <w:r>
        <w:rPr>
          <w:rFonts w:hint="eastAsia"/>
        </w:rPr>
        <w:br/>
      </w:r>
      <w:r>
        <w:rPr>
          <w:rFonts w:hint="eastAsia"/>
        </w:rPr>
        <w:t>　　　　　　1、国内物流市场需求没有形成规模</w:t>
      </w:r>
      <w:r>
        <w:rPr>
          <w:rFonts w:hint="eastAsia"/>
        </w:rPr>
        <w:br/>
      </w:r>
      <w:r>
        <w:rPr>
          <w:rFonts w:hint="eastAsia"/>
        </w:rPr>
        <w:t>　　　　　　2、保税物流园区服务体系建设滞后</w:t>
      </w:r>
      <w:r>
        <w:rPr>
          <w:rFonts w:hint="eastAsia"/>
        </w:rPr>
        <w:br/>
      </w:r>
      <w:r>
        <w:rPr>
          <w:rFonts w:hint="eastAsia"/>
        </w:rPr>
        <w:t>　　　　　　3、保税政策优势没有得到充分落实和发挥</w:t>
      </w:r>
      <w:r>
        <w:rPr>
          <w:rFonts w:hint="eastAsia"/>
        </w:rPr>
        <w:br/>
      </w:r>
      <w:r>
        <w:rPr>
          <w:rFonts w:hint="eastAsia"/>
        </w:rPr>
        <w:t>　　　　二、保税物流园发展的建议对策</w:t>
      </w:r>
      <w:r>
        <w:rPr>
          <w:rFonts w:hint="eastAsia"/>
        </w:rPr>
        <w:br/>
      </w:r>
      <w:r>
        <w:rPr>
          <w:rFonts w:hint="eastAsia"/>
        </w:rPr>
        <w:t>　　　　　　1、政府应营造良好的宏观环境</w:t>
      </w:r>
      <w:r>
        <w:rPr>
          <w:rFonts w:hint="eastAsia"/>
        </w:rPr>
        <w:br/>
      </w:r>
      <w:r>
        <w:rPr>
          <w:rFonts w:hint="eastAsia"/>
        </w:rPr>
        <w:t>　　　　　　2、保税物流园区应不断增强自身竞争力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中国保税物流园发展面临的挑战与对策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一、中国保税物流园发展面临的挑战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二、中国保税物流园发展对策分析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保税物流园行业发展战略研究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对我国保税物流园品牌的战略思考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一、保税物流园品牌的重要性</w:t>
      </w:r>
      <w:r>
        <w:rPr>
          <w:rFonts w:hint="eastAsia"/>
        </w:rPr>
        <w:br/>
      </w:r>
      <w:r>
        <w:rPr>
          <w:rFonts w:hint="eastAsia"/>
        </w:rPr>
        <w:t>　　　　二、保税物流园实施品牌战略的意义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三、保税物流园企业品牌的现状分析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四、我国保税物流园企业的品牌战略</w:t>
      </w:r>
      <w:r>
        <w:rPr>
          <w:rFonts w:hint="eastAsia"/>
        </w:rPr>
        <w:br/>
      </w:r>
      <w:r>
        <w:rPr>
          <w:rFonts w:hint="eastAsia"/>
        </w:rPr>
        <w:t>　　　　五、保税物流园品牌战略管理的策略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保税物流园经营策略分析</w:t>
      </w:r>
      <w:r>
        <w:rPr>
          <w:rFonts w:hint="eastAsia"/>
        </w:rPr>
        <w:br/>
      </w:r>
      <w:r>
        <w:rPr>
          <w:rFonts w:hint="eastAsia"/>
        </w:rPr>
        <w:t>　　　　一、保税物流园市场细分策略</w:t>
      </w:r>
      <w:r>
        <w:rPr>
          <w:rFonts w:hint="eastAsia"/>
        </w:rPr>
        <w:br/>
      </w:r>
      <w:r>
        <w:rPr>
          <w:rFonts w:hint="eastAsia"/>
        </w:rPr>
        <w:t>　　　　二、保税物流园市场创新策略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四、保税物流园新产品差异化战略</w:t>
      </w:r>
      <w:r>
        <w:rPr>
          <w:rFonts w:hint="eastAsia"/>
        </w:rPr>
        <w:br/>
      </w:r>
      <w:r>
        <w:rPr>
          <w:rFonts w:hint="eastAsia"/>
        </w:rPr>
        <w:t>　　第四节 保税物流园行业投资战略研究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一、2025年保税物流园行业投资战略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二、2025-2031年保税物流园行业投资战略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保税物流园行业研究结论及建议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保税物流园子行业研究结论及建议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中^智^林^保税物流园行业发展建议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2024-2025年中国保税物流园市场规模</w:t>
      </w:r>
      <w:r>
        <w:rPr>
          <w:rFonts w:hint="eastAsia"/>
        </w:rPr>
        <w:br/>
      </w:r>
      <w:r>
        <w:rPr>
          <w:rFonts w:hint="eastAsia"/>
        </w:rPr>
        <w:t>　　图表 2024-2025年保税物流园利润总额</w:t>
      </w:r>
      <w:r>
        <w:rPr>
          <w:rFonts w:hint="eastAsia"/>
        </w:rPr>
        <w:br/>
      </w:r>
      <w:r>
        <w:rPr>
          <w:rFonts w:hint="eastAsia"/>
        </w:rPr>
        <w:t>　　图表 2024-2025年保税物流园资产总计</w:t>
      </w:r>
      <w:r>
        <w:rPr>
          <w:rFonts w:hint="eastAsia"/>
        </w:rPr>
        <w:br/>
      </w:r>
      <w:r>
        <w:rPr>
          <w:rFonts w:hint="eastAsia"/>
        </w:rPr>
        <w:t>　　图表 2024-2025年保税物流园负债总计</w:t>
      </w:r>
      <w:r>
        <w:rPr>
          <w:rFonts w:hint="eastAsia"/>
        </w:rPr>
        <w:br/>
      </w:r>
      <w:r>
        <w:rPr>
          <w:rFonts w:hint="eastAsia"/>
        </w:rPr>
        <w:t>　　图表 2024-2025年保税物流园竞争力分析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2024-2025年保税物流园管理费用分析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2024-2025年保税物流园财务费用分析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2024-2025年保税物流园销售利润率分析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2024-2025年保税物流园需求分析</w:t>
      </w:r>
      <w:r>
        <w:rPr>
          <w:rFonts w:hint="eastAsia"/>
        </w:rPr>
        <w:br/>
      </w:r>
      <w:r>
        <w:rPr>
          <w:rFonts w:hint="eastAsia"/>
        </w:rPr>
        <w:t>　　图表 2024-2025年保税物流园进口数据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2024-2025年保税物流园集中度</w:t>
      </w:r>
      <w:r>
        <w:rPr>
          <w:rFonts w:hint="eastAsia"/>
        </w:rPr>
        <w:br/>
      </w:r>
      <w:r>
        <w:rPr>
          <w:rFonts w:hint="eastAsia"/>
        </w:rPr>
        <w:t>　　图表 2025-2031年保税物流园市场容量预测</w:t>
      </w:r>
      <w:r>
        <w:rPr>
          <w:rFonts w:hint="eastAsia"/>
        </w:rPr>
        <w:br/>
      </w:r>
      <w:r>
        <w:rPr>
          <w:rFonts w:hint="eastAsia"/>
        </w:rPr>
        <w:t>　　图表 2025-2031年保税物流园进出口值预测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2025-2031年中国保税物流园供给预测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2025-2031年中国保税物流园需求预测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351af58f7481b" w:history="1">
        <w:r>
          <w:rPr>
            <w:rStyle w:val="Hyperlink"/>
          </w:rPr>
          <w:t>2025-2031年中国保税物流园行业发展现状调研与发展趋势分析报告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351af58f7481b" w:history="1">
        <w:r>
          <w:rPr>
            <w:rStyle w:val="Hyperlink"/>
          </w:rPr>
          <w:t>https://www.20087.com/M_JiaoTongYunShu/77/BaoShuiWuLiuYuanFaZhanQuShiYuCeFenXi.html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保税物流园属于哪个区、保税物流园区的功能和作用、保税物流园区有什么特点、保税物流园区不可以开展的业务是、保税物流中心有限公司、北海万港保税物流园、保税区物流、保税物流园区和保税区的区别、保税物流园区和保税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735881e6c4072" w:history="1">
      <w:r>
        <w:rPr>
          <w:rStyle w:val="Hyperlink"/>
        </w:rPr>
        <w:t>2025-2031年中国保税物流园行业发展现状调研与发展趋势分析报告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BaoShuiWuLiuYuanFaZhanQuShiYuCeFenXi.html" TargetMode="External" Id="R195351af58f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BaoShuiWuLiuYuanFaZhanQuShiYuCeFenXi.html" TargetMode="External" Id="R980735881e6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2025-06-15T03:33:00Z</dcterms:created>
  <dcterms:modified xsi:type="dcterms:W3CDTF">2025-06-15T04:33:00Z</dcterms:modified>
  <dc:subject>2025-2031年中国保税物流园行业发展现状调研与发展趋势分析报告</dc:subject>
  <dc:title>2025-2031年中国保税物流园行业发展现状调研与发展趋势分析报告</dc:title>
  <cp:keywords>2025-2031年中国保税物流园行业发展现状调研与发展趋势分析报告</cp:keywords>
  <dc:description>2025-2031年中国保税物流园行业发展现状调研与发展趋势分析报告</dc:description>
</cp:coreProperties>
</file>