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73fa895fd4e72" w:history="1">
              <w:r>
                <w:rPr>
                  <w:rStyle w:val="Hyperlink"/>
                </w:rPr>
                <w:t>中国摩托车行业现状与前景趋势预测报告（2025-2031年）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73fa895fd4e72" w:history="1">
              <w:r>
                <w:rPr>
                  <w:rStyle w:val="Hyperlink"/>
                </w:rPr>
                <w:t>中国摩托车行业现状与前景趋势预测报告（2025-2031年）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73fa895fd4e72" w:history="1">
                <w:r>
                  <w:rPr>
                    <w:rStyle w:val="Hyperlink"/>
                  </w:rPr>
                  <w:t>https://www.20087.com/7/67/MoTuoCheFaZhanQianJing.html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市场近年来经历了从传统燃油车向电动化、智能化的转型。电动摩托车凭借零排放、低噪音和维护成本低的优势，逐渐受到消费者的青睐。同时，智能导航、远程监控和自动紧急呼叫等技术的集成，提升了摩托车的驾驶安全和便利性。然而，续航里程和充电基础设施的不足仍是电动摩托车普及的主要障碍。</w:t>
      </w:r>
      <w:r>
        <w:rPr>
          <w:rFonts w:hint="eastAsia"/>
        </w:rPr>
        <w:br/>
      </w:r>
      <w:r>
        <w:rPr>
          <w:rFonts w:hint="eastAsia"/>
        </w:rPr>
        <w:t>　　未来，摩托车行业将更加注重电动化和个性化。随着电池技术的进步和充电网络的完善，电动摩托车的续航能力和充电便利性将得到显著改善。同时，3D打印和定制化服务将允许消费者根据个人喜好和需求设计摩托车，推动行业向更加个性化和定制化的方向发展。此外，共享经济模式的兴起，将改变摩托车的拥有和使用方式，促进资源的高效利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1573fa895fd4e72" w:history="1">
        <w:r>
          <w:rPr>
            <w:rStyle w:val="Hyperlink"/>
          </w:rPr>
          <w:t>中国摩托车行业现状与前景趋势预测报告（2025-2031年）</w:t>
        </w:r>
      </w:hyperlink>
      <w:r>
        <w:rPr>
          <w:rFonts w:hint="eastAsia"/>
        </w:rPr>
        <w:t>深入调研分析了我国摩托车行业的现状、市场规模、竞争格局以及所面临的风险与机遇。该报告结合摩托车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摩托车行业概述</w:t>
      </w:r>
      <w:r>
        <w:rPr>
          <w:rFonts w:hint="eastAsia"/>
        </w:rPr>
        <w:br/>
      </w:r>
      <w:r>
        <w:rPr>
          <w:rFonts w:hint="eastAsia"/>
        </w:rPr>
        <w:t>　　第一节 摩托车定义与分类</w:t>
      </w:r>
      <w:r>
        <w:rPr>
          <w:rFonts w:hint="eastAsia"/>
        </w:rPr>
        <w:br/>
      </w:r>
      <w:r>
        <w:rPr>
          <w:rFonts w:hint="eastAsia"/>
        </w:rPr>
        <w:t>　　第二节 摩托车应用领域</w:t>
      </w:r>
      <w:r>
        <w:rPr>
          <w:rFonts w:hint="eastAsia"/>
        </w:rPr>
        <w:br/>
      </w:r>
      <w:r>
        <w:rPr>
          <w:rFonts w:hint="eastAsia"/>
        </w:rPr>
        <w:t>　　第三节 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一、摩托车行业赢利性评估</w:t>
      </w:r>
      <w:r>
        <w:rPr>
          <w:rFonts w:hint="eastAsia"/>
        </w:rPr>
        <w:br/>
      </w:r>
      <w:r>
        <w:rPr>
          <w:rFonts w:hint="eastAsia"/>
        </w:rPr>
        <w:t>　　　　二、摩托车行业成长速度分析</w:t>
      </w:r>
      <w:r>
        <w:rPr>
          <w:rFonts w:hint="eastAsia"/>
        </w:rPr>
        <w:br/>
      </w:r>
      <w:r>
        <w:rPr>
          <w:rFonts w:hint="eastAsia"/>
        </w:rPr>
        <w:t>　　　　三、摩托车附加值提升空间探讨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四、摩托车行业进入壁垒分析</w:t>
      </w:r>
      <w:r>
        <w:rPr>
          <w:rFonts w:hint="eastAsia"/>
        </w:rPr>
        <w:br/>
      </w:r>
      <w:r>
        <w:rPr>
          <w:rFonts w:hint="eastAsia"/>
        </w:rPr>
        <w:t>　　　　五、摩托车行业风险性评估</w:t>
      </w:r>
      <w:r>
        <w:rPr>
          <w:rFonts w:hint="eastAsia"/>
        </w:rPr>
        <w:br/>
      </w:r>
      <w:r>
        <w:rPr>
          <w:rFonts w:hint="eastAsia"/>
        </w:rPr>
        <w:t>　　　　六、摩托车行业周期性分析</w:t>
      </w:r>
      <w:r>
        <w:rPr>
          <w:rFonts w:hint="eastAsia"/>
        </w:rPr>
        <w:br/>
      </w:r>
      <w:r>
        <w:rPr>
          <w:rFonts w:hint="eastAsia"/>
        </w:rPr>
        <w:t>　　　　七、摩托车行业竞争程度指标</w:t>
      </w:r>
      <w:r>
        <w:rPr>
          <w:rFonts w:hint="eastAsia"/>
        </w:rPr>
        <w:br/>
      </w:r>
      <w:r>
        <w:rPr>
          <w:rFonts w:hint="eastAsia"/>
        </w:rPr>
        <w:t>　　　　八、摩托车行业成熟度综合分析</w:t>
      </w:r>
      <w:r>
        <w:rPr>
          <w:rFonts w:hint="eastAsia"/>
        </w:rPr>
        <w:br/>
      </w:r>
      <w:r>
        <w:rPr>
          <w:rFonts w:hint="eastAsia"/>
        </w:rPr>
        <w:t>　　第四节 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全球摩托车市场发展分析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2024-2025年全球摩托车行业发展分析</w:t>
      </w:r>
      <w:r>
        <w:rPr>
          <w:rFonts w:hint="eastAsia"/>
        </w:rPr>
        <w:br/>
      </w:r>
      <w:r>
        <w:rPr>
          <w:rFonts w:hint="eastAsia"/>
        </w:rPr>
        <w:t>　　　　一、全球摩托车行业市场规模与趋势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二、全球摩托车行业发展特点</w:t>
      </w:r>
      <w:r>
        <w:rPr>
          <w:rFonts w:hint="eastAsia"/>
        </w:rPr>
        <w:br/>
      </w:r>
      <w:r>
        <w:rPr>
          <w:rFonts w:hint="eastAsia"/>
        </w:rPr>
        <w:t>　　　　三、全球摩托车行业竞争格局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主要国家与地区摩托车市场分析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2025-2031年全球摩托车行业发展趋势与前景预测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一、摩托车技术发展趋势</w:t>
      </w:r>
      <w:r>
        <w:rPr>
          <w:rFonts w:hint="eastAsia"/>
        </w:rPr>
        <w:br/>
      </w:r>
      <w:r>
        <w:rPr>
          <w:rFonts w:hint="eastAsia"/>
        </w:rPr>
        <w:t>　　　　二、摩托车行业发展趋势</w:t>
      </w:r>
      <w:r>
        <w:rPr>
          <w:rFonts w:hint="eastAsia"/>
        </w:rPr>
        <w:br/>
      </w:r>
      <w:r>
        <w:rPr>
          <w:rFonts w:hint="eastAsia"/>
        </w:rPr>
        <w:t>　　　　三、摩托车行业发展潜力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二、摩托车产能扩张与投资动态分析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摩托车行业产量情况分析与趋势预测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一、2019-2024年摩托车行业产量与增长趋势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二、摩托车产量影响因素分析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三、2025-2031年摩托车产量预测</w:t>
      </w:r>
      <w:r>
        <w:rPr>
          <w:rFonts w:hint="eastAsia"/>
        </w:rPr>
        <w:br/>
      </w:r>
      <w:r>
        <w:rPr>
          <w:rFonts w:hint="eastAsia"/>
        </w:rPr>
        <w:t>　　第三节 2025-2031年摩托车市场需求与销售分析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一、2024-2025年摩托车行业需求现状</w:t>
      </w:r>
      <w:r>
        <w:rPr>
          <w:rFonts w:hint="eastAsia"/>
        </w:rPr>
        <w:br/>
      </w:r>
      <w:r>
        <w:rPr>
          <w:rFonts w:hint="eastAsia"/>
        </w:rPr>
        <w:t>　　　　二、摩托车客户群体与需求特点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一、2019-2024年摩托车市场价格走势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摩托车行业进口规模与来源分析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一、2019-2024年摩托车进口规模分析</w:t>
      </w:r>
      <w:r>
        <w:rPr>
          <w:rFonts w:hint="eastAsia"/>
        </w:rPr>
        <w:br/>
      </w:r>
      <w:r>
        <w:rPr>
          <w:rFonts w:hint="eastAsia"/>
        </w:rPr>
        <w:t>　　　　二、摩托车主要进口来源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一、2019-2024年摩托车出口规模分析</w:t>
      </w:r>
      <w:r>
        <w:rPr>
          <w:rFonts w:hint="eastAsia"/>
        </w:rPr>
        <w:br/>
      </w:r>
      <w:r>
        <w:rPr>
          <w:rFonts w:hint="eastAsia"/>
        </w:rPr>
        <w:t>　　　　二、摩托车主要出口目的地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2019-2024年中国摩托车总体规模与财务指标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一、摩托车企业数量与结构</w:t>
      </w:r>
      <w:r>
        <w:rPr>
          <w:rFonts w:hint="eastAsia"/>
        </w:rPr>
        <w:br/>
      </w:r>
      <w:r>
        <w:rPr>
          <w:rFonts w:hint="eastAsia"/>
        </w:rPr>
        <w:t>　　　　二、摩托车从业人员规模</w:t>
      </w:r>
      <w:r>
        <w:rPr>
          <w:rFonts w:hint="eastAsia"/>
        </w:rPr>
        <w:br/>
      </w:r>
      <w:r>
        <w:rPr>
          <w:rFonts w:hint="eastAsia"/>
        </w:rPr>
        <w:t>　　　　三、摩托车行业资产状况</w:t>
      </w:r>
      <w:r>
        <w:rPr>
          <w:rFonts w:hint="eastAsia"/>
        </w:rPr>
        <w:br/>
      </w:r>
      <w:r>
        <w:rPr>
          <w:rFonts w:hint="eastAsia"/>
        </w:rPr>
        <w:t>　　第二节 中国摩托车行业财务指标总体分析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摩托车龙头企业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一、摩托车供应商议价能力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四、摩托车替代品威胁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摩托车市场策略分析</w:t>
      </w:r>
      <w:r>
        <w:rPr>
          <w:rFonts w:hint="eastAsia"/>
        </w:rPr>
        <w:br/>
      </w:r>
      <w:r>
        <w:rPr>
          <w:rFonts w:hint="eastAsia"/>
        </w:rPr>
        <w:t>　　　　一、摩托车市场定位与拓展策略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二、摩托车市场细分与目标客户</w:t>
      </w:r>
      <w:r>
        <w:rPr>
          <w:rFonts w:hint="eastAsia"/>
        </w:rPr>
        <w:br/>
      </w:r>
      <w:r>
        <w:rPr>
          <w:rFonts w:hint="eastAsia"/>
        </w:rPr>
        <w:t>　　第二节 摩托车销售策略分析</w:t>
      </w:r>
      <w:r>
        <w:rPr>
          <w:rFonts w:hint="eastAsia"/>
        </w:rPr>
        <w:br/>
      </w:r>
      <w:r>
        <w:rPr>
          <w:rFonts w:hint="eastAsia"/>
        </w:rPr>
        <w:t>　　　　一、摩托车销售渠道与网络建设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提高摩托车企业竞争力建议</w:t>
      </w:r>
      <w:r>
        <w:rPr>
          <w:rFonts w:hint="eastAsia"/>
        </w:rPr>
        <w:br/>
      </w:r>
      <w:r>
        <w:rPr>
          <w:rFonts w:hint="eastAsia"/>
        </w:rPr>
        <w:t>　　　　一、摩托车技术创新与管理优化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摩托车品牌战略思考</w:t>
      </w:r>
      <w:r>
        <w:rPr>
          <w:rFonts w:hint="eastAsia"/>
        </w:rPr>
        <w:br/>
      </w:r>
      <w:r>
        <w:rPr>
          <w:rFonts w:hint="eastAsia"/>
        </w:rPr>
        <w:t>　　　　一、摩托车品牌建设与维护</w:t>
      </w:r>
      <w:r>
        <w:rPr>
          <w:rFonts w:hint="eastAsia"/>
        </w:rPr>
        <w:br/>
      </w:r>
      <w:r>
        <w:rPr>
          <w:rFonts w:hint="eastAsia"/>
        </w:rPr>
        <w:t>　　　　二、摩托车品牌影响力与市场竞争力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中国摩托车行业风险与对策</w:t>
      </w:r>
      <w:r>
        <w:rPr>
          <w:rFonts w:hint="eastAsia"/>
        </w:rPr>
        <w:br/>
      </w:r>
      <w:r>
        <w:rPr>
          <w:rFonts w:hint="eastAsia"/>
        </w:rPr>
        <w:t>　　第一节 摩托车行业SWOT分析</w:t>
      </w:r>
      <w:r>
        <w:rPr>
          <w:rFonts w:hint="eastAsia"/>
        </w:rPr>
        <w:br/>
      </w:r>
      <w:r>
        <w:rPr>
          <w:rFonts w:hint="eastAsia"/>
        </w:rPr>
        <w:t>　　　　一、摩托车行业优势分析</w:t>
      </w:r>
      <w:r>
        <w:rPr>
          <w:rFonts w:hint="eastAsia"/>
        </w:rPr>
        <w:br/>
      </w:r>
      <w:r>
        <w:rPr>
          <w:rFonts w:hint="eastAsia"/>
        </w:rPr>
        <w:t>　　　　二、摩托车行业劣势分析</w:t>
      </w:r>
      <w:r>
        <w:rPr>
          <w:rFonts w:hint="eastAsia"/>
        </w:rPr>
        <w:br/>
      </w:r>
      <w:r>
        <w:rPr>
          <w:rFonts w:hint="eastAsia"/>
        </w:rPr>
        <w:t>　　　　三、摩托车市场机会探索</w:t>
      </w:r>
      <w:r>
        <w:rPr>
          <w:rFonts w:hint="eastAsia"/>
        </w:rPr>
        <w:br/>
      </w:r>
      <w:r>
        <w:rPr>
          <w:rFonts w:hint="eastAsia"/>
        </w:rPr>
        <w:t>　　　　四、摩托车市场威胁评估</w:t>
      </w:r>
      <w:r>
        <w:rPr>
          <w:rFonts w:hint="eastAsia"/>
        </w:rPr>
        <w:br/>
      </w:r>
      <w:r>
        <w:rPr>
          <w:rFonts w:hint="eastAsia"/>
        </w:rPr>
        <w:t>　　第二节 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一、摩托车行业发展方向预测</w:t>
      </w:r>
      <w:r>
        <w:rPr>
          <w:rFonts w:hint="eastAsia"/>
        </w:rPr>
        <w:br/>
      </w:r>
      <w:r>
        <w:rPr>
          <w:rFonts w:hint="eastAsia"/>
        </w:rPr>
        <w:t>　　　　二、摩托车发展趋势分析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一、摩托车市场发展潜力评估</w:t>
      </w:r>
      <w:r>
        <w:rPr>
          <w:rFonts w:hint="eastAsia"/>
        </w:rPr>
        <w:br/>
      </w:r>
      <w:r>
        <w:rPr>
          <w:rFonts w:hint="eastAsia"/>
        </w:rPr>
        <w:t>　　　　二、摩托车新兴市场与机遇探索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中智.林.－摩托车行业发展建议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摩托车行业历程</w:t>
      </w:r>
      <w:r>
        <w:rPr>
          <w:rFonts w:hint="eastAsia"/>
        </w:rPr>
        <w:br/>
      </w:r>
      <w:r>
        <w:rPr>
          <w:rFonts w:hint="eastAsia"/>
        </w:rPr>
        <w:t>　　图表 摩托车行业生命周期</w:t>
      </w:r>
      <w:r>
        <w:rPr>
          <w:rFonts w:hint="eastAsia"/>
        </w:rPr>
        <w:br/>
      </w:r>
      <w:r>
        <w:rPr>
          <w:rFonts w:hint="eastAsia"/>
        </w:rPr>
        <w:t>　　图表 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2025-2031年中国摩托车市场前景分析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2025-2031年中国摩托车行业发展趋势预测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73fa895fd4e72" w:history="1">
        <w:r>
          <w:rPr>
            <w:rStyle w:val="Hyperlink"/>
          </w:rPr>
          <w:t>中国摩托车行业现状与前景趋势预测报告（2025-2031年）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73fa895fd4e72" w:history="1">
        <w:r>
          <w:rPr>
            <w:rStyle w:val="Hyperlink"/>
          </w:rPr>
          <w:t>https://www.20087.com/7/67/MoTuoCheFaZhanQianJing.html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热点：2到3万左右最好机车、摩托车驾照怎么考、摩托之家、摩托车品牌排行榜前十名、5万元以下最帅重机车、摩托车不戴头盔扣几分、二手车估价查询、摩托车驾照是d还是e、适合女生骑的摩托车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d45120a0f4c1a" w:history="1">
      <w:r>
        <w:rPr>
          <w:rStyle w:val="Hyperlink"/>
        </w:rPr>
        <w:t>中国摩托车行业现状与前景趋势预测报告（2025-2031年）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oTuoCheFaZhanQianJing.html" TargetMode="External" Id="Re1573fa895f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oTuoCheFaZhanQianJing.html" TargetMode="External" Id="Re42d45120a0f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2024-11-02T07:09:03Z</dcterms:created>
  <dcterms:modified xsi:type="dcterms:W3CDTF">2024-11-02T08:09:03Z</dcterms:modified>
  <dc:subject>中国摩托车行业现状与前景趋势预测报告（2025-2031年）</dc:subject>
  <dc:title>中国摩托车行业现状与前景趋势预测报告（2025-2031年）</dc:title>
  <cp:keywords>中国摩托车行业现状与前景趋势预测报告（2025-2031年）</cp:keywords>
  <dc:description>中国摩托车行业现状与前景趋势预测报告（2025-2031年）</dc:description>
</cp:coreProperties>
</file>