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1e606e0f540ee" w:history="1">
              <w:r>
                <w:rPr>
                  <w:rStyle w:val="Hyperlink"/>
                </w:rPr>
                <w:t>中国低速电动汽车行业现状调研及未来发展趋势分析报告（2025-2031年）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1e606e0f540ee" w:history="1">
              <w:r>
                <w:rPr>
                  <w:rStyle w:val="Hyperlink"/>
                </w:rPr>
                <w:t>中国低速电动汽车行业现状调研及未来发展趋势分析报告（2025-2031年）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1e606e0f540ee" w:history="1">
                <w:r>
                  <w:rPr>
                    <w:rStyle w:val="Hyperlink"/>
                  </w:rPr>
                  <w:t>https://www.20087.com/7/27/DiSuDianDongQiCheChanYeXianZhuan.html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汽车（LSEVs）在城市和郊区作为短途出行工具越来越受欢迎，尤其是在限行和停车困难的城市环境中。它们通常采用电动驱动，具有零排放和低运行成本的优势。然而，LSEVs的安全标准、行驶范围和充电基础设施的缺乏仍然是制约其更广泛采用的主要障碍。</w:t>
      </w:r>
      <w:r>
        <w:rPr>
          <w:rFonts w:hint="eastAsia"/>
        </w:rPr>
        <w:br/>
      </w:r>
      <w:r>
        <w:rPr>
          <w:rFonts w:hint="eastAsia"/>
        </w:rPr>
        <w:t>　　未来，低速电动汽车将朝着更安全、更智能和更便捷的方向发展。随着电池技术的进步，LSEVs的续航里程将显著增加，充电时间将缩短，充电网络将更加普及，解决“里程焦虑”。同时，车辆安全标准的提升，包括车身结构加固和主动安全技术的集成，将增强驾驶者的信心。此外，智能网联功能的加入，如实时交通信息和远程车辆监控，将提高驾驶体验和车辆管理效率。</w:t>
      </w:r>
      <w:r>
        <w:rPr>
          <w:rFonts w:hint="eastAsia"/>
        </w:rPr>
        <w:br/>
      </w:r>
      <w:r>
        <w:rPr>
          <w:rFonts w:hint="eastAsia"/>
        </w:rPr>
        <w:t>　　《</w:t>
      </w:r>
      <w:hyperlink r:id="Ra521e606e0f540ee" w:history="1">
        <w:r>
          <w:rPr>
            <w:rStyle w:val="Hyperlink"/>
          </w:rPr>
          <w:t>中国低速电动汽车行业现状调研及未来发展趋势分析报告（2025-2031年）</w:t>
        </w:r>
      </w:hyperlink>
      <w:r>
        <w:rPr>
          <w:rFonts w:hint="eastAsia"/>
        </w:rPr>
        <w:t>》依托权威机构及相关协会的数据资料，全面解析了低速电动汽车行业现状、市场需求及市场规模，系统梳理了低速电动汽车产业链结构、价格趋势及各细分市场动态。报告对低速电动汽车市场前景与发展趋势进行了科学预测，重点分析了品牌竞争格局、市场集中度及主要企业的经营表现。同时，通过SWOT分析揭示了低速电动汽车行业面临的机遇与风险，为低速电动汽车行业企业及投资者提供了规范、客观的战略建议，是制定科学竞争策略与投资决策的重要参考依据。</w:t>
      </w:r>
      <w:r>
        <w:rPr>
          <w:rFonts w:hint="eastAsia"/>
        </w:rPr>
        <w:br/>
      </w:r>
      <w:r>
        <w:rPr>
          <w:rFonts w:hint="eastAsia"/>
        </w:rPr>
        <w:br/>
      </w:r>
      <w:r>
        <w:rPr>
          <w:rFonts w:hint="eastAsia"/>
        </w:rPr>
        <w:t>第一章 低速电动汽车行业发展状况综述</w:t>
      </w:r>
      <w:r>
        <w:rPr>
          <w:rFonts w:hint="eastAsia"/>
        </w:rPr>
        <w:br/>
      </w:r>
      <w:r>
        <w:rPr>
          <w:rFonts w:hint="eastAsia"/>
        </w:rPr>
        <w:t>　　第一节 中国低速电动汽车行业简介</w:t>
      </w:r>
      <w:r>
        <w:rPr>
          <w:rFonts w:hint="eastAsia"/>
        </w:rPr>
        <w:br/>
      </w:r>
      <w:r>
        <w:rPr>
          <w:rFonts w:hint="eastAsia"/>
        </w:rPr>
        <w:t>　　　　一、低速电动汽车行业的界定及分类</w:t>
      </w:r>
      <w:r>
        <w:rPr>
          <w:rFonts w:hint="eastAsia"/>
        </w:rPr>
        <w:br/>
      </w:r>
      <w:r>
        <w:rPr>
          <w:rFonts w:hint="eastAsia"/>
        </w:rPr>
        <w:t>　　　　三、低速电动汽车的主要用途</w:t>
      </w:r>
      <w:r>
        <w:rPr>
          <w:rFonts w:hint="eastAsia"/>
        </w:rPr>
        <w:br/>
      </w:r>
      <w:r>
        <w:rPr>
          <w:rFonts w:hint="eastAsia"/>
        </w:rPr>
        <w:t>　　第二节 我国低速电动汽车产业发展的“波特五力模型”分析</w:t>
      </w:r>
      <w:r>
        <w:rPr>
          <w:rFonts w:hint="eastAsia"/>
        </w:rPr>
        <w:br/>
      </w:r>
      <w:r>
        <w:rPr>
          <w:rFonts w:hint="eastAsia"/>
        </w:rPr>
        <w:t>　　　　一、“波特五力模型”介绍</w:t>
      </w:r>
      <w:r>
        <w:rPr>
          <w:rFonts w:hint="eastAsia"/>
        </w:rPr>
        <w:br/>
      </w:r>
      <w:r>
        <w:rPr>
          <w:rFonts w:hint="eastAsia"/>
        </w:rPr>
        <w:t>　　　　二、低速电动汽车产业环境的“波特五力模型”分析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中国低速电动汽车行业发展状况</w:t>
      </w:r>
      <w:r>
        <w:rPr>
          <w:rFonts w:hint="eastAsia"/>
        </w:rPr>
        <w:br/>
      </w:r>
      <w:r>
        <w:rPr>
          <w:rFonts w:hint="eastAsia"/>
        </w:rPr>
        <w:t>　　　　一、中国低速电动汽车行业发展历程</w:t>
      </w:r>
      <w:r>
        <w:rPr>
          <w:rFonts w:hint="eastAsia"/>
        </w:rPr>
        <w:br/>
      </w:r>
      <w:r>
        <w:rPr>
          <w:rFonts w:hint="eastAsia"/>
        </w:rPr>
        <w:t>　　　　二、中国低速电动汽车行业发展面临的问题</w:t>
      </w:r>
      <w:r>
        <w:rPr>
          <w:rFonts w:hint="eastAsia"/>
        </w:rPr>
        <w:br/>
      </w:r>
      <w:r>
        <w:rPr>
          <w:rFonts w:hint="eastAsia"/>
        </w:rPr>
        <w:br/>
      </w:r>
      <w:r>
        <w:rPr>
          <w:rFonts w:hint="eastAsia"/>
        </w:rPr>
        <w:t>第二章 低速电动汽车产业发展环境分析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二、我国低速电动汽车工业发展分析</w:t>
      </w:r>
      <w:r>
        <w:rPr>
          <w:rFonts w:hint="eastAsia"/>
        </w:rPr>
        <w:br/>
      </w:r>
      <w:r>
        <w:rPr>
          <w:rFonts w:hint="eastAsia"/>
        </w:rPr>
        <w:t>　　第二节 相关产业政策影响及分析</w:t>
      </w:r>
      <w:r>
        <w:rPr>
          <w:rFonts w:hint="eastAsia"/>
        </w:rPr>
        <w:br/>
      </w:r>
      <w:r>
        <w:rPr>
          <w:rFonts w:hint="eastAsia"/>
        </w:rPr>
        <w:t>　　　　一、国家“十五五”相关政策</w:t>
      </w:r>
      <w:r>
        <w:rPr>
          <w:rFonts w:hint="eastAsia"/>
        </w:rPr>
        <w:br/>
      </w:r>
      <w:r>
        <w:rPr>
          <w:rFonts w:hint="eastAsia"/>
        </w:rPr>
        <w:t>　　　　二、其他相关政策</w:t>
      </w:r>
      <w:r>
        <w:rPr>
          <w:rFonts w:hint="eastAsia"/>
        </w:rPr>
        <w:br/>
      </w:r>
      <w:r>
        <w:rPr>
          <w:rFonts w:hint="eastAsia"/>
        </w:rPr>
        <w:br/>
      </w:r>
      <w:r>
        <w:rPr>
          <w:rFonts w:hint="eastAsia"/>
        </w:rPr>
        <w:t>第三章 2020-2025年中国低速电动汽车行业主要指标监测分析</w:t>
      </w:r>
      <w:r>
        <w:rPr>
          <w:rFonts w:hint="eastAsia"/>
        </w:rPr>
        <w:br/>
      </w:r>
      <w:r>
        <w:rPr>
          <w:rFonts w:hint="eastAsia"/>
        </w:rPr>
        <w:t>　　第一节 2020-2025年中国低速电动汽车行业总体运行情况</w:t>
      </w:r>
      <w:r>
        <w:rPr>
          <w:rFonts w:hint="eastAsia"/>
        </w:rPr>
        <w:br/>
      </w:r>
      <w:r>
        <w:rPr>
          <w:rFonts w:hint="eastAsia"/>
        </w:rPr>
        <w:t>　　第二节 2020-2025年中国低速电动汽车行业盈利能力分析</w:t>
      </w:r>
      <w:r>
        <w:rPr>
          <w:rFonts w:hint="eastAsia"/>
        </w:rPr>
        <w:br/>
      </w:r>
      <w:r>
        <w:rPr>
          <w:rFonts w:hint="eastAsia"/>
        </w:rPr>
        <w:t>　　　　一、低速电动汽车行业成本费用利润率分析</w:t>
      </w:r>
      <w:r>
        <w:rPr>
          <w:rFonts w:hint="eastAsia"/>
        </w:rPr>
        <w:br/>
      </w:r>
      <w:r>
        <w:rPr>
          <w:rFonts w:hint="eastAsia"/>
        </w:rPr>
        <w:t>　　　　二、低速电动汽车行业销售毛利率分析</w:t>
      </w:r>
      <w:r>
        <w:rPr>
          <w:rFonts w:hint="eastAsia"/>
        </w:rPr>
        <w:br/>
      </w:r>
      <w:r>
        <w:rPr>
          <w:rFonts w:hint="eastAsia"/>
        </w:rPr>
        <w:t>　　　　三、低速电动汽车行业销售利润率分析</w:t>
      </w:r>
      <w:r>
        <w:rPr>
          <w:rFonts w:hint="eastAsia"/>
        </w:rPr>
        <w:br/>
      </w:r>
      <w:r>
        <w:rPr>
          <w:rFonts w:hint="eastAsia"/>
        </w:rPr>
        <w:t>　　　　四、低速电动汽车行业资产收益率分析</w:t>
      </w:r>
      <w:r>
        <w:rPr>
          <w:rFonts w:hint="eastAsia"/>
        </w:rPr>
        <w:br/>
      </w:r>
      <w:r>
        <w:rPr>
          <w:rFonts w:hint="eastAsia"/>
        </w:rPr>
        <w:t>　　第三节 2020-2025年中国低速电动汽车行业偿债能力分析</w:t>
      </w:r>
      <w:r>
        <w:rPr>
          <w:rFonts w:hint="eastAsia"/>
        </w:rPr>
        <w:br/>
      </w:r>
      <w:r>
        <w:rPr>
          <w:rFonts w:hint="eastAsia"/>
        </w:rPr>
        <w:t>　　第四节 2020-2025年中国低速电动汽车行业经营效率分析</w:t>
      </w:r>
      <w:r>
        <w:rPr>
          <w:rFonts w:hint="eastAsia"/>
        </w:rPr>
        <w:br/>
      </w:r>
      <w:r>
        <w:rPr>
          <w:rFonts w:hint="eastAsia"/>
        </w:rPr>
        <w:t>　　第五节 2020-2025年低速电动汽车行业资产负债状况分析</w:t>
      </w:r>
      <w:r>
        <w:rPr>
          <w:rFonts w:hint="eastAsia"/>
        </w:rPr>
        <w:br/>
      </w:r>
      <w:r>
        <w:rPr>
          <w:rFonts w:hint="eastAsia"/>
        </w:rPr>
        <w:t>　　　　一、2020-2025年低速电动汽车行业总资产状况分析</w:t>
      </w:r>
      <w:r>
        <w:rPr>
          <w:rFonts w:hint="eastAsia"/>
        </w:rPr>
        <w:br/>
      </w:r>
      <w:r>
        <w:rPr>
          <w:rFonts w:hint="eastAsia"/>
        </w:rPr>
        <w:t>　　　　二、2020-2025年低速电动汽车行业总负债状况分析</w:t>
      </w:r>
      <w:r>
        <w:rPr>
          <w:rFonts w:hint="eastAsia"/>
        </w:rPr>
        <w:br/>
      </w:r>
      <w:r>
        <w:rPr>
          <w:rFonts w:hint="eastAsia"/>
        </w:rPr>
        <w:t>　　　　三、2020-2025年低速电动汽车行业资产负债率分析</w:t>
      </w:r>
      <w:r>
        <w:rPr>
          <w:rFonts w:hint="eastAsia"/>
        </w:rPr>
        <w:br/>
      </w:r>
      <w:r>
        <w:rPr>
          <w:rFonts w:hint="eastAsia"/>
        </w:rPr>
        <w:t>　　第六节 2020-2025年我国低速电动汽车行业成长性分析</w:t>
      </w:r>
      <w:r>
        <w:rPr>
          <w:rFonts w:hint="eastAsia"/>
        </w:rPr>
        <w:br/>
      </w:r>
      <w:r>
        <w:rPr>
          <w:rFonts w:hint="eastAsia"/>
        </w:rPr>
        <w:br/>
      </w:r>
      <w:r>
        <w:rPr>
          <w:rFonts w:hint="eastAsia"/>
        </w:rPr>
        <w:t>第四章 低速电动汽车行业上下游及相关产业分析</w:t>
      </w:r>
      <w:r>
        <w:rPr>
          <w:rFonts w:hint="eastAsia"/>
        </w:rPr>
        <w:br/>
      </w:r>
      <w:r>
        <w:rPr>
          <w:rFonts w:hint="eastAsia"/>
        </w:rPr>
        <w:t>　　第一节 低速电动汽车产业链分析</w:t>
      </w:r>
      <w:r>
        <w:rPr>
          <w:rFonts w:hint="eastAsia"/>
        </w:rPr>
        <w:br/>
      </w:r>
      <w:r>
        <w:rPr>
          <w:rFonts w:hint="eastAsia"/>
        </w:rPr>
        <w:t>　　　　一、低速电动汽车产业链模型介绍</w:t>
      </w:r>
      <w:r>
        <w:rPr>
          <w:rFonts w:hint="eastAsia"/>
        </w:rPr>
        <w:br/>
      </w:r>
      <w:r>
        <w:rPr>
          <w:rFonts w:hint="eastAsia"/>
        </w:rPr>
        <w:t>　　　　二、低速电动汽车产业链模型分析</w:t>
      </w:r>
      <w:r>
        <w:rPr>
          <w:rFonts w:hint="eastAsia"/>
        </w:rPr>
        <w:br/>
      </w:r>
      <w:r>
        <w:rPr>
          <w:rFonts w:hint="eastAsia"/>
        </w:rPr>
        <w:t>　　第二节 低速电动汽车上游产业分析</w:t>
      </w:r>
      <w:r>
        <w:rPr>
          <w:rFonts w:hint="eastAsia"/>
        </w:rPr>
        <w:br/>
      </w:r>
      <w:r>
        <w:rPr>
          <w:rFonts w:hint="eastAsia"/>
        </w:rPr>
        <w:t>　　　　一、低速电动汽车上游产业发展现状分析</w:t>
      </w:r>
      <w:r>
        <w:rPr>
          <w:rFonts w:hint="eastAsia"/>
        </w:rPr>
        <w:br/>
      </w:r>
      <w:r>
        <w:rPr>
          <w:rFonts w:hint="eastAsia"/>
        </w:rPr>
        <w:t>　　　　二、低速电动汽车上游产业主要经经济指标发展分析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低速电动汽车下游产业分析</w:t>
      </w:r>
      <w:r>
        <w:rPr>
          <w:rFonts w:hint="eastAsia"/>
        </w:rPr>
        <w:br/>
      </w:r>
      <w:r>
        <w:rPr>
          <w:rFonts w:hint="eastAsia"/>
        </w:rPr>
        <w:t>　　　　一、低速电动汽车下游产业发展现状分析</w:t>
      </w:r>
      <w:r>
        <w:rPr>
          <w:rFonts w:hint="eastAsia"/>
        </w:rPr>
        <w:br/>
      </w:r>
      <w:r>
        <w:rPr>
          <w:rFonts w:hint="eastAsia"/>
        </w:rPr>
        <w:t>　　　　二、低速电动汽车下游产业主要经济指标发展分析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2025-2031年中国低速电动汽车行业供需情况预测</w:t>
      </w:r>
      <w:r>
        <w:rPr>
          <w:rFonts w:hint="eastAsia"/>
        </w:rPr>
        <w:br/>
      </w:r>
      <w:r>
        <w:rPr>
          <w:rFonts w:hint="eastAsia"/>
        </w:rPr>
        <w:t>　　第一节 2020-2025年低速电动汽车行业生产能力分析</w:t>
      </w:r>
      <w:r>
        <w:rPr>
          <w:rFonts w:hint="eastAsia"/>
        </w:rPr>
        <w:br/>
      </w:r>
      <w:r>
        <w:rPr>
          <w:rFonts w:hint="eastAsia"/>
        </w:rPr>
        <w:t>　　第二节 2020-2025年低速电动汽车行业产量及其增长速度分析</w:t>
      </w:r>
      <w:r>
        <w:rPr>
          <w:rFonts w:hint="eastAsia"/>
        </w:rPr>
        <w:br/>
      </w:r>
      <w:r>
        <w:rPr>
          <w:rFonts w:hint="eastAsia"/>
        </w:rPr>
        <w:t>　　第三节 2025年低速电动汽车行业地区结构分析</w:t>
      </w:r>
      <w:r>
        <w:rPr>
          <w:rFonts w:hint="eastAsia"/>
        </w:rPr>
        <w:br/>
      </w:r>
      <w:r>
        <w:rPr>
          <w:rFonts w:hint="eastAsia"/>
        </w:rPr>
        <w:t>　　第四节 2020-2025年低速电动汽车行业需求情况分析</w:t>
      </w:r>
      <w:r>
        <w:rPr>
          <w:rFonts w:hint="eastAsia"/>
        </w:rPr>
        <w:br/>
      </w:r>
      <w:r>
        <w:rPr>
          <w:rFonts w:hint="eastAsia"/>
        </w:rPr>
        <w:t>　　　　一、2020-2025年低速电动汽车行业需求总量</w:t>
      </w:r>
      <w:r>
        <w:rPr>
          <w:rFonts w:hint="eastAsia"/>
        </w:rPr>
        <w:br/>
      </w:r>
      <w:r>
        <w:rPr>
          <w:rFonts w:hint="eastAsia"/>
        </w:rPr>
        <w:t>　　　　二、2025年低速电动汽车行业需求结构变化</w:t>
      </w:r>
      <w:r>
        <w:rPr>
          <w:rFonts w:hint="eastAsia"/>
        </w:rPr>
        <w:br/>
      </w:r>
      <w:r>
        <w:rPr>
          <w:rFonts w:hint="eastAsia"/>
        </w:rPr>
        <w:t>　　第五节 2025-2031年低速电动汽车行业供需预测</w:t>
      </w:r>
      <w:r>
        <w:rPr>
          <w:rFonts w:hint="eastAsia"/>
        </w:rPr>
        <w:br/>
      </w:r>
      <w:r>
        <w:rPr>
          <w:rFonts w:hint="eastAsia"/>
        </w:rPr>
        <w:t>　　　　一、低速电动汽车行业供给总量预测</w:t>
      </w:r>
      <w:r>
        <w:rPr>
          <w:rFonts w:hint="eastAsia"/>
        </w:rPr>
        <w:br/>
      </w:r>
      <w:r>
        <w:rPr>
          <w:rFonts w:hint="eastAsia"/>
        </w:rPr>
        <w:t>　　　　二、低速电动汽车行业生产能力预测</w:t>
      </w:r>
      <w:r>
        <w:rPr>
          <w:rFonts w:hint="eastAsia"/>
        </w:rPr>
        <w:br/>
      </w:r>
      <w:r>
        <w:rPr>
          <w:rFonts w:hint="eastAsia"/>
        </w:rPr>
        <w:t>　　　　三、低速电动汽车行业需求总量预测</w:t>
      </w:r>
      <w:r>
        <w:rPr>
          <w:rFonts w:hint="eastAsia"/>
        </w:rPr>
        <w:br/>
      </w:r>
      <w:r>
        <w:rPr>
          <w:rFonts w:hint="eastAsia"/>
        </w:rPr>
        <w:t>　　第六节 2025-2031年国内低速电动汽车行业影响因素分析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国内低速电动汽车竞争状况分析</w:t>
      </w:r>
      <w:r>
        <w:rPr>
          <w:rFonts w:hint="eastAsia"/>
        </w:rPr>
        <w:br/>
      </w:r>
      <w:r>
        <w:rPr>
          <w:rFonts w:hint="eastAsia"/>
        </w:rPr>
        <w:t>　　第一节 国内低速电动汽车竞争影响因素分析</w:t>
      </w:r>
      <w:r>
        <w:rPr>
          <w:rFonts w:hint="eastAsia"/>
        </w:rPr>
        <w:br/>
      </w:r>
      <w:r>
        <w:rPr>
          <w:rFonts w:hint="eastAsia"/>
        </w:rPr>
        <w:t>　　　　一、市场供需对低速电动汽车竞争力的影响分析</w:t>
      </w:r>
      <w:r>
        <w:rPr>
          <w:rFonts w:hint="eastAsia"/>
        </w:rPr>
        <w:br/>
      </w:r>
      <w:r>
        <w:rPr>
          <w:rFonts w:hint="eastAsia"/>
        </w:rPr>
        <w:t>　　　　二、国家产业政策对低速电动汽车竞争力的影响分析</w:t>
      </w:r>
      <w:r>
        <w:rPr>
          <w:rFonts w:hint="eastAsia"/>
        </w:rPr>
        <w:br/>
      </w:r>
      <w:r>
        <w:rPr>
          <w:rFonts w:hint="eastAsia"/>
        </w:rPr>
        <w:t>　　　　三、技术水平对低速电动汽车竞争力的影响分析</w:t>
      </w:r>
      <w:r>
        <w:rPr>
          <w:rFonts w:hint="eastAsia"/>
        </w:rPr>
        <w:br/>
      </w:r>
      <w:r>
        <w:rPr>
          <w:rFonts w:hint="eastAsia"/>
        </w:rPr>
        <w:t>　　　　四、原材料对低速电动汽车竞争力的影响分析</w:t>
      </w:r>
      <w:r>
        <w:rPr>
          <w:rFonts w:hint="eastAsia"/>
        </w:rPr>
        <w:br/>
      </w:r>
      <w:r>
        <w:rPr>
          <w:rFonts w:hint="eastAsia"/>
        </w:rPr>
        <w:t>　　第二节 国内低速电动汽车竞争格局分析</w:t>
      </w:r>
      <w:r>
        <w:rPr>
          <w:rFonts w:hint="eastAsia"/>
        </w:rPr>
        <w:br/>
      </w:r>
      <w:r>
        <w:rPr>
          <w:rFonts w:hint="eastAsia"/>
        </w:rPr>
        <w:t>　　第三节 国内低速电动汽车产品竞争状况展望</w:t>
      </w:r>
      <w:r>
        <w:rPr>
          <w:rFonts w:hint="eastAsia"/>
        </w:rPr>
        <w:br/>
      </w:r>
      <w:r>
        <w:rPr>
          <w:rFonts w:hint="eastAsia"/>
        </w:rPr>
        <w:t>　　　　一、2025年主要低速电动汽车企业动态</w:t>
      </w:r>
      <w:r>
        <w:rPr>
          <w:rFonts w:hint="eastAsia"/>
        </w:rPr>
        <w:br/>
      </w:r>
      <w:r>
        <w:rPr>
          <w:rFonts w:hint="eastAsia"/>
        </w:rPr>
        <w:t>　　　　二、国内低速电动汽车行业竞争发展趋势</w:t>
      </w:r>
      <w:r>
        <w:rPr>
          <w:rFonts w:hint="eastAsia"/>
        </w:rPr>
        <w:br/>
      </w:r>
      <w:r>
        <w:rPr>
          <w:rFonts w:hint="eastAsia"/>
        </w:rPr>
        <w:br/>
      </w:r>
      <w:r>
        <w:rPr>
          <w:rFonts w:hint="eastAsia"/>
        </w:rPr>
        <w:t>第七章 低速电动汽车行业消费者分析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低速电动汽车行业消费者行为分析</w:t>
      </w:r>
      <w:r>
        <w:rPr>
          <w:rFonts w:hint="eastAsia"/>
        </w:rPr>
        <w:br/>
      </w:r>
      <w:r>
        <w:rPr>
          <w:rFonts w:hint="eastAsia"/>
        </w:rPr>
        <w:t>　　第三节 低速电动汽车行业消费者对品牌的认知度分析</w:t>
      </w:r>
      <w:r>
        <w:rPr>
          <w:rFonts w:hint="eastAsia"/>
        </w:rPr>
        <w:br/>
      </w:r>
      <w:r>
        <w:rPr>
          <w:rFonts w:hint="eastAsia"/>
        </w:rPr>
        <w:t>　　第四节 中国低速电动汽车产品目标客户群体调查</w:t>
      </w:r>
      <w:r>
        <w:rPr>
          <w:rFonts w:hint="eastAsia"/>
        </w:rPr>
        <w:br/>
      </w:r>
      <w:r>
        <w:rPr>
          <w:rFonts w:hint="eastAsia"/>
        </w:rPr>
        <w:br/>
      </w:r>
      <w:r>
        <w:rPr>
          <w:rFonts w:hint="eastAsia"/>
        </w:rPr>
        <w:t>第八章 低速电动汽车行业产品营销分析及预测</w:t>
      </w:r>
      <w:r>
        <w:rPr>
          <w:rFonts w:hint="eastAsia"/>
        </w:rPr>
        <w:br/>
      </w:r>
      <w:r>
        <w:rPr>
          <w:rFonts w:hint="eastAsia"/>
        </w:rPr>
        <w:t>　　第一节 低速电动汽车行业国内营销模式分析</w:t>
      </w:r>
      <w:r>
        <w:rPr>
          <w:rFonts w:hint="eastAsia"/>
        </w:rPr>
        <w:br/>
      </w:r>
      <w:r>
        <w:rPr>
          <w:rFonts w:hint="eastAsia"/>
        </w:rPr>
        <w:t>　　第二节 低速电动汽车行业主要销售渠道分析</w:t>
      </w:r>
      <w:r>
        <w:rPr>
          <w:rFonts w:hint="eastAsia"/>
        </w:rPr>
        <w:br/>
      </w:r>
      <w:r>
        <w:rPr>
          <w:rFonts w:hint="eastAsia"/>
        </w:rPr>
        <w:t>　　第三节 低速电动汽车行业价格竞争方式分析</w:t>
      </w:r>
      <w:r>
        <w:rPr>
          <w:rFonts w:hint="eastAsia"/>
        </w:rPr>
        <w:br/>
      </w:r>
      <w:r>
        <w:rPr>
          <w:rFonts w:hint="eastAsia"/>
        </w:rPr>
        <w:t>　　第四节 低速电动汽车行业营销策略分析</w:t>
      </w:r>
      <w:r>
        <w:rPr>
          <w:rFonts w:hint="eastAsia"/>
        </w:rPr>
        <w:br/>
      </w:r>
      <w:r>
        <w:rPr>
          <w:rFonts w:hint="eastAsia"/>
        </w:rPr>
        <w:t>　　第五节 低速电动汽车行业市场营销发展趋势预测</w:t>
      </w:r>
      <w:r>
        <w:rPr>
          <w:rFonts w:hint="eastAsia"/>
        </w:rPr>
        <w:br/>
      </w:r>
      <w:r>
        <w:rPr>
          <w:rFonts w:hint="eastAsia"/>
        </w:rPr>
        <w:br/>
      </w:r>
      <w:r>
        <w:rPr>
          <w:rFonts w:hint="eastAsia"/>
        </w:rPr>
        <w:t>第九章 低速电动汽车行业国内重点生产企业分析</w:t>
      </w:r>
      <w:r>
        <w:rPr>
          <w:rFonts w:hint="eastAsia"/>
        </w:rPr>
        <w:br/>
      </w:r>
      <w:r>
        <w:rPr>
          <w:rFonts w:hint="eastAsia"/>
        </w:rPr>
        <w:t>　　第一节 Johnson Controls</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Bosch</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Panasonic</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Hitachi</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Automotive Energy Supply</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第六节 Primearth EV Energy</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Yuasa</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第八节 Samsung SDI</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第九节 超威集团</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第十节 北京普莱德新能源电池</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第十章 低速电动汽车市场发展趋势及策略建议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2025-2031年低速电动汽车行业投资机会与风险分析</w:t>
      </w:r>
      <w:r>
        <w:rPr>
          <w:rFonts w:hint="eastAsia"/>
        </w:rPr>
        <w:br/>
      </w:r>
      <w:r>
        <w:rPr>
          <w:rFonts w:hint="eastAsia"/>
        </w:rPr>
        <w:t>　　第一节 2025-2031年中国低速电动汽车行业投资机会分析</w:t>
      </w:r>
      <w:r>
        <w:rPr>
          <w:rFonts w:hint="eastAsia"/>
        </w:rPr>
        <w:br/>
      </w:r>
      <w:r>
        <w:rPr>
          <w:rFonts w:hint="eastAsia"/>
        </w:rPr>
        <w:t>　　第二节 2025-2031年低速电动汽车行业环境风险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2025-2031年低速电动汽车行业产业链上下游风险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2025-2031年低速电动汽车行业市场风险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2025-2031年我国低速电动汽车行业投资建议分析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t>　　图表 低速电动汽车行业产业链</w:t>
      </w:r>
      <w:r>
        <w:rPr>
          <w:rFonts w:hint="eastAsia"/>
        </w:rPr>
        <w:br/>
      </w:r>
      <w:r>
        <w:rPr>
          <w:rFonts w:hint="eastAsia"/>
        </w:rPr>
        <w:t>　　图表 2020-2025年我国低速电动汽车行业企业数量增长趋势图</w:t>
      </w:r>
      <w:r>
        <w:rPr>
          <w:rFonts w:hint="eastAsia"/>
        </w:rPr>
        <w:br/>
      </w:r>
      <w:r>
        <w:rPr>
          <w:rFonts w:hint="eastAsia"/>
        </w:rPr>
        <w:t>　　图表 2020-2025年我国低速电动汽车行业亏损企业数量增长趋势图</w:t>
      </w:r>
      <w:r>
        <w:rPr>
          <w:rFonts w:hint="eastAsia"/>
        </w:rPr>
        <w:br/>
      </w:r>
      <w:r>
        <w:rPr>
          <w:rFonts w:hint="eastAsia"/>
        </w:rPr>
        <w:t>　　图表 2020-2025年我国低速电动汽车行业从业人数增长趋势图</w:t>
      </w:r>
      <w:r>
        <w:rPr>
          <w:rFonts w:hint="eastAsia"/>
        </w:rPr>
        <w:br/>
      </w:r>
      <w:r>
        <w:rPr>
          <w:rFonts w:hint="eastAsia"/>
        </w:rPr>
        <w:t>　　图表 2020-2025年我国低速电动汽车行业资产规模增长趋势图</w:t>
      </w:r>
      <w:r>
        <w:rPr>
          <w:rFonts w:hint="eastAsia"/>
        </w:rPr>
        <w:br/>
      </w:r>
      <w:r>
        <w:rPr>
          <w:rFonts w:hint="eastAsia"/>
        </w:rPr>
        <w:t>　　图表 2020-2025年我国低速电动汽车行业产成品增长趋势图</w:t>
      </w:r>
      <w:r>
        <w:rPr>
          <w:rFonts w:hint="eastAsia"/>
        </w:rPr>
        <w:br/>
      </w:r>
      <w:r>
        <w:rPr>
          <w:rFonts w:hint="eastAsia"/>
        </w:rPr>
        <w:t>　　图表 2020-2025年我国低速电动汽车行业工业销售产值增长趋势图</w:t>
      </w:r>
      <w:r>
        <w:rPr>
          <w:rFonts w:hint="eastAsia"/>
        </w:rPr>
        <w:br/>
      </w:r>
      <w:r>
        <w:rPr>
          <w:rFonts w:hint="eastAsia"/>
        </w:rPr>
        <w:t>　　图表 2020-2025年我国低速电动汽车行业销售成本增长趋势图</w:t>
      </w:r>
      <w:r>
        <w:rPr>
          <w:rFonts w:hint="eastAsia"/>
        </w:rPr>
        <w:br/>
      </w:r>
      <w:r>
        <w:rPr>
          <w:rFonts w:hint="eastAsia"/>
        </w:rPr>
        <w:t>　　图表 2020-2025年我国低速电动汽车行业费用使用统计图</w:t>
      </w:r>
      <w:r>
        <w:rPr>
          <w:rFonts w:hint="eastAsia"/>
        </w:rPr>
        <w:br/>
      </w:r>
      <w:r>
        <w:rPr>
          <w:rFonts w:hint="eastAsia"/>
        </w:rPr>
        <w:t>　　图表 2020-2025年我国低速电动汽车行业主要盈利指标统计图</w:t>
      </w:r>
      <w:r>
        <w:rPr>
          <w:rFonts w:hint="eastAsia"/>
        </w:rPr>
        <w:br/>
      </w:r>
      <w:r>
        <w:rPr>
          <w:rFonts w:hint="eastAsia"/>
        </w:rPr>
        <w:t>　　图表 2020-2025年我国低速电动汽车行业主要盈利指标增长趋势图</w:t>
      </w:r>
      <w:r>
        <w:rPr>
          <w:rFonts w:hint="eastAsia"/>
        </w:rPr>
        <w:br/>
      </w:r>
      <w:r>
        <w:rPr>
          <w:rFonts w:hint="eastAsia"/>
        </w:rPr>
        <w:t>　　图表 2020-2025年低速电动汽车行业市场供给</w:t>
      </w:r>
      <w:r>
        <w:rPr>
          <w:rFonts w:hint="eastAsia"/>
        </w:rPr>
        <w:br/>
      </w:r>
      <w:r>
        <w:rPr>
          <w:rFonts w:hint="eastAsia"/>
        </w:rPr>
        <w:t>　　图表 2020-2025年低速电动汽车行业市场需求</w:t>
      </w:r>
      <w:r>
        <w:rPr>
          <w:rFonts w:hint="eastAsia"/>
        </w:rPr>
        <w:br/>
      </w:r>
      <w:r>
        <w:rPr>
          <w:rFonts w:hint="eastAsia"/>
        </w:rPr>
        <w:t>　　图表 2020-2025年低速电动汽车行业市场规模</w:t>
      </w:r>
      <w:r>
        <w:rPr>
          <w:rFonts w:hint="eastAsia"/>
        </w:rPr>
        <w:br/>
      </w:r>
      <w:r>
        <w:rPr>
          <w:rFonts w:hint="eastAsia"/>
        </w:rPr>
        <w:t>　　图表 低速电动汽车所属行业生命周期判断</w:t>
      </w:r>
      <w:r>
        <w:rPr>
          <w:rFonts w:hint="eastAsia"/>
        </w:rPr>
        <w:br/>
      </w:r>
      <w:r>
        <w:rPr>
          <w:rFonts w:hint="eastAsia"/>
        </w:rPr>
        <w:t>　　图表 低速电动汽车所属行业区域市场分布情况</w:t>
      </w:r>
      <w:r>
        <w:rPr>
          <w:rFonts w:hint="eastAsia"/>
        </w:rPr>
        <w:br/>
      </w:r>
      <w:r>
        <w:rPr>
          <w:rFonts w:hint="eastAsia"/>
        </w:rPr>
        <w:t>　　图表 2025-2031年中国低速电动汽车行业市场规模预测</w:t>
      </w:r>
      <w:r>
        <w:rPr>
          <w:rFonts w:hint="eastAsia"/>
        </w:rPr>
        <w:br/>
      </w:r>
      <w:r>
        <w:rPr>
          <w:rFonts w:hint="eastAsia"/>
        </w:rPr>
        <w:t>　　图表 2025-2031年中国低速电动汽车行业供给预测</w:t>
      </w:r>
      <w:r>
        <w:rPr>
          <w:rFonts w:hint="eastAsia"/>
        </w:rPr>
        <w:br/>
      </w:r>
      <w:r>
        <w:rPr>
          <w:rFonts w:hint="eastAsia"/>
        </w:rPr>
        <w:t>　　图表 2025-2031年中国低速电动汽车行业需求预测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1e606e0f540ee" w:history="1">
        <w:r>
          <w:rPr>
            <w:rStyle w:val="Hyperlink"/>
          </w:rPr>
          <w:t>中国低速电动汽车行业现状调研及未来发展趋势分析报告（2025-2031年）</w:t>
        </w:r>
      </w:hyperlink>
      <w:r>
        <w:rPr>
          <w:color w:val="C00000"/>
        </w:rPr>
        <w:t>》，报告编号：</w:t>
      </w:r>
      <w:r>
        <w:rPr>
          <w:rFonts w:hint="eastAsia"/>
          <w:color w:val="C00000"/>
        </w:rPr>
        <w:t>2185277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1e606e0f540ee" w:history="1">
        <w:r>
          <w:rPr>
            <w:rStyle w:val="Hyperlink"/>
          </w:rPr>
          <w:t>https://www.20087.com/7/27/DiSuDianDongQiCheChanYeXianZhuan.html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以下雷丁电动小汽车、低速电动汽车要驾照吗、电动汽车都有什么品牌、低速电动汽车十大排名、雷丁电动汽车怎么样、低速电动汽车也属于新能源汽车、电动汽车、低速电动汽车提速60的方法、低速纯电动乘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005371c97486b" w:history="1">
      <w:r>
        <w:rPr>
          <w:rStyle w:val="Hyperlink"/>
        </w:rPr>
        <w:t>中国低速电动汽车行业现状调研及未来发展趋势分析报告（2025-2031年）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SuDianDongQiCheChanYeXianZhuan.html" TargetMode="External" Id="Ra521e606e0f540ee" /></Relationships>
</file>

<file path=word/_rels/header2.xml.rels>&#65279;<?xml version="1.0" encoding="utf-8"?><Relationships xmlns="http://schemas.openxmlformats.org/package/2006/relationships"><Relationship Type="http://schemas.openxmlformats.org/officeDocument/2006/relationships/hyperlink" Target="https://www.20087.com/7/27/DiSuDianDongQiCheChanYeXianZhuan.html" TargetMode="External" Id="R236005371c97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2025-04-23T03:55:00Z</dcterms:created>
  <dcterms:modified xsi:type="dcterms:W3CDTF">2025-04-23T04:55:00Z</dcterms:modified>
  <dc:subject>中国低速电动汽车行业现状调研及未来发展趋势分析报告（2025-2031年）</dc:subject>
  <dc:title>中国低速电动汽车行业现状调研及未来发展趋势分析报告（2025-2031年）</dc:title>
  <cp:keywords>中国低速电动汽车行业现状调研及未来发展趋势分析报告（2025-2031年）</cp:keywords>
  <dc:description>中国低速电动汽车行业现状调研及未来发展趋势分析报告（2025-2031年）</dc:description>
</cp:coreProperties>
</file>