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2a75c5a7e4069" w:history="1">
              <w:r>
                <w:rPr>
                  <w:rStyle w:val="Hyperlink"/>
                </w:rPr>
                <w:t>中国同城配送市场研究与前景趋势预测报告（2024-2030年）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2a75c5a7e4069" w:history="1">
              <w:r>
                <w:rPr>
                  <w:rStyle w:val="Hyperlink"/>
                </w:rPr>
                <w:t>中国同城配送市场研究与前景趋势预测报告（2024-2030年）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2a75c5a7e4069" w:history="1">
                <w:r>
                  <w:rPr>
                    <w:rStyle w:val="Hyperlink"/>
                  </w:rPr>
                  <w:t>https://www.20087.com/7/67/TongChengPeiSongFaZhanQuShi.html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配送即在城市内部进行的短距离货物运输，近年来随着电子商务和外卖行业的迅猛发展而呈现出爆炸性增长。第三方物流平台的崛起，以及物流技术的创新，如智能调度系统和无人配送车，极大提升了配送效率和客户体验。同时，消费者对配送速度和灵活性的要求越来越高，推动了同城配送服务的多样化和个性化。</w:t>
      </w:r>
      <w:r>
        <w:rPr>
          <w:rFonts w:hint="eastAsia"/>
        </w:rPr>
        <w:br/>
      </w:r>
      <w:r>
        <w:rPr>
          <w:rFonts w:hint="eastAsia"/>
        </w:rPr>
        <w:t>　　未来，同城配送将更加智能化和绿色化。随着人工智能和大数据分析的深入应用，配送路线优化和需求预测将更加精准，减少空驶率和等待时间。同时，电动配送车和无人机等低碳交通工具的普及，将显著降低配送过程中的碳排放。此外，共享经济模式的渗透，如共享仓库和众包配送员，将提高资源利用效率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62a75c5a7e4069" w:history="1">
        <w:r>
          <w:rPr>
            <w:rStyle w:val="Hyperlink"/>
          </w:rPr>
          <w:t>中国同城配送市场研究与前景趋势预测报告（2024-2030年）</w:t>
        </w:r>
      </w:hyperlink>
      <w:r>
        <w:rPr>
          <w:rFonts w:hint="eastAsia"/>
        </w:rPr>
        <w:t>全面分析了同城配送行业的市场规模、需求和价格动态，同时对同城配送产业链进行了探讨。报告客观描述了同城配送行业现状，审慎预测了同城配送市场前景及发展趋势。此外，报告还聚焦于同城配送重点企业，剖析了市场竞争格局、集中度以及品牌影响力，并对同城配送细分市场进行了研究。同城配送报告以专业、科学的视角，为投资者和行业决策者提供了权威的市场洞察与决策参考，是同城配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同城配送产业概述</w:t>
      </w:r>
      <w:r>
        <w:rPr>
          <w:rFonts w:hint="eastAsia"/>
        </w:rPr>
        <w:br/>
      </w:r>
      <w:r>
        <w:rPr>
          <w:rFonts w:hint="eastAsia"/>
        </w:rPr>
        <w:t>　　第一节 同城配送定义</w:t>
      </w:r>
      <w:r>
        <w:rPr>
          <w:rFonts w:hint="eastAsia"/>
        </w:rPr>
        <w:br/>
      </w:r>
      <w:r>
        <w:rPr>
          <w:rFonts w:hint="eastAsia"/>
        </w:rPr>
        <w:t>　　第二节 同城配送行业特点</w:t>
      </w:r>
      <w:r>
        <w:rPr>
          <w:rFonts w:hint="eastAsia"/>
        </w:rPr>
        <w:br/>
      </w:r>
      <w:r>
        <w:rPr>
          <w:rFonts w:hint="eastAsia"/>
        </w:rPr>
        <w:t>　　第三节 同城配送发展历程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2023-2024年中国同城配送行业运行环境分析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中国同城配送运行经济环境分析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三、经济发展对同城配送行业的影响</w:t>
      </w:r>
      <w:r>
        <w:rPr>
          <w:rFonts w:hint="eastAsia"/>
        </w:rPr>
        <w:br/>
      </w:r>
      <w:r>
        <w:rPr>
          <w:rFonts w:hint="eastAsia"/>
        </w:rPr>
        <w:t>　　第二节 中国同城配送产业政策环境分析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一、同城配送行业监管体制</w:t>
      </w:r>
      <w:r>
        <w:rPr>
          <w:rFonts w:hint="eastAsia"/>
        </w:rPr>
        <w:br/>
      </w:r>
      <w:r>
        <w:rPr>
          <w:rFonts w:hint="eastAsia"/>
        </w:rPr>
        <w:t>　　　　二、同城配送行业主要法规政策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中国同城配送产业社会环境分析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国外同城配送行业发展态势分析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国外同城配送市场发展现状分析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国外主要国家、地区同城配送市场现状</w:t>
      </w:r>
      <w:r>
        <w:rPr>
          <w:rFonts w:hint="eastAsia"/>
        </w:rPr>
        <w:br/>
      </w:r>
      <w:r>
        <w:rPr>
          <w:rFonts w:hint="eastAsia"/>
        </w:rPr>
        <w:t>　　第三节 国外同城配送行业发展趋势预测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中国同城配送行业发展调研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2019-2024年中国同城配送行业规模情况</w:t>
      </w:r>
      <w:r>
        <w:rPr>
          <w:rFonts w:hint="eastAsia"/>
        </w:rPr>
        <w:br/>
      </w:r>
      <w:r>
        <w:rPr>
          <w:rFonts w:hint="eastAsia"/>
        </w:rPr>
        <w:t>　　　　一、同城配送行业市场规模状况</w:t>
      </w:r>
      <w:r>
        <w:rPr>
          <w:rFonts w:hint="eastAsia"/>
        </w:rPr>
        <w:br/>
      </w:r>
      <w:r>
        <w:rPr>
          <w:rFonts w:hint="eastAsia"/>
        </w:rPr>
        <w:t>　　　　二、同城配送行业单位规模状况</w:t>
      </w:r>
      <w:r>
        <w:rPr>
          <w:rFonts w:hint="eastAsia"/>
        </w:rPr>
        <w:br/>
      </w:r>
      <w:r>
        <w:rPr>
          <w:rFonts w:hint="eastAsia"/>
        </w:rPr>
        <w:t>　　　　三、同城配送行业人员规模状况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2019-2024年中国同城配送行业财务能力分析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一、同城配送行业盈利能力分析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二、同城配送行业偿债能力分析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三、同城配送行业营运能力分析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四、同城配送行业发展能力分析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2023-2024年中国同城配送行业热点动态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2024年中国同城配送行业面临的挑战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中国同城配送行业重点地区市场调研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**地区同城配送发展现状及趋势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**地区同城配送发展现状及趋势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**地区同城配送发展现状及趋势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**地区同城配送发展现状及趋势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中国同城配送行业价格走势及影响因素分析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国内同城配送行业价格回顾</w:t>
      </w:r>
      <w:r>
        <w:rPr>
          <w:rFonts w:hint="eastAsia"/>
        </w:rPr>
        <w:br/>
      </w:r>
      <w:r>
        <w:rPr>
          <w:rFonts w:hint="eastAsia"/>
        </w:rPr>
        <w:t>　　第二节 国内同城配送行业价格走势预测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国内同城配送行业价格影响因素分析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中国同城配送行业客户调研</w:t>
      </w:r>
      <w:r>
        <w:rPr>
          <w:rFonts w:hint="eastAsia"/>
        </w:rPr>
        <w:br/>
      </w:r>
      <w:r>
        <w:rPr>
          <w:rFonts w:hint="eastAsia"/>
        </w:rPr>
        <w:t>　　　　一、同城配送行业客户偏好调查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二、客户对同城配送品牌的首要认知渠道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三、同城配送品牌忠诚度调查</w:t>
      </w:r>
      <w:r>
        <w:rPr>
          <w:rFonts w:hint="eastAsia"/>
        </w:rPr>
        <w:br/>
      </w:r>
      <w:r>
        <w:rPr>
          <w:rFonts w:hint="eastAsia"/>
        </w:rPr>
        <w:t>　　　　四、同城配送行业客户消费理念调研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中国同城配送行业竞争格局分析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2023-2024年同城配送行业集中度分析</w:t>
      </w:r>
      <w:r>
        <w:rPr>
          <w:rFonts w:hint="eastAsia"/>
        </w:rPr>
        <w:br/>
      </w:r>
      <w:r>
        <w:rPr>
          <w:rFonts w:hint="eastAsia"/>
        </w:rPr>
        <w:t>　　　　一、同城配送市场集中度分析</w:t>
      </w:r>
      <w:r>
        <w:rPr>
          <w:rFonts w:hint="eastAsia"/>
        </w:rPr>
        <w:br/>
      </w:r>
      <w:r>
        <w:rPr>
          <w:rFonts w:hint="eastAsia"/>
        </w:rPr>
        <w:t>　　　　二、同城配送企业集中度分析</w:t>
      </w:r>
      <w:r>
        <w:rPr>
          <w:rFonts w:hint="eastAsia"/>
        </w:rPr>
        <w:br/>
      </w:r>
      <w:r>
        <w:rPr>
          <w:rFonts w:hint="eastAsia"/>
        </w:rPr>
        <w:t>　　第二节 2024年同城配送行业竞争格局分析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一、同城配送行业竞争策略分析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二、同城配送行业竞争格局展望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三、我国同城配送市场竞争趋势</w:t>
      </w:r>
      <w:r>
        <w:rPr>
          <w:rFonts w:hint="eastAsia"/>
        </w:rPr>
        <w:br/>
      </w:r>
      <w:r>
        <w:rPr>
          <w:rFonts w:hint="eastAsia"/>
        </w:rPr>
        <w:t>　　第三节 同城配送行业兼并与重组整合分析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一、同城配送行业兼并与重组整合动态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二、同城配送行业兼并与重组整合发展趋势预测分析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同城配送行业投资风险及应对策略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同城配送行业SWOT模型分析</w:t>
      </w:r>
      <w:r>
        <w:rPr>
          <w:rFonts w:hint="eastAsia"/>
        </w:rPr>
        <w:br/>
      </w:r>
      <w:r>
        <w:rPr>
          <w:rFonts w:hint="eastAsia"/>
        </w:rPr>
        <w:t>　　　　一、同城配送行业优势分析</w:t>
      </w:r>
      <w:r>
        <w:rPr>
          <w:rFonts w:hint="eastAsia"/>
        </w:rPr>
        <w:br/>
      </w:r>
      <w:r>
        <w:rPr>
          <w:rFonts w:hint="eastAsia"/>
        </w:rPr>
        <w:t>　　　　二、同城配送行业劣势分析</w:t>
      </w:r>
      <w:r>
        <w:rPr>
          <w:rFonts w:hint="eastAsia"/>
        </w:rPr>
        <w:br/>
      </w:r>
      <w:r>
        <w:rPr>
          <w:rFonts w:hint="eastAsia"/>
        </w:rPr>
        <w:t>　　　　三、同城配送行业机会分析</w:t>
      </w:r>
      <w:r>
        <w:rPr>
          <w:rFonts w:hint="eastAsia"/>
        </w:rPr>
        <w:br/>
      </w:r>
      <w:r>
        <w:rPr>
          <w:rFonts w:hint="eastAsia"/>
        </w:rPr>
        <w:t>　　　　四、同城配送行业风险分析</w:t>
      </w:r>
      <w:r>
        <w:rPr>
          <w:rFonts w:hint="eastAsia"/>
        </w:rPr>
        <w:br/>
      </w:r>
      <w:r>
        <w:rPr>
          <w:rFonts w:hint="eastAsia"/>
        </w:rPr>
        <w:t>　　第二节 同城配送行业投资风险及控制策略分析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一、同城配送市场风险及控制策略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二、同城配送行业政策风险及控制策略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三、同城配送行业经营风险及控制策略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四、同城配送同业竞争风险及控制策略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五、同城配送行业其他风险及控制策略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2024-2030年中国同城配送市场预测及发展建议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2024-2030年中国同城配送市场预测分析</w:t>
      </w:r>
      <w:r>
        <w:rPr>
          <w:rFonts w:hint="eastAsia"/>
        </w:rPr>
        <w:br/>
      </w:r>
      <w:r>
        <w:rPr>
          <w:rFonts w:hint="eastAsia"/>
        </w:rPr>
        <w:t>　　　　一、中国同城配送市场前景分析</w:t>
      </w:r>
      <w:r>
        <w:rPr>
          <w:rFonts w:hint="eastAsia"/>
        </w:rPr>
        <w:br/>
      </w:r>
      <w:r>
        <w:rPr>
          <w:rFonts w:hint="eastAsia"/>
        </w:rPr>
        <w:t>　　　　二、中国同城配送发展趋势预测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2024-2030年中国同城配送企业发展策略建议</w:t>
      </w:r>
      <w:r>
        <w:rPr>
          <w:rFonts w:hint="eastAsia"/>
        </w:rPr>
        <w:br/>
      </w:r>
      <w:r>
        <w:rPr>
          <w:rFonts w:hint="eastAsia"/>
        </w:rPr>
        <w:t>　　　　一、同城配送企业融资策略</w:t>
      </w:r>
      <w:r>
        <w:rPr>
          <w:rFonts w:hint="eastAsia"/>
        </w:rPr>
        <w:br/>
      </w:r>
      <w:r>
        <w:rPr>
          <w:rFonts w:hint="eastAsia"/>
        </w:rPr>
        <w:t>　　　　二、同城配送企业人才策略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2024-2030年中国同城配送企业营销策略建议</w:t>
      </w:r>
      <w:r>
        <w:rPr>
          <w:rFonts w:hint="eastAsia"/>
        </w:rPr>
        <w:br/>
      </w:r>
      <w:r>
        <w:rPr>
          <w:rFonts w:hint="eastAsia"/>
        </w:rPr>
        <w:t>　　　　一、同城配送企业定位策略</w:t>
      </w:r>
      <w:r>
        <w:rPr>
          <w:rFonts w:hint="eastAsia"/>
        </w:rPr>
        <w:br/>
      </w:r>
      <w:r>
        <w:rPr>
          <w:rFonts w:hint="eastAsia"/>
        </w:rPr>
        <w:t>　　　　二、同城配送企业价格策略</w:t>
      </w:r>
      <w:r>
        <w:rPr>
          <w:rFonts w:hint="eastAsia"/>
        </w:rPr>
        <w:br/>
      </w:r>
      <w:r>
        <w:rPr>
          <w:rFonts w:hint="eastAsia"/>
        </w:rPr>
        <w:t>　　　　三、同城配送企业促销策略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中.智.林.－同城配送行业研究结论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同城配送行业历程</w:t>
      </w:r>
      <w:r>
        <w:rPr>
          <w:rFonts w:hint="eastAsia"/>
        </w:rPr>
        <w:br/>
      </w:r>
      <w:r>
        <w:rPr>
          <w:rFonts w:hint="eastAsia"/>
        </w:rPr>
        <w:t>　　图表 同城配送行业生命周期</w:t>
      </w:r>
      <w:r>
        <w:rPr>
          <w:rFonts w:hint="eastAsia"/>
        </w:rPr>
        <w:br/>
      </w:r>
      <w:r>
        <w:rPr>
          <w:rFonts w:hint="eastAsia"/>
        </w:rPr>
        <w:t>　　图表 同城配送行业产业链分析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2019-2024年同城配送行业市场容量统计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同城配送重点企业（一）经营情况分析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同城配送重点企业（一）盈利能力情况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同城配送重点企业（二）经营情况分析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同城配送重点企业（二）盈利能力情况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2024-2030年中国同城配送行业市场容量预测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2024-2030年中国同城配送行业市场规模预测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2024-2030年中国同城配送市场前景分析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2024-2030年中国同城配送行业发展趋势预测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2a75c5a7e4069" w:history="1">
        <w:r>
          <w:rPr>
            <w:rStyle w:val="Hyperlink"/>
          </w:rPr>
          <w:t>中国同城配送市场研究与前景趋势预测报告（2024-2030年）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2a75c5a7e4069" w:history="1">
        <w:r>
          <w:rPr>
            <w:rStyle w:val="Hyperlink"/>
          </w:rPr>
          <w:t>https://www.20087.com/7/67/TongChengPeiSongFaZhanQuShi.html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c5fff4a8447b5" w:history="1">
      <w:r>
        <w:rPr>
          <w:rStyle w:val="Hyperlink"/>
        </w:rPr>
        <w:t>中国同城配送市场研究与前景趋势预测报告（2024-2030年）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ongChengPeiSongFaZhanQuShi.html" TargetMode="External" Id="Rc562a75c5a7e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ongChengPeiSongFaZhanQuShi.html" TargetMode="External" Id="R29bc5fff4a84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2024-04-12T02:48:00Z</dcterms:created>
  <dcterms:modified xsi:type="dcterms:W3CDTF">2024-04-12T03:48:00Z</dcterms:modified>
  <dc:subject>中国同城配送市场研究与前景趋势预测报告（2024-2030年）</dc:subject>
  <dc:title>中国同城配送市场研究与前景趋势预测报告（2024-2030年）</dc:title>
  <cp:keywords>中国同城配送市场研究与前景趋势预测报告（2024-2030年）</cp:keywords>
  <dc:description>中国同城配送市场研究与前景趋势预测报告（2024-2030年）</dc:description>
</cp:coreProperties>
</file>