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c6ecdd6534f11" w:history="1">
              <w:r>
                <w:rPr>
                  <w:rStyle w:val="Hyperlink"/>
                </w:rPr>
                <w:t>2023-2024年中国物流园市场研究与发展前景报告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c6ecdd6534f11" w:history="1">
              <w:r>
                <w:rPr>
                  <w:rStyle w:val="Hyperlink"/>
                </w:rPr>
                <w:t>2023-2024年中国物流园市场研究与发展前景报告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c6ecdd6534f11" w:history="1">
                <w:r>
                  <w:rPr>
                    <w:rStyle w:val="Hyperlink"/>
                  </w:rPr>
                  <w:t>https://www.20087.com/7/77/WuLiuYuanHangYeQianJingQuShi.html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园作为现代供应链管理的关键节点，近年来经历了从单纯仓储到集物流、信息流、资金流于一体的综合性服务平台的转变。随着电子商务的迅猛发展和全球贸易的加速，物流园的布局更加注重效率和网络化，采用先进的物流技术和自动化设备，如智能仓储系统、无人搬运车和物联网技术，显著提升了物流效率和准确性。同时，物流园的功能也在不断扩展，除了基本的仓储和配送，还包括加工、包装、检验检疫等增值服务，以满足客户多样化的需求。</w:t>
      </w:r>
      <w:r>
        <w:rPr>
          <w:rFonts w:hint="eastAsia"/>
        </w:rPr>
        <w:br/>
      </w:r>
      <w:r>
        <w:rPr>
          <w:rFonts w:hint="eastAsia"/>
        </w:rPr>
        <w:t>　　未来，物流园的发展将更加注重智能化、绿色化和网络化。一方面，物流园将通过大数据分析和人工智能技术，实现对物流资源的精准调度和优化配置，提高物流效率和客户满意度。另一方面，绿色物流将成为行业发展的主流趋势，物流园将采用环保材料、节能设备和清洁能源，减少碳排放和环境影响。此外，随着全球供应链的重构，物流园的网络化布局将更加密集，形成覆盖全球的物流网络，以应对国际贸易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c6ecdd6534f11" w:history="1">
        <w:r>
          <w:rPr>
            <w:rStyle w:val="Hyperlink"/>
          </w:rPr>
          <w:t>2023-2024年中国物流园市场研究与发展前景报告</w:t>
        </w:r>
      </w:hyperlink>
      <w:r>
        <w:rPr>
          <w:rFonts w:hint="eastAsia"/>
        </w:rPr>
        <w:t>》以专业、科学的视角，全面分析了物流园行业的产业链、市场规模与需求，并探讨了价格动态。物流园报告客观展现了行业现状，科学预测了物流园市场前景及发展趋势。同时，聚焦于物流园重点企业，全面评估了市场竞争、集中度及品牌影响力，并对市场进行了细分研究。物流园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物流园产业概述</w:t>
      </w:r>
      <w:r>
        <w:rPr>
          <w:rFonts w:hint="eastAsia"/>
        </w:rPr>
        <w:br/>
      </w:r>
      <w:r>
        <w:rPr>
          <w:rFonts w:hint="eastAsia"/>
        </w:rPr>
        <w:t>　　第一节 物流园定义与分类</w:t>
      </w:r>
      <w:r>
        <w:rPr>
          <w:rFonts w:hint="eastAsia"/>
        </w:rPr>
        <w:br/>
      </w:r>
      <w:r>
        <w:rPr>
          <w:rFonts w:hint="eastAsia"/>
        </w:rPr>
        <w:t>　　第二节 物流园产业链结构及关键环节剖析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物流园商业模式与盈利模式解析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物流园经济指标与行业评估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2019-2023年全球物流园市场规模及增长趋势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主要国家与地区物流园市场对比</w:t>
      </w:r>
      <w:r>
        <w:rPr>
          <w:rFonts w:hint="eastAsia"/>
        </w:rPr>
        <w:br/>
      </w:r>
      <w:r>
        <w:rPr>
          <w:rFonts w:hint="eastAsia"/>
        </w:rPr>
        <w:t>　　第三节 2024-2030年全球物流园行业发展趋势与前景预测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国际物流园市场发展趋势及对我国启示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二、对我国物流园市场的借鉴意义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物流园市场的总体规模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一、2019-2023年物流园市场规模变化及趋势分析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二、2024年物流园行业市场规模特点</w:t>
      </w:r>
      <w:r>
        <w:rPr>
          <w:rFonts w:hint="eastAsia"/>
        </w:rPr>
        <w:br/>
      </w:r>
      <w:r>
        <w:rPr>
          <w:rFonts w:hint="eastAsia"/>
        </w:rPr>
        <w:t>　　第二节 物流园市场规模的构成</w:t>
      </w:r>
      <w:r>
        <w:rPr>
          <w:rFonts w:hint="eastAsia"/>
        </w:rPr>
        <w:br/>
      </w:r>
      <w:r>
        <w:rPr>
          <w:rFonts w:hint="eastAsia"/>
        </w:rPr>
        <w:t>　　　　一、物流园客户群体特征与偏好分析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二、不同类型物流园市场规模分布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三、各地区物流园市场规模差异与特点</w:t>
      </w:r>
      <w:r>
        <w:rPr>
          <w:rFonts w:hint="eastAsia"/>
        </w:rPr>
        <w:br/>
      </w:r>
      <w:r>
        <w:rPr>
          <w:rFonts w:hint="eastAsia"/>
        </w:rPr>
        <w:t>　　第三节 物流园市场规模的预测与展望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一、未来几年物流园市场规模增长预测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2019-2023年中国物流园行业总体发展与财务状况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2019-2023年物流园行业规模情况</w:t>
      </w:r>
      <w:r>
        <w:rPr>
          <w:rFonts w:hint="eastAsia"/>
        </w:rPr>
        <w:br/>
      </w:r>
      <w:r>
        <w:rPr>
          <w:rFonts w:hint="eastAsia"/>
        </w:rPr>
        <w:t>　　　　一、物流园行业企业数量规模</w:t>
      </w:r>
      <w:r>
        <w:rPr>
          <w:rFonts w:hint="eastAsia"/>
        </w:rPr>
        <w:br/>
      </w:r>
      <w:r>
        <w:rPr>
          <w:rFonts w:hint="eastAsia"/>
        </w:rPr>
        <w:t>　　　　二、物流园行业从业人员规模</w:t>
      </w:r>
      <w:r>
        <w:rPr>
          <w:rFonts w:hint="eastAsia"/>
        </w:rPr>
        <w:br/>
      </w:r>
      <w:r>
        <w:rPr>
          <w:rFonts w:hint="eastAsia"/>
        </w:rPr>
        <w:t>　　　　三、物流园行业市场敏感性分析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2019-2023年物流园行业财务能力分析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一、物流园行业盈利能力</w:t>
      </w:r>
      <w:r>
        <w:rPr>
          <w:rFonts w:hint="eastAsia"/>
        </w:rPr>
        <w:br/>
      </w:r>
      <w:r>
        <w:rPr>
          <w:rFonts w:hint="eastAsia"/>
        </w:rPr>
        <w:t>　　　　二、物流园行业偿债能力</w:t>
      </w:r>
      <w:r>
        <w:rPr>
          <w:rFonts w:hint="eastAsia"/>
        </w:rPr>
        <w:br/>
      </w:r>
      <w:r>
        <w:rPr>
          <w:rFonts w:hint="eastAsia"/>
        </w:rPr>
        <w:t>　　　　三、物流园行业营运能力</w:t>
      </w:r>
      <w:r>
        <w:rPr>
          <w:rFonts w:hint="eastAsia"/>
        </w:rPr>
        <w:br/>
      </w:r>
      <w:r>
        <w:rPr>
          <w:rFonts w:hint="eastAsia"/>
        </w:rPr>
        <w:t>　　　　四、物流园行业发展能力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物流园细分市场（一）市场调研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物流园细分市场（二）市场调研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2019-2023年中国物流园行业重点区域调研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一、重点地区（一）物流园市场规模与特点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二、重点地区（二）物流园市场规模及特点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三、重点地区（三）物流园市场规模及特点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四、重点地区（四）物流园市场规模及特点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不同区域物流园市场的对比与启示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二、物流园市场拓展策略与建议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物流园行业渠道分析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二、各类渠道对物流园行业的影响</w:t>
      </w:r>
      <w:r>
        <w:rPr>
          <w:rFonts w:hint="eastAsia"/>
        </w:rPr>
        <w:br/>
      </w:r>
      <w:r>
        <w:rPr>
          <w:rFonts w:hint="eastAsia"/>
        </w:rPr>
        <w:t>　　　　三、主要物流园企业渠道策略研究</w:t>
      </w:r>
      <w:r>
        <w:rPr>
          <w:rFonts w:hint="eastAsia"/>
        </w:rPr>
        <w:br/>
      </w:r>
      <w:r>
        <w:rPr>
          <w:rFonts w:hint="eastAsia"/>
        </w:rPr>
        <w:t>　　第二节 物流园行业客户分析与定位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物流园行业总体市场竞争状况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一、物流园行业竞争结构分析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三、物流园行业SWOT分析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物流园企业发展策略分析</w:t>
      </w:r>
      <w:r>
        <w:rPr>
          <w:rFonts w:hint="eastAsia"/>
        </w:rPr>
        <w:br/>
      </w:r>
      <w:r>
        <w:rPr>
          <w:rFonts w:hint="eastAsia"/>
        </w:rPr>
        <w:t>　　第一节 物流园市场与销售策略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物流园品牌战略思考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二、物流园行业主管部门、监管体制及相关政策法规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3、物流园行业的主要法律、法规和政策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4、2024年物流园行业法律法规和政策对行业的影响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二、物流园消费者需求分析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一、物流园技术的应用与创新</w:t>
      </w:r>
      <w:r>
        <w:rPr>
          <w:rFonts w:hint="eastAsia"/>
        </w:rPr>
        <w:br/>
      </w:r>
      <w:r>
        <w:rPr>
          <w:rFonts w:hint="eastAsia"/>
        </w:rPr>
        <w:t>　　　　二、物流园行业发展的技术趋势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2024-2030年物流园行业展趋势预测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2024-2030年物流园市场发展前景分析</w:t>
      </w:r>
      <w:r>
        <w:rPr>
          <w:rFonts w:hint="eastAsia"/>
        </w:rPr>
        <w:br/>
      </w:r>
      <w:r>
        <w:rPr>
          <w:rFonts w:hint="eastAsia"/>
        </w:rPr>
        <w:t>　　　　一、物流园市场发展潜力</w:t>
      </w:r>
      <w:r>
        <w:rPr>
          <w:rFonts w:hint="eastAsia"/>
        </w:rPr>
        <w:br/>
      </w:r>
      <w:r>
        <w:rPr>
          <w:rFonts w:hint="eastAsia"/>
        </w:rPr>
        <w:t>　　　　二、物流园市场前景分析</w:t>
      </w:r>
      <w:r>
        <w:rPr>
          <w:rFonts w:hint="eastAsia"/>
        </w:rPr>
        <w:br/>
      </w:r>
      <w:r>
        <w:rPr>
          <w:rFonts w:hint="eastAsia"/>
        </w:rPr>
        <w:t>　　　　三、物流园细分行业发展前景分析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2024-2030年物流园发展趋势预测</w:t>
      </w:r>
      <w:r>
        <w:rPr>
          <w:rFonts w:hint="eastAsia"/>
        </w:rPr>
        <w:br/>
      </w:r>
      <w:r>
        <w:rPr>
          <w:rFonts w:hint="eastAsia"/>
        </w:rPr>
        <w:t>　　　　一、物流园发展趋势预测</w:t>
      </w:r>
      <w:r>
        <w:rPr>
          <w:rFonts w:hint="eastAsia"/>
        </w:rPr>
        <w:br/>
      </w:r>
      <w:r>
        <w:rPr>
          <w:rFonts w:hint="eastAsia"/>
        </w:rPr>
        <w:t>　　　　二、物流园市场规模预测</w:t>
      </w:r>
      <w:r>
        <w:rPr>
          <w:rFonts w:hint="eastAsia"/>
        </w:rPr>
        <w:br/>
      </w:r>
      <w:r>
        <w:rPr>
          <w:rFonts w:hint="eastAsia"/>
        </w:rPr>
        <w:t>　　　　三、物流园细分市场发展趋势预测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未来物流园行业挑战与机遇探讨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一、物流园行业挑战</w:t>
      </w:r>
      <w:r>
        <w:rPr>
          <w:rFonts w:hint="eastAsia"/>
        </w:rPr>
        <w:br/>
      </w:r>
      <w:r>
        <w:rPr>
          <w:rFonts w:hint="eastAsia"/>
        </w:rPr>
        <w:t>　　　　二、物流园行业机遇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对物流园行业发展的建议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[:中:智:林:]对物流园企业和投资者的建议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物流园行业历程</w:t>
      </w:r>
      <w:r>
        <w:rPr>
          <w:rFonts w:hint="eastAsia"/>
        </w:rPr>
        <w:br/>
      </w:r>
      <w:r>
        <w:rPr>
          <w:rFonts w:hint="eastAsia"/>
        </w:rPr>
        <w:t>　　图表 物流园行业生命周期</w:t>
      </w:r>
      <w:r>
        <w:rPr>
          <w:rFonts w:hint="eastAsia"/>
        </w:rPr>
        <w:br/>
      </w:r>
      <w:r>
        <w:rPr>
          <w:rFonts w:hint="eastAsia"/>
        </w:rPr>
        <w:t>　　图表 物流园行业产业链分析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2019-2023年物流园行业市场容量统计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2019-2023年中国物流园行业市场规模及增长情况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2019-2023年中国物流园行业销售收入分析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2019-2023年中国物流园行业盈利情况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2019-2023年中国物流园行业利润总额分析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2019-2023年中国物流园行业企业数量情况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2019-2023年中国物流园行业企业平均规模情况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2019-2023年中国物流园行业竞争力分析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2019-2023年中国物流园行业盈利能力分析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2019-2023年中国物流园行业运营能力分析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2019-2023年中国物流园行业偿债能力分析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2019-2023年中国物流园行业发展能力分析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2019-2023年中国物流园行业经营效益分析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c6ecdd6534f11" w:history="1">
        <w:r>
          <w:rPr>
            <w:rStyle w:val="Hyperlink"/>
          </w:rPr>
          <w:t>2023-2024年中国物流园市场研究与发展前景报告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c6ecdd6534f11" w:history="1">
        <w:r>
          <w:rPr>
            <w:rStyle w:val="Hyperlink"/>
          </w:rPr>
          <w:t>https://www.20087.com/7/77/WuLiuYuanHangYeQianJingQuShi.html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9f6b1c38d4ddd" w:history="1">
      <w:r>
        <w:rPr>
          <w:rStyle w:val="Hyperlink"/>
        </w:rPr>
        <w:t>2023-2024年中国物流园市场研究与发展前景报告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WuLiuYuanHangYeQianJingQuShi.html" TargetMode="External" Id="R81ac6ecdd653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WuLiuYuanHangYeQianJingQuShi.html" TargetMode="External" Id="R9779f6b1c38d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2024-07-28T02:30:31Z</dcterms:created>
  <dcterms:modified xsi:type="dcterms:W3CDTF">2024-07-28T03:30:31Z</dcterms:modified>
  <dc:subject>2023-2024年中国物流园市场研究与发展前景报告</dc:subject>
  <dc:title>2023-2024年中国物流园市场研究与发展前景报告</dc:title>
  <cp:keywords>2023-2024年中国物流园市场研究与发展前景报告</cp:keywords>
  <dc:description>2023-2024年中国物流园市场研究与发展前景报告</dc:description>
</cp:coreProperties>
</file>