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8fc4a376401e" w:history="1">
              <w:r>
                <w:rPr>
                  <w:rStyle w:val="Hyperlink"/>
                </w:rPr>
                <w:t>中国连杆总成市场研究分析与前景趋势报告（2024-2030年）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8fc4a376401e" w:history="1">
              <w:r>
                <w:rPr>
                  <w:rStyle w:val="Hyperlink"/>
                </w:rPr>
                <w:t>中国连杆总成市场研究分析与前景趋势报告（2024-2030年）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d8fc4a376401e" w:history="1">
                <w:r>
                  <w:rPr>
                    <w:rStyle w:val="Hyperlink"/>
                  </w:rPr>
                  <w:t>https://www.20087.com/7/87/LianGanZongChengShiChangXianZhuangHeQianJing.html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、压缩机等机械设备中连接曲轴与活塞的重要部件，负责传递动力和运动。近年来，随着材料科学和精密加工技术的发展，连杆总成的性能和可靠性得到了显著提高。现代连杆总成采用高强度合金材料和精密锻造工艺，确保了高强度和低重量的结合，同时，表面处理技术的应用提高了抗磨损和抗疲劳性能。</w:t>
      </w:r>
      <w:r>
        <w:rPr>
          <w:rFonts w:hint="eastAsia"/>
        </w:rPr>
        <w:br/>
      </w:r>
      <w:r>
        <w:rPr>
          <w:rFonts w:hint="eastAsia"/>
        </w:rPr>
        <w:t>　　未来，连杆总成将朝着更轻、更强、更智能的方向发展。通过采用碳纤维复合材料和3D打印技术，连杆总成将实现重量的大幅减轻，同时保持或提升机械强度，以适应高速、高功率的发动机需求。此外，内置传感器和智能监控系统的连杆总成将能够实时监测工作状态，预测维护需求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6d8fc4a376401e" w:history="1">
        <w:r>
          <w:rPr>
            <w:rStyle w:val="Hyperlink"/>
          </w:rPr>
          <w:t>中国连杆总成市场研究分析与前景趋势报告（2024-2030年）</w:t>
        </w:r>
      </w:hyperlink>
      <w:r>
        <w:rPr>
          <w:rFonts w:hint="eastAsia"/>
        </w:rPr>
        <w:t>全面分析了连杆总成行业的市场规模、需求和价格动态，同时对连杆总成产业链进行了探讨。报告客观描述了连杆总成行业现状，审慎预测了连杆总成市场前景及发展趋势。此外，报告还聚焦于连杆总成重点企业，剖析了市场竞争格局、集中度以及品牌影响力，并对连杆总成细分市场进行了研究。连杆总成报告以专业、科学的视角，为投资者和行业决策者提供了权威的市场洞察与决策参考，是连杆总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连杆总成行业相关概述</w:t>
      </w:r>
      <w:r>
        <w:rPr>
          <w:rFonts w:hint="eastAsia"/>
        </w:rPr>
        <w:br/>
      </w:r>
      <w:r>
        <w:rPr>
          <w:rFonts w:hint="eastAsia"/>
        </w:rPr>
        <w:t>　　　　一、连杆总成行业定义及特点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1、连杆总成行业定义</w:t>
      </w:r>
      <w:r>
        <w:rPr>
          <w:rFonts w:hint="eastAsia"/>
        </w:rPr>
        <w:br/>
      </w:r>
      <w:r>
        <w:rPr>
          <w:rFonts w:hint="eastAsia"/>
        </w:rPr>
        <w:t>　　　　　　2、连杆总成行业特点</w:t>
      </w:r>
      <w:r>
        <w:rPr>
          <w:rFonts w:hint="eastAsia"/>
        </w:rPr>
        <w:br/>
      </w:r>
      <w:r>
        <w:rPr>
          <w:rFonts w:hint="eastAsia"/>
        </w:rPr>
        <w:t>　　　　二、连杆总成行业经营模式分析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1、连杆总成生产模式</w:t>
      </w:r>
      <w:r>
        <w:rPr>
          <w:rFonts w:hint="eastAsia"/>
        </w:rPr>
        <w:br/>
      </w:r>
      <w:r>
        <w:rPr>
          <w:rFonts w:hint="eastAsia"/>
        </w:rPr>
        <w:t>　　　　　　2、连杆总成采购模式</w:t>
      </w:r>
      <w:r>
        <w:rPr>
          <w:rFonts w:hint="eastAsia"/>
        </w:rPr>
        <w:br/>
      </w:r>
      <w:r>
        <w:rPr>
          <w:rFonts w:hint="eastAsia"/>
        </w:rPr>
        <w:t>　　　　　　3、连杆总成销售模式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2024年世界连杆总成行业市场运行形势分析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2024年全球连杆总成行业发展概况</w:t>
      </w:r>
      <w:r>
        <w:rPr>
          <w:rFonts w:hint="eastAsia"/>
        </w:rPr>
        <w:br/>
      </w:r>
      <w:r>
        <w:rPr>
          <w:rFonts w:hint="eastAsia"/>
        </w:rPr>
        <w:t>　　第二节 世界连杆总成行业发展走势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一、全球连杆总成行业市场分布情况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二、全球连杆总成行业发展趋势分析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全球连杆总成行业重点国家和区域分析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连杆总成政策环境分析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连杆总成技术环境分析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中外连杆总成技术差距及产生差距的主要原因分析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提高我国连杆总成技术的对策</w:t>
      </w:r>
      <w:r>
        <w:rPr>
          <w:rFonts w:hint="eastAsia"/>
        </w:rPr>
        <w:br/>
      </w:r>
      <w:r>
        <w:rPr>
          <w:rFonts w:hint="eastAsia"/>
        </w:rPr>
        <w:t>　　第四节 我国连杆总成研发、设计发展趋势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中国连杆总成行业市场规模情况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中国连杆总成行业盈利情况分析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中国连杆总成行业市场需求状况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二、连杆总成行业市场需求特点分析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三、2024-2030年连杆总成行业市场需求预测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中国连杆总成行业市场供给状况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二、连杆总成行业市场供给特点分析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三、2024-2030年连杆总成行业市场供给预测</w:t>
      </w:r>
      <w:r>
        <w:rPr>
          <w:rFonts w:hint="eastAsia"/>
        </w:rPr>
        <w:br/>
      </w:r>
      <w:r>
        <w:rPr>
          <w:rFonts w:hint="eastAsia"/>
        </w:rPr>
        <w:t>　　第五节 连杆总成行业市场供需平衡状况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2024-2030年中国连杆总成行业进出口情况预测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一、2024-2030年中国连杆总成行业进口预测分析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影响连杆总成行业进出口变化的主要原因分析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中国连杆总成行业市场行情分析预测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连杆总成价格影响因素分析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2019-2024年中国连杆总成市场价格趋向分析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2024-2030年中国连杆总成市场价格趋向预测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连杆总成行业竞争格局分析</w:t>
      </w:r>
      <w:r>
        <w:rPr>
          <w:rFonts w:hint="eastAsia"/>
        </w:rPr>
        <w:br/>
      </w:r>
      <w:r>
        <w:rPr>
          <w:rFonts w:hint="eastAsia"/>
        </w:rPr>
        <w:t>　　第一节 连杆总成行业集中度分析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　　三、连杆总成区域集中度分析</w:t>
      </w:r>
      <w:r>
        <w:rPr>
          <w:rFonts w:hint="eastAsia"/>
        </w:rPr>
        <w:br/>
      </w:r>
      <w:r>
        <w:rPr>
          <w:rFonts w:hint="eastAsia"/>
        </w:rPr>
        <w:t>　　第二节 连杆总成行业竞争格局分析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一、2024年连杆总成行业竞争分析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二、2024年中外连杆总成产品竞争分析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三、2019-2024年中国连杆总成市场竞争分析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四、2024-2030年国内主要连杆总成企业动向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连杆总成企业发展策略分析</w:t>
      </w:r>
      <w:r>
        <w:rPr>
          <w:rFonts w:hint="eastAsia"/>
        </w:rPr>
        <w:br/>
      </w:r>
      <w:r>
        <w:rPr>
          <w:rFonts w:hint="eastAsia"/>
        </w:rPr>
        <w:t>　　第一节 连杆总成市场策略分析</w:t>
      </w:r>
      <w:r>
        <w:rPr>
          <w:rFonts w:hint="eastAsia"/>
        </w:rPr>
        <w:br/>
      </w:r>
      <w:r>
        <w:rPr>
          <w:rFonts w:hint="eastAsia"/>
        </w:rPr>
        <w:t>　　　　一、连杆总成价格策略分析</w:t>
      </w:r>
      <w:r>
        <w:rPr>
          <w:rFonts w:hint="eastAsia"/>
        </w:rPr>
        <w:br/>
      </w:r>
      <w:r>
        <w:rPr>
          <w:rFonts w:hint="eastAsia"/>
        </w:rPr>
        <w:t>　　　　二、连杆总成渠道策略分析</w:t>
      </w:r>
      <w:r>
        <w:rPr>
          <w:rFonts w:hint="eastAsia"/>
        </w:rPr>
        <w:br/>
      </w:r>
      <w:r>
        <w:rPr>
          <w:rFonts w:hint="eastAsia"/>
        </w:rPr>
        <w:t>　　第二节 连杆总成销售策略分析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一、提高中国连杆总成企业核心竞争力的对策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二、连杆总成企业提升竞争力的主要方向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三、影响连杆总成企业核心竞争力的因素及提升途径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四、连杆总成品牌战略管理的策略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中国连杆总成行业营销策略分析</w:t>
      </w:r>
      <w:r>
        <w:rPr>
          <w:rFonts w:hint="eastAsia"/>
        </w:rPr>
        <w:br/>
      </w:r>
      <w:r>
        <w:rPr>
          <w:rFonts w:hint="eastAsia"/>
        </w:rPr>
        <w:t>　　第一节 连杆总成市场推广策略研究分析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一、做好连杆总成产品导入</w:t>
      </w:r>
      <w:r>
        <w:rPr>
          <w:rFonts w:hint="eastAsia"/>
        </w:rPr>
        <w:br/>
      </w:r>
      <w:r>
        <w:rPr>
          <w:rFonts w:hint="eastAsia"/>
        </w:rPr>
        <w:t>　　　　二、做好连杆总成产品组合和产品线决策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三、连杆总成行业城市市场推广策略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连杆总成行业渠道营销研究分析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一、连杆总成行业营销环境分析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二、连杆总成行业现存的营销渠道分析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三、连杆总成行业终端市场营销管理策略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连杆总成行业营销战略研究分析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二、建立连杆总成行业厂商的双嬴模式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2024-2030年中国连杆总成行业前景与风险预测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2024年连杆总成发展趋势预测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三、2024-2030年中国连杆总成行业盈利因素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一、2024-2030年中国连杆总成细分市场投资机会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一、2024-2030年中国连杆总成行业市场竞争风险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三、2024-2030年中国连杆总成行业政策风险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四、2024-2030年中国连杆总成行业进入退出风险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2024-2030年中国连杆总成行业盈利模式与投资策略分析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国外连杆总成行业投资现状及经营模式分析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一、境外连杆总成行业成长情况调查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中国连杆总成行业商业模式探讨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中国连杆总成行业投资国际化发展战略分析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中国连杆总成行业投资策略分析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中国连杆总成行业资本运作战略选择方案研究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(中.智.林)中国连杆总成行业多元化经营战略的可行性分析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8fc4a376401e" w:history="1">
        <w:r>
          <w:rPr>
            <w:rStyle w:val="Hyperlink"/>
          </w:rPr>
          <w:t>中国连杆总成市场研究分析与前景趋势报告（2024-2030年）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d8fc4a376401e" w:history="1">
        <w:r>
          <w:rPr>
            <w:rStyle w:val="Hyperlink"/>
          </w:rPr>
          <w:t>https://www.20087.com/7/87/LianGanZongChengShiChangXianZhuangHeQianJing.html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486fe9b8475c" w:history="1">
      <w:r>
        <w:rPr>
          <w:rStyle w:val="Hyperlink"/>
        </w:rPr>
        <w:t>中国连杆总成市场研究分析与前景趋势报告（2024-2030年）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anGanZongChengShiChangXianZhuangHeQianJing.html" TargetMode="External" Id="R186d8fc4a37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anGanZongChengShiChangXianZhuangHeQianJing.html" TargetMode="External" Id="Rfcd2486fe9b8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2024-03-28T07:08:00Z</dcterms:created>
  <dcterms:modified xsi:type="dcterms:W3CDTF">2024-03-28T08:08:00Z</dcterms:modified>
  <dc:subject>中国连杆总成市场研究分析与前景趋势报告（2024-2030年）</dc:subject>
  <dc:title>中国连杆总成市场研究分析与前景趋势报告（2024-2030年）</dc:title>
  <cp:keywords>中国连杆总成市场研究分析与前景趋势报告（2024-2030年）</cp:keywords>
  <dc:description>中国连杆总成市场研究分析与前景趋势报告（2024-2030年）</dc:description>
</cp:coreProperties>
</file>