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d8f94deb747da" w:history="1">
              <w:r>
                <w:rPr>
                  <w:rStyle w:val="Hyperlink"/>
                </w:rPr>
                <w:t>2025年版中国商贸物流市场专题研究分析与发展前景预测报告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d8f94deb747da" w:history="1">
              <w:r>
                <w:rPr>
                  <w:rStyle w:val="Hyperlink"/>
                </w:rPr>
                <w:t>2025年版中国商贸物流市场专题研究分析与发展前景预测报告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d8f94deb747da" w:history="1">
                <w:r>
                  <w:rPr>
                    <w:rStyle w:val="Hyperlink"/>
                  </w:rPr>
                  <w:t>https://www.20087.com/M_JiaoTongYunShu/78/ShangMaoWuLiuDeFaZhanQuShi.html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贸物流是连接生产和消费的关键环节，近年来受到电子商务和全球化贸易的深刻影响。物流网络的全球化布局，以及仓储、配送和逆向物流的优化，极大地提高了供应链的效率和响应速度。同时，物流技术的创新，如自动化仓库、无人机配送和区块链追溯，正在重塑商贸物流的面貌。</w:t>
      </w:r>
      <w:r>
        <w:rPr>
          <w:rFonts w:hint="eastAsia"/>
        </w:rPr>
        <w:br/>
      </w:r>
      <w:r>
        <w:rPr>
          <w:rFonts w:hint="eastAsia"/>
        </w:rPr>
        <w:t>　　未来，商贸物流将更加注重敏捷性和绿色化。随着消费者需求的个性化和即时化，物流系统将更加灵活，以适应快速变化的市场环境。同时，为了应对气候变化和环保法规，商贸物流将采用更多清洁能源和绿色包装，减少碳足迹。此外，人工智能和大数据分析将使物流决策更加精准，提高资源利用效率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d8f94deb747da" w:history="1">
        <w:r>
          <w:rPr>
            <w:rStyle w:val="Hyperlink"/>
          </w:rPr>
          <w:t>2025年版中国商贸物流市场专题研究分析与发展前景预测报告</w:t>
        </w:r>
      </w:hyperlink>
      <w:r>
        <w:rPr>
          <w:rFonts w:hint="eastAsia"/>
        </w:rPr>
        <w:t>》依托权威机构及相关协会的数据资料，全面解析了商贸物流行业现状、市场需求及市场规模，系统梳理了商贸物流产业链结构、价格趋势及各细分市场动态。报告对商贸物流市场前景与发展趋势进行了科学预测，重点分析了品牌竞争格局、市场集中度及主要企业的经营表现。同时，通过SWOT分析揭示了商贸物流行业面临的机遇与风险，为商贸物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2024-2025年中国商贸物流发展综述</w:t>
      </w:r>
      <w:r>
        <w:rPr>
          <w:rFonts w:hint="eastAsia"/>
        </w:rPr>
        <w:br/>
      </w:r>
      <w:r>
        <w:rPr>
          <w:rFonts w:hint="eastAsia"/>
        </w:rPr>
        <w:t>　　第一节 商贸物流的相关概述</w:t>
      </w:r>
      <w:r>
        <w:rPr>
          <w:rFonts w:hint="eastAsia"/>
        </w:rPr>
        <w:br/>
      </w:r>
      <w:r>
        <w:rPr>
          <w:rFonts w:hint="eastAsia"/>
        </w:rPr>
        <w:t>　　　　一、商贸物流的相关概念</w:t>
      </w:r>
      <w:r>
        <w:rPr>
          <w:rFonts w:hint="eastAsia"/>
        </w:rPr>
        <w:br/>
      </w:r>
      <w:r>
        <w:rPr>
          <w:rFonts w:hint="eastAsia"/>
        </w:rPr>
        <w:t>　　　　二、发展商贸物流的意义</w:t>
      </w:r>
      <w:r>
        <w:rPr>
          <w:rFonts w:hint="eastAsia"/>
        </w:rPr>
        <w:br/>
      </w:r>
      <w:r>
        <w:rPr>
          <w:rFonts w:hint="eastAsia"/>
        </w:rPr>
        <w:t>　　　　三、商贸物流面临的形势</w:t>
      </w:r>
      <w:r>
        <w:rPr>
          <w:rFonts w:hint="eastAsia"/>
        </w:rPr>
        <w:br/>
      </w:r>
      <w:r>
        <w:rPr>
          <w:rFonts w:hint="eastAsia"/>
        </w:rPr>
        <w:t>　　第二节 商贸物流政策环境分析</w:t>
      </w:r>
      <w:r>
        <w:rPr>
          <w:rFonts w:hint="eastAsia"/>
        </w:rPr>
        <w:br/>
      </w:r>
      <w:r>
        <w:rPr>
          <w:rFonts w:hint="eastAsia"/>
        </w:rPr>
        <w:t>　　　　一、商贸物流主要政策分析</w:t>
      </w:r>
      <w:r>
        <w:rPr>
          <w:rFonts w:hint="eastAsia"/>
        </w:rPr>
        <w:br/>
      </w:r>
      <w:r>
        <w:rPr>
          <w:rFonts w:hint="eastAsia"/>
        </w:rPr>
        <w:t>　　　　二、《商贸物流发展专项规划》解读</w:t>
      </w:r>
      <w:r>
        <w:rPr>
          <w:rFonts w:hint="eastAsia"/>
        </w:rPr>
        <w:br/>
      </w:r>
      <w:r>
        <w:rPr>
          <w:rFonts w:hint="eastAsia"/>
        </w:rPr>
        <w:t>　　　　三、物流行业“十四五”发展规划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四、商贸行业“十四五”发展规划</w:t>
      </w:r>
      <w:r>
        <w:rPr>
          <w:rFonts w:hint="eastAsia"/>
        </w:rPr>
        <w:br/>
      </w:r>
      <w:r>
        <w:rPr>
          <w:rFonts w:hint="eastAsia"/>
        </w:rPr>
        <w:t>　　　　五、商贸流通“十三五“发展规划</w:t>
      </w:r>
      <w:r>
        <w:rPr>
          <w:rFonts w:hint="eastAsia"/>
        </w:rPr>
        <w:br/>
      </w:r>
      <w:r>
        <w:rPr>
          <w:rFonts w:hint="eastAsia"/>
        </w:rPr>
        <w:t>　　第三节 商贸物流经济环境分析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2024-2025年中国快递行业市场运行环境解析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2024-2025年中国快递行业经济环境分析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2024-2025年中国快递行业政策环境分析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2024-2025年中国快递行业技术环境分析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2024-2025年中国快递行业社会环境分析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2024-2025年中国商贸业运行态势分析</w:t>
      </w:r>
      <w:r>
        <w:rPr>
          <w:rFonts w:hint="eastAsia"/>
        </w:rPr>
        <w:br/>
      </w:r>
      <w:r>
        <w:rPr>
          <w:rFonts w:hint="eastAsia"/>
        </w:rPr>
        <w:t>　　第一节 中国商贸业运营情况分析</w:t>
      </w:r>
      <w:r>
        <w:rPr>
          <w:rFonts w:hint="eastAsia"/>
        </w:rPr>
        <w:br/>
      </w:r>
      <w:r>
        <w:rPr>
          <w:rFonts w:hint="eastAsia"/>
        </w:rPr>
        <w:t>　　　　一、现代商贸业的发展概况分析</w:t>
      </w:r>
      <w:r>
        <w:rPr>
          <w:rFonts w:hint="eastAsia"/>
        </w:rPr>
        <w:br/>
      </w:r>
      <w:r>
        <w:rPr>
          <w:rFonts w:hint="eastAsia"/>
        </w:rPr>
        <w:t>　　　　二、中国商贸业运行态势分析</w:t>
      </w:r>
      <w:r>
        <w:rPr>
          <w:rFonts w:hint="eastAsia"/>
        </w:rPr>
        <w:br/>
      </w:r>
      <w:r>
        <w:rPr>
          <w:rFonts w:hint="eastAsia"/>
        </w:rPr>
        <w:t>　　　　三、商贸业子行业运行态势分析</w:t>
      </w:r>
      <w:r>
        <w:rPr>
          <w:rFonts w:hint="eastAsia"/>
        </w:rPr>
        <w:br/>
      </w:r>
      <w:r>
        <w:rPr>
          <w:rFonts w:hint="eastAsia"/>
        </w:rPr>
        <w:t>　　第二节 中国网购市场发展状况分析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一、中国网购市场增长情况分析</w:t>
      </w:r>
      <w:r>
        <w:rPr>
          <w:rFonts w:hint="eastAsia"/>
        </w:rPr>
        <w:br/>
      </w:r>
      <w:r>
        <w:rPr>
          <w:rFonts w:hint="eastAsia"/>
        </w:rPr>
        <w:t>　　　　二、B2C将成为未来市场主导</w:t>
      </w:r>
      <w:r>
        <w:rPr>
          <w:rFonts w:hint="eastAsia"/>
        </w:rPr>
        <w:br/>
      </w:r>
      <w:r>
        <w:rPr>
          <w:rFonts w:hint="eastAsia"/>
        </w:rPr>
        <w:t>　　　　三、2025年网购市场发展分析</w:t>
      </w:r>
      <w:r>
        <w:rPr>
          <w:rFonts w:hint="eastAsia"/>
        </w:rPr>
        <w:br/>
      </w:r>
      <w:r>
        <w:rPr>
          <w:rFonts w:hint="eastAsia"/>
        </w:rPr>
        <w:t>　　第三节 中国电子商务物流发展状况</w:t>
      </w:r>
      <w:r>
        <w:rPr>
          <w:rFonts w:hint="eastAsia"/>
        </w:rPr>
        <w:br/>
      </w:r>
      <w:r>
        <w:rPr>
          <w:rFonts w:hint="eastAsia"/>
        </w:rPr>
        <w:t>　　　　一、电子商务物流的相关概述</w:t>
      </w:r>
      <w:r>
        <w:rPr>
          <w:rFonts w:hint="eastAsia"/>
        </w:rPr>
        <w:br/>
      </w:r>
      <w:r>
        <w:rPr>
          <w:rFonts w:hint="eastAsia"/>
        </w:rPr>
        <w:t>　　　　二、电子商务物流的发展现状</w:t>
      </w:r>
      <w:r>
        <w:rPr>
          <w:rFonts w:hint="eastAsia"/>
        </w:rPr>
        <w:br/>
      </w:r>
      <w:r>
        <w:rPr>
          <w:rFonts w:hint="eastAsia"/>
        </w:rPr>
        <w:t>　　　　三、电子商务物流存在的问题及发展对策</w:t>
      </w:r>
      <w:r>
        <w:rPr>
          <w:rFonts w:hint="eastAsia"/>
        </w:rPr>
        <w:br/>
      </w:r>
      <w:r>
        <w:rPr>
          <w:rFonts w:hint="eastAsia"/>
        </w:rPr>
        <w:t>　　　　四、电子商务物流运作案例分析</w:t>
      </w:r>
      <w:r>
        <w:rPr>
          <w:rFonts w:hint="eastAsia"/>
        </w:rPr>
        <w:br/>
      </w:r>
      <w:r>
        <w:rPr>
          <w:rFonts w:hint="eastAsia"/>
        </w:rPr>
        <w:t>　　第四节 中国商贸业物流供需调查</w:t>
      </w:r>
      <w:r>
        <w:rPr>
          <w:rFonts w:hint="eastAsia"/>
        </w:rPr>
        <w:br/>
      </w:r>
      <w:r>
        <w:rPr>
          <w:rFonts w:hint="eastAsia"/>
        </w:rPr>
        <w:t>　　　　一、商贸业物流需求调查分析</w:t>
      </w:r>
      <w:r>
        <w:rPr>
          <w:rFonts w:hint="eastAsia"/>
        </w:rPr>
        <w:br/>
      </w:r>
      <w:r>
        <w:rPr>
          <w:rFonts w:hint="eastAsia"/>
        </w:rPr>
        <w:t>　　　　二、商贸业物流供给调查分析</w:t>
      </w:r>
      <w:r>
        <w:rPr>
          <w:rFonts w:hint="eastAsia"/>
        </w:rPr>
        <w:br/>
      </w:r>
      <w:r>
        <w:rPr>
          <w:rFonts w:hint="eastAsia"/>
        </w:rPr>
        <w:t>　　第五节 中国商贸业集群融资分析</w:t>
      </w:r>
      <w:r>
        <w:rPr>
          <w:rFonts w:hint="eastAsia"/>
        </w:rPr>
        <w:br/>
      </w:r>
      <w:r>
        <w:rPr>
          <w:rFonts w:hint="eastAsia"/>
        </w:rPr>
        <w:t>　　　　一、商贸业集群的发展现状分析</w:t>
      </w:r>
      <w:r>
        <w:rPr>
          <w:rFonts w:hint="eastAsia"/>
        </w:rPr>
        <w:br/>
      </w:r>
      <w:r>
        <w:rPr>
          <w:rFonts w:hint="eastAsia"/>
        </w:rPr>
        <w:t>　　　　二、商贸业集群的主要优势分析</w:t>
      </w:r>
      <w:r>
        <w:rPr>
          <w:rFonts w:hint="eastAsia"/>
        </w:rPr>
        <w:br/>
      </w:r>
      <w:r>
        <w:rPr>
          <w:rFonts w:hint="eastAsia"/>
        </w:rPr>
        <w:t>　　　　三、商贸业集群融资难问题分析</w:t>
      </w:r>
      <w:r>
        <w:rPr>
          <w:rFonts w:hint="eastAsia"/>
        </w:rPr>
        <w:br/>
      </w:r>
      <w:r>
        <w:rPr>
          <w:rFonts w:hint="eastAsia"/>
        </w:rPr>
        <w:t>　　　　四、商贸业集群融资的创新方式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2024-2025年中国商贸物流产业发展模式分析</w:t>
      </w:r>
      <w:r>
        <w:rPr>
          <w:rFonts w:hint="eastAsia"/>
        </w:rPr>
        <w:br/>
      </w:r>
      <w:r>
        <w:rPr>
          <w:rFonts w:hint="eastAsia"/>
        </w:rPr>
        <w:t>　　第一节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一、物流行业的发展概况分析</w:t>
      </w:r>
      <w:r>
        <w:rPr>
          <w:rFonts w:hint="eastAsia"/>
        </w:rPr>
        <w:br/>
      </w:r>
      <w:r>
        <w:rPr>
          <w:rFonts w:hint="eastAsia"/>
        </w:rPr>
        <w:t>　　　　二、物流行业的运行状况分析</w:t>
      </w:r>
      <w:r>
        <w:rPr>
          <w:rFonts w:hint="eastAsia"/>
        </w:rPr>
        <w:br/>
      </w:r>
      <w:r>
        <w:rPr>
          <w:rFonts w:hint="eastAsia"/>
        </w:rPr>
        <w:t>　　　　三、“十三五“物流行业的发展预测</w:t>
      </w:r>
      <w:r>
        <w:rPr>
          <w:rFonts w:hint="eastAsia"/>
        </w:rPr>
        <w:br/>
      </w:r>
      <w:r>
        <w:rPr>
          <w:rFonts w:hint="eastAsia"/>
        </w:rPr>
        <w:t>　　第二节 中国商贸流通业发展分析</w:t>
      </w:r>
      <w:r>
        <w:rPr>
          <w:rFonts w:hint="eastAsia"/>
        </w:rPr>
        <w:br/>
      </w:r>
      <w:r>
        <w:rPr>
          <w:rFonts w:hint="eastAsia"/>
        </w:rPr>
        <w:t>　　　　一、商贸流通业的发展历程分析</w:t>
      </w:r>
      <w:r>
        <w:rPr>
          <w:rFonts w:hint="eastAsia"/>
        </w:rPr>
        <w:br/>
      </w:r>
      <w:r>
        <w:rPr>
          <w:rFonts w:hint="eastAsia"/>
        </w:rPr>
        <w:t>　　　　二、传统国有商贸流通企业商业模式分析</w:t>
      </w:r>
      <w:r>
        <w:rPr>
          <w:rFonts w:hint="eastAsia"/>
        </w:rPr>
        <w:br/>
      </w:r>
      <w:r>
        <w:rPr>
          <w:rFonts w:hint="eastAsia"/>
        </w:rPr>
        <w:t>　　　　三、中国商贸流通业的未来走向分析</w:t>
      </w:r>
      <w:r>
        <w:rPr>
          <w:rFonts w:hint="eastAsia"/>
        </w:rPr>
        <w:br/>
      </w:r>
      <w:r>
        <w:rPr>
          <w:rFonts w:hint="eastAsia"/>
        </w:rPr>
        <w:t>　　第三节 中国商贸物流产业发展分析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一、商品交易市场发展概况分析</w:t>
      </w:r>
      <w:r>
        <w:rPr>
          <w:rFonts w:hint="eastAsia"/>
        </w:rPr>
        <w:br/>
      </w:r>
      <w:r>
        <w:rPr>
          <w:rFonts w:hint="eastAsia"/>
        </w:rPr>
        <w:t>　　　　二、商贸物流产业的发展概况</w:t>
      </w:r>
      <w:r>
        <w:rPr>
          <w:rFonts w:hint="eastAsia"/>
        </w:rPr>
        <w:br/>
      </w:r>
      <w:r>
        <w:rPr>
          <w:rFonts w:hint="eastAsia"/>
        </w:rPr>
        <w:t>　　　　三、区域商贸物流的发展模式分析</w:t>
      </w:r>
      <w:r>
        <w:rPr>
          <w:rFonts w:hint="eastAsia"/>
        </w:rPr>
        <w:br/>
      </w:r>
      <w:r>
        <w:rPr>
          <w:rFonts w:hint="eastAsia"/>
        </w:rPr>
        <w:t>　　　　四、欠发达地区商贸物流的问题及对策</w:t>
      </w:r>
      <w:r>
        <w:rPr>
          <w:rFonts w:hint="eastAsia"/>
        </w:rPr>
        <w:br/>
      </w:r>
      <w:r>
        <w:rPr>
          <w:rFonts w:hint="eastAsia"/>
        </w:rPr>
        <w:t>　　　　五、商贸物流与港口一体化发展分析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2024-2025年中国商贸型物流园区建设规划及发展模式</w:t>
      </w:r>
      <w:r>
        <w:rPr>
          <w:rFonts w:hint="eastAsia"/>
        </w:rPr>
        <w:br/>
      </w:r>
      <w:r>
        <w:rPr>
          <w:rFonts w:hint="eastAsia"/>
        </w:rPr>
        <w:t>　　第一节 商贸型物流园区的产生与发展</w:t>
      </w:r>
      <w:r>
        <w:rPr>
          <w:rFonts w:hint="eastAsia"/>
        </w:rPr>
        <w:br/>
      </w:r>
      <w:r>
        <w:rPr>
          <w:rFonts w:hint="eastAsia"/>
        </w:rPr>
        <w:t>　　　　一、中国物流园区的建设状况分析</w:t>
      </w:r>
      <w:r>
        <w:rPr>
          <w:rFonts w:hint="eastAsia"/>
        </w:rPr>
        <w:br/>
      </w:r>
      <w:r>
        <w:rPr>
          <w:rFonts w:hint="eastAsia"/>
        </w:rPr>
        <w:t>　　　　二、商贸型物流园区的形成与发展</w:t>
      </w:r>
      <w:r>
        <w:rPr>
          <w:rFonts w:hint="eastAsia"/>
        </w:rPr>
        <w:br/>
      </w:r>
      <w:r>
        <w:rPr>
          <w:rFonts w:hint="eastAsia"/>
        </w:rPr>
        <w:t>　　第二节 商贸型物流园区功能分区设置</w:t>
      </w:r>
      <w:r>
        <w:rPr>
          <w:rFonts w:hint="eastAsia"/>
        </w:rPr>
        <w:br/>
      </w:r>
      <w:r>
        <w:rPr>
          <w:rFonts w:hint="eastAsia"/>
        </w:rPr>
        <w:t>　　　　一、商贸型物流园区功能分区的内涵</w:t>
      </w:r>
      <w:r>
        <w:rPr>
          <w:rFonts w:hint="eastAsia"/>
        </w:rPr>
        <w:br/>
      </w:r>
      <w:r>
        <w:rPr>
          <w:rFonts w:hint="eastAsia"/>
        </w:rPr>
        <w:t>　　　　二、商贸型物流园区功能分区的原则</w:t>
      </w:r>
      <w:r>
        <w:rPr>
          <w:rFonts w:hint="eastAsia"/>
        </w:rPr>
        <w:br/>
      </w:r>
      <w:r>
        <w:rPr>
          <w:rFonts w:hint="eastAsia"/>
        </w:rPr>
        <w:t>　　　　三、商贸型物流园区功能分区的设置</w:t>
      </w:r>
      <w:r>
        <w:rPr>
          <w:rFonts w:hint="eastAsia"/>
        </w:rPr>
        <w:br/>
      </w:r>
      <w:r>
        <w:rPr>
          <w:rFonts w:hint="eastAsia"/>
        </w:rPr>
        <w:t>　　第三节 商贸型物流园区建设规模确定</w:t>
      </w:r>
      <w:r>
        <w:rPr>
          <w:rFonts w:hint="eastAsia"/>
        </w:rPr>
        <w:br/>
      </w:r>
      <w:r>
        <w:rPr>
          <w:rFonts w:hint="eastAsia"/>
        </w:rPr>
        <w:t>　　　　一、商贸型物流园区规模确定的原则</w:t>
      </w:r>
      <w:r>
        <w:rPr>
          <w:rFonts w:hint="eastAsia"/>
        </w:rPr>
        <w:br/>
      </w:r>
      <w:r>
        <w:rPr>
          <w:rFonts w:hint="eastAsia"/>
        </w:rPr>
        <w:t>　　　　二、商贸型物流园区规模的影响因素</w:t>
      </w:r>
      <w:r>
        <w:rPr>
          <w:rFonts w:hint="eastAsia"/>
        </w:rPr>
        <w:br/>
      </w:r>
      <w:r>
        <w:rPr>
          <w:rFonts w:hint="eastAsia"/>
        </w:rPr>
        <w:t>　　　　三、商贸型物流园区规模的确定方法</w:t>
      </w:r>
      <w:r>
        <w:rPr>
          <w:rFonts w:hint="eastAsia"/>
        </w:rPr>
        <w:br/>
      </w:r>
      <w:r>
        <w:rPr>
          <w:rFonts w:hint="eastAsia"/>
        </w:rPr>
        <w:t>　　第四节 商贸型物流园区信息系统建设</w:t>
      </w:r>
      <w:r>
        <w:rPr>
          <w:rFonts w:hint="eastAsia"/>
        </w:rPr>
        <w:br/>
      </w:r>
      <w:r>
        <w:rPr>
          <w:rFonts w:hint="eastAsia"/>
        </w:rPr>
        <w:t>　　　　一、商贸型物流园区信息系统的应用主体</w:t>
      </w:r>
      <w:r>
        <w:rPr>
          <w:rFonts w:hint="eastAsia"/>
        </w:rPr>
        <w:br/>
      </w:r>
      <w:r>
        <w:rPr>
          <w:rFonts w:hint="eastAsia"/>
        </w:rPr>
        <w:t>　　　　二、商贸型物流园区信息系统的需求分析</w:t>
      </w:r>
      <w:r>
        <w:rPr>
          <w:rFonts w:hint="eastAsia"/>
        </w:rPr>
        <w:br/>
      </w:r>
      <w:r>
        <w:rPr>
          <w:rFonts w:hint="eastAsia"/>
        </w:rPr>
        <w:t>　　　　三、商贸型物流园区信息系统的整体框架</w:t>
      </w:r>
      <w:r>
        <w:rPr>
          <w:rFonts w:hint="eastAsia"/>
        </w:rPr>
        <w:br/>
      </w:r>
      <w:r>
        <w:rPr>
          <w:rFonts w:hint="eastAsia"/>
        </w:rPr>
        <w:t>　　　　四、商贸型物流园区信息系统的功能结构</w:t>
      </w:r>
      <w:r>
        <w:rPr>
          <w:rFonts w:hint="eastAsia"/>
        </w:rPr>
        <w:br/>
      </w:r>
      <w:r>
        <w:rPr>
          <w:rFonts w:hint="eastAsia"/>
        </w:rPr>
        <w:t>　　第五节 商贸型物流园区建设经营管理模式</w:t>
      </w:r>
      <w:r>
        <w:rPr>
          <w:rFonts w:hint="eastAsia"/>
        </w:rPr>
        <w:br/>
      </w:r>
      <w:r>
        <w:rPr>
          <w:rFonts w:hint="eastAsia"/>
        </w:rPr>
        <w:t>　　　　一、国外物流园区的开发建设模式分析</w:t>
      </w:r>
      <w:r>
        <w:rPr>
          <w:rFonts w:hint="eastAsia"/>
        </w:rPr>
        <w:br/>
      </w:r>
      <w:r>
        <w:rPr>
          <w:rFonts w:hint="eastAsia"/>
        </w:rPr>
        <w:t>　　　　二、中国物流园区的开发建设模式分析</w:t>
      </w:r>
      <w:r>
        <w:rPr>
          <w:rFonts w:hint="eastAsia"/>
        </w:rPr>
        <w:br/>
      </w:r>
      <w:r>
        <w:rPr>
          <w:rFonts w:hint="eastAsia"/>
        </w:rPr>
        <w:t>　　　　三、中国物流园区的经营管理模式分析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2024-2025年中国商贸物流产业重点区域分析</w:t>
      </w:r>
      <w:r>
        <w:rPr>
          <w:rFonts w:hint="eastAsia"/>
        </w:rPr>
        <w:br/>
      </w:r>
      <w:r>
        <w:rPr>
          <w:rFonts w:hint="eastAsia"/>
        </w:rPr>
        <w:t>　　第一节 广东省商贸物流产业发展分析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一、广东省生产总值及其增长情况分析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二、广东省社会消费品零售总额及增长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三、广东省交通基础设施及其区位优势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四、广东省商贸物流产业发展现状分析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五、广东省商贸物流产业发展前景展望</w:t>
      </w:r>
      <w:r>
        <w:rPr>
          <w:rFonts w:hint="eastAsia"/>
        </w:rPr>
        <w:br/>
      </w:r>
      <w:r>
        <w:rPr>
          <w:rFonts w:hint="eastAsia"/>
        </w:rPr>
        <w:t>　　第二节 浙江省商贸物流产业发展分析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一、浙江省生产总值及其增长情况分析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二、浙江省社会消费品零售总额及增长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三、浙江省交通基础设施及其区位优势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四、浙江省商贸物流产业发展现状分析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五、浙江省商贸物流产业发展前景展望</w:t>
      </w:r>
      <w:r>
        <w:rPr>
          <w:rFonts w:hint="eastAsia"/>
        </w:rPr>
        <w:br/>
      </w:r>
      <w:r>
        <w:rPr>
          <w:rFonts w:hint="eastAsia"/>
        </w:rPr>
        <w:t>　　第三节 江苏省商贸物流产业发展分析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一、江苏省生产总值及其增长情况分析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二、江苏省社会消费品零售总额及增长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三、江苏省交通基础设施及其区位优势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四、江苏省商贸物流产业发展现状分析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五、江苏省商贸物流产业发展前景展望</w:t>
      </w:r>
      <w:r>
        <w:rPr>
          <w:rFonts w:hint="eastAsia"/>
        </w:rPr>
        <w:br/>
      </w:r>
      <w:r>
        <w:rPr>
          <w:rFonts w:hint="eastAsia"/>
        </w:rPr>
        <w:t>　　第四节 四川省商贸物流产业发展分析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一、四川省生产总值及其增长情况分析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二、四川省社会消费品零售总额及增长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三、四川省交通基础设施及其区位优势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四、四川省商贸物流产业发展现状分析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五、四川省商贸物流产业发展前景展望</w:t>
      </w:r>
      <w:r>
        <w:rPr>
          <w:rFonts w:hint="eastAsia"/>
        </w:rPr>
        <w:br/>
      </w:r>
      <w:r>
        <w:rPr>
          <w:rFonts w:hint="eastAsia"/>
        </w:rPr>
        <w:t>　　第五节 湖南省商贸物流产业发展分析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一、湖南省生产总值及其增长情况分析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二、湖南省社会消费品零售总额及增长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三、湖南省交通基础设施及其区位优势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四、湖南省商贸物流产业发展现状分析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五、湖南省商贸物流产业发展前景展望</w:t>
      </w:r>
      <w:r>
        <w:rPr>
          <w:rFonts w:hint="eastAsia"/>
        </w:rPr>
        <w:br/>
      </w:r>
      <w:r>
        <w:rPr>
          <w:rFonts w:hint="eastAsia"/>
        </w:rPr>
        <w:t>　　第六节 河北省商贸物流产业发展分析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一、河北省生产总值及其增长情况分析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二、河北省社会消费品零售总额及增长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三、河北省交通基础设施及其区位优势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四、河北省商贸物流产业发展现状分析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五、河北省商贸物流产业发展前景展望</w:t>
      </w:r>
      <w:r>
        <w:rPr>
          <w:rFonts w:hint="eastAsia"/>
        </w:rPr>
        <w:br/>
      </w:r>
      <w:r>
        <w:rPr>
          <w:rFonts w:hint="eastAsia"/>
        </w:rPr>
        <w:t>　　第七节 湖北省商贸物流产业发展分析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一、湖北省生产总值及其增长情况分析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二、湖北省社会消费品零售总额及增长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三、湖北省交通基础设施及其区位优势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四、湖北省商贸物流产业发展现状分析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五、湖北省商贸物流产业发展前景展望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2024-2025年中国商贸物流产业领先企业分析</w:t>
      </w:r>
      <w:r>
        <w:rPr>
          <w:rFonts w:hint="eastAsia"/>
        </w:rPr>
        <w:br/>
      </w:r>
      <w:r>
        <w:rPr>
          <w:rFonts w:hint="eastAsia"/>
        </w:rPr>
        <w:t>　　第一节 天虹商场股份有限公司经营情况分析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七、企业组织结构分析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第二节 招商局物流集团有限公司经营分析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七、企业组织结构分析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2025-2031年中国商贸物流产业投资预测分析</w:t>
      </w:r>
      <w:r>
        <w:rPr>
          <w:rFonts w:hint="eastAsia"/>
        </w:rPr>
        <w:br/>
      </w:r>
      <w:r>
        <w:rPr>
          <w:rFonts w:hint="eastAsia"/>
        </w:rPr>
        <w:t>　　第一节 2025-2031年商贸物流产业发展风险分析</w:t>
      </w:r>
      <w:r>
        <w:rPr>
          <w:rFonts w:hint="eastAsia"/>
        </w:rPr>
        <w:br/>
      </w:r>
      <w:r>
        <w:rPr>
          <w:rFonts w:hint="eastAsia"/>
        </w:rPr>
        <w:t>　　　　一、商贸物流产业宏观经济波动风险</w:t>
      </w:r>
      <w:r>
        <w:rPr>
          <w:rFonts w:hint="eastAsia"/>
        </w:rPr>
        <w:br/>
      </w:r>
      <w:r>
        <w:rPr>
          <w:rFonts w:hint="eastAsia"/>
        </w:rPr>
        <w:t>　　　　二、商贸物流产业市场竞争风险分析</w:t>
      </w:r>
      <w:r>
        <w:rPr>
          <w:rFonts w:hint="eastAsia"/>
        </w:rPr>
        <w:br/>
      </w:r>
      <w:r>
        <w:rPr>
          <w:rFonts w:hint="eastAsia"/>
        </w:rPr>
        <w:t>　　　　三、商贸物流产业政策以及体制风险</w:t>
      </w:r>
      <w:r>
        <w:rPr>
          <w:rFonts w:hint="eastAsia"/>
        </w:rPr>
        <w:br/>
      </w:r>
      <w:r>
        <w:rPr>
          <w:rFonts w:hint="eastAsia"/>
        </w:rPr>
        <w:t>　　　　四、商贸物流产业物流外包不足风险</w:t>
      </w:r>
      <w:r>
        <w:rPr>
          <w:rFonts w:hint="eastAsia"/>
        </w:rPr>
        <w:br/>
      </w:r>
      <w:r>
        <w:rPr>
          <w:rFonts w:hint="eastAsia"/>
        </w:rPr>
        <w:t>　　第二节 商贸物流产业投资状况分析</w:t>
      </w:r>
      <w:r>
        <w:rPr>
          <w:rFonts w:hint="eastAsia"/>
        </w:rPr>
        <w:br/>
      </w:r>
      <w:r>
        <w:rPr>
          <w:rFonts w:hint="eastAsia"/>
        </w:rPr>
        <w:t>　　　　一、商贸物流产业进入壁垒分析</w:t>
      </w:r>
      <w:r>
        <w:rPr>
          <w:rFonts w:hint="eastAsia"/>
        </w:rPr>
        <w:br/>
      </w:r>
      <w:r>
        <w:rPr>
          <w:rFonts w:hint="eastAsia"/>
        </w:rPr>
        <w:t>　　　　二、商贸物流产业发展模式分析</w:t>
      </w:r>
      <w:r>
        <w:rPr>
          <w:rFonts w:hint="eastAsia"/>
        </w:rPr>
        <w:br/>
      </w:r>
      <w:r>
        <w:rPr>
          <w:rFonts w:hint="eastAsia"/>
        </w:rPr>
        <w:t>　　　　三、商贸物流模式选择因素分析</w:t>
      </w:r>
      <w:r>
        <w:rPr>
          <w:rFonts w:hint="eastAsia"/>
        </w:rPr>
        <w:br/>
      </w:r>
      <w:r>
        <w:rPr>
          <w:rFonts w:hint="eastAsia"/>
        </w:rPr>
        <w:t>　　第三节 [⋅中智⋅林]2025-2031年商贸物流产业的前景预测分析</w:t>
      </w:r>
      <w:r>
        <w:rPr>
          <w:rFonts w:hint="eastAsia"/>
        </w:rPr>
        <w:br/>
      </w:r>
      <w:r>
        <w:rPr>
          <w:rFonts w:hint="eastAsia"/>
        </w:rPr>
        <w:t>　　　　一、商贸物流产业发展方向分析</w:t>
      </w:r>
      <w:r>
        <w:rPr>
          <w:rFonts w:hint="eastAsia"/>
        </w:rPr>
        <w:br/>
      </w:r>
      <w:r>
        <w:rPr>
          <w:rFonts w:hint="eastAsia"/>
        </w:rPr>
        <w:t>　　　　二、商贸物流产业发展趋势分析</w:t>
      </w:r>
      <w:r>
        <w:rPr>
          <w:rFonts w:hint="eastAsia"/>
        </w:rPr>
        <w:br/>
      </w:r>
      <w:r>
        <w:rPr>
          <w:rFonts w:hint="eastAsia"/>
        </w:rPr>
        <w:t>　　　　三、商贸物流产业发展前景展望</w:t>
      </w:r>
      <w:r>
        <w:rPr>
          <w:rFonts w:hint="eastAsia"/>
        </w:rPr>
        <w:br/>
      </w:r>
      <w:r>
        <w:rPr>
          <w:rFonts w:hint="eastAsia"/>
        </w:rPr>
        <w:t>　　　　四、商贸物流产业市场规模预测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d8f94deb747da" w:history="1">
        <w:r>
          <w:rPr>
            <w:rStyle w:val="Hyperlink"/>
          </w:rPr>
          <w:t>2025年版中国商贸物流市场专题研究分析与发展前景预测报告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d8f94deb747da" w:history="1">
        <w:r>
          <w:rPr>
            <w:rStyle w:val="Hyperlink"/>
          </w:rPr>
          <w:t>https://www.20087.com/M_JiaoTongYunShu/78/ShangMaoWuLiuDeFaZhanQuShi.html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热点：现代商贸物流产业发展、商贸物流属于什么产业、湖北商贸物流集团有限公司、商贸物流是干嘛的、物流中国、商贸物流学院、商贸物流公司与物流公司区别、商贸物流项目、商贸物流包括零售吗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80b27ed974083" w:history="1">
      <w:r>
        <w:rPr>
          <w:rStyle w:val="Hyperlink"/>
        </w:rPr>
        <w:t>2025年版中国商贸物流市场专题研究分析与发展前景预测报告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8/ShangMaoWuLiuDeFaZhanQuShi.html" TargetMode="External" Id="R27bd8f94deb7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8/ShangMaoWuLiuDeFaZhanQuShi.html" TargetMode="External" Id="Rf1980b27ed97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2025-01-15T02:14:00Z</dcterms:created>
  <dcterms:modified xsi:type="dcterms:W3CDTF">2025-01-15T03:14:00Z</dcterms:modified>
  <dc:subject>2025年版中国商贸物流市场专题研究分析与发展前景预测报告</dc:subject>
  <dc:title>2025年版中国商贸物流市场专题研究分析与发展前景预测报告</dc:title>
  <cp:keywords>2025年版中国商贸物流市场专题研究分析与发展前景预测报告</cp:keywords>
  <dc:description>2025年版中国商贸物流市场专题研究分析与发展前景预测报告</dc:description>
</cp:coreProperties>
</file>