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0f23520ca411d" w:history="1">
              <w:r>
                <w:rPr>
                  <w:rStyle w:val="Hyperlink"/>
                </w:rPr>
                <w:t>2025年国际铁路信息化市场现状调查与未来发展前景趋势报告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0f23520ca411d" w:history="1">
              <w:r>
                <w:rPr>
                  <w:rStyle w:val="Hyperlink"/>
                </w:rPr>
                <w:t>2025年国际铁路信息化市场现状调查与未来发展前景趋势报告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0f23520ca411d" w:history="1">
                <w:r>
                  <w:rPr>
                    <w:rStyle w:val="Hyperlink"/>
                  </w:rPr>
                  <w:t>https://www.20087.com/8/A7/GuoJiTieLuXinXiHuaShiChangDiaoYanBaoGao.html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铁路信息化是利用信息技术优化国际铁路运输的规划、调度、监控和服务，是提升铁路运输效率和安全性的关键。近年来，随着云计算、大数据和物联网技术的应用，国际铁路信息化水平显著提升，实现了列车实时位置追踪、智能调度和旅客信息服务等功能，增强了跨国铁路运输的协调性和便捷性。</w:t>
      </w:r>
      <w:r>
        <w:rPr>
          <w:rFonts w:hint="eastAsia"/>
        </w:rPr>
        <w:br/>
      </w:r>
      <w:r>
        <w:rPr>
          <w:rFonts w:hint="eastAsia"/>
        </w:rPr>
        <w:t>　　未来，国际铁路信息化将更加依赖于5G、人工智能和区块链等先进技术，构建智慧铁路生态系统。5G网络将提供高速、低延迟的通信服务，支持实时高清视频监控和列车自动驾驶。人工智能将用于预测性维护和智能客流管理，减少延误和故障。区块链技术将提高货物追踪的透明度和安全性，简化跨境贸易手续。此外，跨部门和跨国合作将加强，推动国际铁路标准化和互操作性，促进全球铁路网络的互联互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第一节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一、铁路信息化行业的概念</w:t>
      </w:r>
      <w:r>
        <w:rPr>
          <w:rFonts w:hint="eastAsia"/>
        </w:rPr>
        <w:br/>
      </w:r>
      <w:r>
        <w:rPr>
          <w:rFonts w:hint="eastAsia"/>
        </w:rPr>
        <w:t>　　　　二、铁路信息化市场分类</w:t>
      </w:r>
      <w:r>
        <w:rPr>
          <w:rFonts w:hint="eastAsia"/>
        </w:rPr>
        <w:br/>
      </w:r>
      <w:r>
        <w:rPr>
          <w:rFonts w:hint="eastAsia"/>
        </w:rPr>
        <w:t>　　　　三、铁路信息化发展历程</w:t>
      </w:r>
      <w:r>
        <w:rPr>
          <w:rFonts w:hint="eastAsia"/>
        </w:rPr>
        <w:br/>
      </w:r>
      <w:r>
        <w:rPr>
          <w:rFonts w:hint="eastAsia"/>
        </w:rPr>
        <w:t>　　　　四、铁路信息化特点分析</w:t>
      </w:r>
      <w:r>
        <w:rPr>
          <w:rFonts w:hint="eastAsia"/>
        </w:rPr>
        <w:br/>
      </w:r>
      <w:r>
        <w:rPr>
          <w:rFonts w:hint="eastAsia"/>
        </w:rPr>
        <w:t>　　　　五、智慧铁路信息化分析</w:t>
      </w:r>
      <w:r>
        <w:rPr>
          <w:rFonts w:hint="eastAsia"/>
        </w:rPr>
        <w:br/>
      </w:r>
      <w:r>
        <w:rPr>
          <w:rFonts w:hint="eastAsia"/>
        </w:rPr>
        <w:t>　　第二节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二、铁路信息化产业链下游分析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　　1、铁路交通管理发展状况</w:t>
      </w:r>
      <w:r>
        <w:rPr>
          <w:rFonts w:hint="eastAsia"/>
        </w:rPr>
        <w:br/>
      </w:r>
      <w:r>
        <w:rPr>
          <w:rFonts w:hint="eastAsia"/>
        </w:rPr>
        <w:t>　　　　　　2、铁路货运市场发展分析</w:t>
      </w:r>
      <w:r>
        <w:rPr>
          <w:rFonts w:hint="eastAsia"/>
        </w:rPr>
        <w:br/>
      </w:r>
      <w:r>
        <w:rPr>
          <w:rFonts w:hint="eastAsia"/>
        </w:rPr>
        <w:t>　　　　　　3、铁路客运市场发展分析</w:t>
      </w:r>
      <w:r>
        <w:rPr>
          <w:rFonts w:hint="eastAsia"/>
        </w:rPr>
        <w:br/>
      </w:r>
      <w:r>
        <w:rPr>
          <w:rFonts w:hint="eastAsia"/>
        </w:rPr>
        <w:t>　　　　　　4、厂矿铁路运输发展分析</w:t>
      </w:r>
      <w:r>
        <w:rPr>
          <w:rFonts w:hint="eastAsia"/>
        </w:rPr>
        <w:br/>
      </w:r>
      <w:r>
        <w:rPr>
          <w:rFonts w:hint="eastAsia"/>
        </w:rPr>
        <w:t>　　　　三、铁路信息化产业上游分析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　　四、上下游对铁路信息化影响分析</w:t>
      </w:r>
      <w:r>
        <w:rPr>
          <w:rFonts w:hint="eastAsia"/>
        </w:rPr>
        <w:br/>
      </w:r>
      <w:r>
        <w:rPr>
          <w:rFonts w:hint="eastAsia"/>
        </w:rPr>
        <w:t>　　第三节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一、铁路信息化发展的驱动因素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二、铁路提速对信息化的影响分析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　　1、铁路大提速发展历程分析</w:t>
      </w:r>
      <w:r>
        <w:rPr>
          <w:rFonts w:hint="eastAsia"/>
        </w:rPr>
        <w:br/>
      </w:r>
      <w:r>
        <w:rPr>
          <w:rFonts w:hint="eastAsia"/>
        </w:rPr>
        <w:t>　　　　　　2、铁路提速的社会经济效益</w:t>
      </w:r>
      <w:r>
        <w:rPr>
          <w:rFonts w:hint="eastAsia"/>
        </w:rPr>
        <w:br/>
      </w:r>
      <w:r>
        <w:rPr>
          <w:rFonts w:hint="eastAsia"/>
        </w:rPr>
        <w:t>　　　　　　3、铁路提速对信息化的影响</w:t>
      </w:r>
      <w:r>
        <w:rPr>
          <w:rFonts w:hint="eastAsia"/>
        </w:rPr>
        <w:br/>
      </w:r>
      <w:r>
        <w:rPr>
          <w:rFonts w:hint="eastAsia"/>
        </w:rPr>
        <w:t>　　　　三、铁路发展对铁路信息化的要求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四、铁路信息化对铁路产业的影响</w:t>
      </w:r>
      <w:r>
        <w:rPr>
          <w:rFonts w:hint="eastAsia"/>
        </w:rPr>
        <w:br/>
      </w:r>
      <w:r>
        <w:rPr>
          <w:rFonts w:hint="eastAsia"/>
        </w:rPr>
        <w:t>　　第四节 铁路交通事故对铁路信息化启示</w:t>
      </w:r>
      <w:r>
        <w:rPr>
          <w:rFonts w:hint="eastAsia"/>
        </w:rPr>
        <w:br/>
      </w:r>
      <w:r>
        <w:rPr>
          <w:rFonts w:hint="eastAsia"/>
        </w:rPr>
        <w:t>　　　　一、国外铁路交通事故情况分析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1、国外铁路交通事故情况</w:t>
      </w:r>
      <w:r>
        <w:rPr>
          <w:rFonts w:hint="eastAsia"/>
        </w:rPr>
        <w:br/>
      </w:r>
      <w:r>
        <w:rPr>
          <w:rFonts w:hint="eastAsia"/>
        </w:rPr>
        <w:t>　　　　　　2、事故对铁路信息化启示</w:t>
      </w:r>
      <w:r>
        <w:rPr>
          <w:rFonts w:hint="eastAsia"/>
        </w:rPr>
        <w:br/>
      </w:r>
      <w:r>
        <w:rPr>
          <w:rFonts w:hint="eastAsia"/>
        </w:rPr>
        <w:t>　　　　二、中国铁路交通事故情况分析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1、历年铁路交通事故情况</w:t>
      </w:r>
      <w:r>
        <w:rPr>
          <w:rFonts w:hint="eastAsia"/>
        </w:rPr>
        <w:br/>
      </w:r>
      <w:r>
        <w:rPr>
          <w:rFonts w:hint="eastAsia"/>
        </w:rPr>
        <w:t>　　　　　　2、“4·28”胶济铁路事故分析</w:t>
      </w:r>
      <w:r>
        <w:rPr>
          <w:rFonts w:hint="eastAsia"/>
        </w:rPr>
        <w:br/>
      </w:r>
      <w:r>
        <w:rPr>
          <w:rFonts w:hint="eastAsia"/>
        </w:rPr>
        <w:t>　　　　　　3、“7·23”甬温铁路事故分析</w:t>
      </w:r>
      <w:r>
        <w:rPr>
          <w:rFonts w:hint="eastAsia"/>
        </w:rPr>
        <w:br/>
      </w:r>
      <w:r>
        <w:rPr>
          <w:rFonts w:hint="eastAsia"/>
        </w:rPr>
        <w:t>　　　　　　4、京沪高铁交通事故情况分析</w:t>
      </w:r>
      <w:r>
        <w:rPr>
          <w:rFonts w:hint="eastAsia"/>
        </w:rPr>
        <w:br/>
      </w:r>
      <w:r>
        <w:rPr>
          <w:rFonts w:hint="eastAsia"/>
        </w:rPr>
        <w:t>　　　　三、铁路运输交通事故原因分析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　　1、事故的指引因素分析</w:t>
      </w:r>
      <w:r>
        <w:rPr>
          <w:rFonts w:hint="eastAsia"/>
        </w:rPr>
        <w:br/>
      </w:r>
      <w:r>
        <w:rPr>
          <w:rFonts w:hint="eastAsia"/>
        </w:rPr>
        <w:t>　　　　　　2、引发事故的隐患分析</w:t>
      </w:r>
      <w:r>
        <w:rPr>
          <w:rFonts w:hint="eastAsia"/>
        </w:rPr>
        <w:br/>
      </w:r>
      <w:r>
        <w:rPr>
          <w:rFonts w:hint="eastAsia"/>
        </w:rPr>
        <w:t>　　　　四、交通事故对铁路建设的影响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五、铁路交通运输安全措施分析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六、国家铁路行车事故应急预案分析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七、铁路事故对未来铁路信息化启示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二、铁路信息化相关政策分析</w:t>
      </w:r>
      <w:r>
        <w:rPr>
          <w:rFonts w:hint="eastAsia"/>
        </w:rPr>
        <w:br/>
      </w:r>
      <w:r>
        <w:rPr>
          <w:rFonts w:hint="eastAsia"/>
        </w:rPr>
        <w:t>　　　　三、铁路行业发展规划解读</w:t>
      </w:r>
      <w:r>
        <w:rPr>
          <w:rFonts w:hint="eastAsia"/>
        </w:rPr>
        <w:br/>
      </w:r>
      <w:r>
        <w:rPr>
          <w:rFonts w:hint="eastAsia"/>
        </w:rPr>
        <w:t>　　第二节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　　5、大宗商品市场价格分析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二、行车安全监控系技术发展分析</w:t>
      </w:r>
      <w:r>
        <w:rPr>
          <w:rFonts w:hint="eastAsia"/>
        </w:rPr>
        <w:br/>
      </w:r>
      <w:r>
        <w:rPr>
          <w:rFonts w:hint="eastAsia"/>
        </w:rPr>
        <w:t>　　　　三、列车调度指挥系技术发展分析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四、客票发售与预订系统技术发展分析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第四节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一、中国交通信息化发展分析</w:t>
      </w:r>
      <w:r>
        <w:rPr>
          <w:rFonts w:hint="eastAsia"/>
        </w:rPr>
        <w:br/>
      </w:r>
      <w:r>
        <w:rPr>
          <w:rFonts w:hint="eastAsia"/>
        </w:rPr>
        <w:t>　　　　二、铁路交通事故发生频繁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国际铁路信息化行业发展现状分析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二、国际铁路信息化系统应用状况分析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三、国际铁路信息化市场竞争状况分析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第二节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　　一、日本铁路信息化建设发展分析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1、日本铁路投资建设情况分析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2、日本铁路信息化发展现状分析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3、日本铁路信息化发展特点分析</w:t>
      </w:r>
      <w:r>
        <w:rPr>
          <w:rFonts w:hint="eastAsia"/>
        </w:rPr>
        <w:br/>
      </w:r>
      <w:r>
        <w:rPr>
          <w:rFonts w:hint="eastAsia"/>
        </w:rPr>
        <w:t>　　　　二、美国铁路信息化建设发展分析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1、美国铁路投资建设情况分析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2、美国铁路信息化发展现状分析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3、美国铁路信息化发展特点分析</w:t>
      </w:r>
      <w:r>
        <w:rPr>
          <w:rFonts w:hint="eastAsia"/>
        </w:rPr>
        <w:br/>
      </w:r>
      <w:r>
        <w:rPr>
          <w:rFonts w:hint="eastAsia"/>
        </w:rPr>
        <w:t>　　　　三、加拿大铁路信息化建设发展分析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1、加拿大铁路投资建设情况分析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2、加拿大铁路信息化发展现状分析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3、加拿大铁路信息化发展特点分析</w:t>
      </w:r>
      <w:r>
        <w:rPr>
          <w:rFonts w:hint="eastAsia"/>
        </w:rPr>
        <w:br/>
      </w:r>
      <w:r>
        <w:rPr>
          <w:rFonts w:hint="eastAsia"/>
        </w:rPr>
        <w:t>　　　　四、俄罗斯铁路信息化建设发展分析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1、俄罗斯铁路投资建设情况分析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2、俄罗斯铁路信息化发展现状分析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3、俄罗斯铁路信息化发展特点分析</w:t>
      </w:r>
      <w:r>
        <w:rPr>
          <w:rFonts w:hint="eastAsia"/>
        </w:rPr>
        <w:br/>
      </w:r>
      <w:r>
        <w:rPr>
          <w:rFonts w:hint="eastAsia"/>
        </w:rPr>
        <w:t>　　　　五、欧洲国家铁路信息化建设发展分析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1、欧洲国家铁路投资建设情况分析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2、欧洲国家铁路信息化发展现状分析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3、欧洲国家铁路信息化发展特点分析</w:t>
      </w:r>
      <w:r>
        <w:rPr>
          <w:rFonts w:hint="eastAsia"/>
        </w:rPr>
        <w:br/>
      </w:r>
      <w:r>
        <w:rPr>
          <w:rFonts w:hint="eastAsia"/>
        </w:rPr>
        <w:t>　　第三节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一、思科系统公司发展分析</w:t>
      </w:r>
      <w:r>
        <w:rPr>
          <w:rFonts w:hint="eastAsia"/>
        </w:rPr>
        <w:br/>
      </w:r>
      <w:r>
        <w:rPr>
          <w:rFonts w:hint="eastAsia"/>
        </w:rPr>
        <w:t>　　　　　　1、思科系统公司发展简况</w:t>
      </w:r>
      <w:r>
        <w:rPr>
          <w:rFonts w:hint="eastAsia"/>
        </w:rPr>
        <w:br/>
      </w:r>
      <w:r>
        <w:rPr>
          <w:rFonts w:hint="eastAsia"/>
        </w:rPr>
        <w:t>　　　　　　2、思科系统公司经营情况</w:t>
      </w:r>
      <w:r>
        <w:rPr>
          <w:rFonts w:hint="eastAsia"/>
        </w:rPr>
        <w:br/>
      </w:r>
      <w:r>
        <w:rPr>
          <w:rFonts w:hint="eastAsia"/>
        </w:rPr>
        <w:t>　　　　　　3、思科系统公司在华业务</w:t>
      </w:r>
      <w:r>
        <w:rPr>
          <w:rFonts w:hint="eastAsia"/>
        </w:rPr>
        <w:br/>
      </w:r>
      <w:r>
        <w:rPr>
          <w:rFonts w:hint="eastAsia"/>
        </w:rPr>
        <w:t>　　　　二、迈克菲公司发展分析</w:t>
      </w:r>
      <w:r>
        <w:rPr>
          <w:rFonts w:hint="eastAsia"/>
        </w:rPr>
        <w:br/>
      </w:r>
      <w:r>
        <w:rPr>
          <w:rFonts w:hint="eastAsia"/>
        </w:rPr>
        <w:t>　　　　　　1、迈克菲公司发展简况</w:t>
      </w:r>
      <w:r>
        <w:rPr>
          <w:rFonts w:hint="eastAsia"/>
        </w:rPr>
        <w:br/>
      </w:r>
      <w:r>
        <w:rPr>
          <w:rFonts w:hint="eastAsia"/>
        </w:rPr>
        <w:t>　　　　　　2、迈克菲公司经营情况</w:t>
      </w:r>
      <w:r>
        <w:rPr>
          <w:rFonts w:hint="eastAsia"/>
        </w:rPr>
        <w:br/>
      </w:r>
      <w:r>
        <w:rPr>
          <w:rFonts w:hint="eastAsia"/>
        </w:rPr>
        <w:t>　　　　　　3、迈克菲公司在华业务</w:t>
      </w:r>
      <w:r>
        <w:rPr>
          <w:rFonts w:hint="eastAsia"/>
        </w:rPr>
        <w:br/>
      </w:r>
      <w:r>
        <w:rPr>
          <w:rFonts w:hint="eastAsia"/>
        </w:rPr>
        <w:t>　　　　三、德国西门子发展分析</w:t>
      </w:r>
      <w:r>
        <w:rPr>
          <w:rFonts w:hint="eastAsia"/>
        </w:rPr>
        <w:br/>
      </w:r>
      <w:r>
        <w:rPr>
          <w:rFonts w:hint="eastAsia"/>
        </w:rPr>
        <w:t>　　　　　　1、德国西门子发展简况</w:t>
      </w:r>
      <w:r>
        <w:rPr>
          <w:rFonts w:hint="eastAsia"/>
        </w:rPr>
        <w:br/>
      </w:r>
      <w:r>
        <w:rPr>
          <w:rFonts w:hint="eastAsia"/>
        </w:rPr>
        <w:t>　　　　　　2、德国西门子经营情况</w:t>
      </w:r>
      <w:r>
        <w:rPr>
          <w:rFonts w:hint="eastAsia"/>
        </w:rPr>
        <w:br/>
      </w:r>
      <w:r>
        <w:rPr>
          <w:rFonts w:hint="eastAsia"/>
        </w:rPr>
        <w:t>　　　　　　3、德国西门子在华历程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三、铁路信息化行业盈利因素分析</w:t>
      </w:r>
      <w:r>
        <w:rPr>
          <w:rFonts w:hint="eastAsia"/>
        </w:rPr>
        <w:br/>
      </w:r>
      <w:r>
        <w:rPr>
          <w:rFonts w:hint="eastAsia"/>
        </w:rPr>
        <w:t>　　　　四、影响行业利润水平变动因素分析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一、行业政策变动风险分析</w:t>
      </w:r>
      <w:r>
        <w:rPr>
          <w:rFonts w:hint="eastAsia"/>
        </w:rPr>
        <w:br/>
      </w:r>
      <w:r>
        <w:rPr>
          <w:rFonts w:hint="eastAsia"/>
        </w:rPr>
        <w:t>　　　　二、行业经济波动风险分析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第三节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二、铁路信息化行业投资潜力分析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第四节 铁路信息化行业发展前景预测分析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　　1、路网建设规模预测分析</w:t>
      </w:r>
      <w:r>
        <w:rPr>
          <w:rFonts w:hint="eastAsia"/>
        </w:rPr>
        <w:br/>
      </w:r>
      <w:r>
        <w:rPr>
          <w:rFonts w:hint="eastAsia"/>
        </w:rPr>
        <w:t>　　　　　　2、路网建设投资预测分析</w:t>
      </w:r>
      <w:r>
        <w:rPr>
          <w:rFonts w:hint="eastAsia"/>
        </w:rPr>
        <w:br/>
      </w:r>
      <w:r>
        <w:rPr>
          <w:rFonts w:hint="eastAsia"/>
        </w:rPr>
        <w:t>　　　　二、铁路信息化行业规模发展预测分析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　　1、电气化市场规模发展预测分析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　　2、铁路信息化投资市场预测分析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2025-2031年中国铁路信息化产业前景展望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一、2025年中国铁路信息化发展形势分析</w:t>
      </w:r>
      <w:r>
        <w:rPr>
          <w:rFonts w:hint="eastAsia"/>
        </w:rPr>
        <w:br/>
      </w:r>
      <w:r>
        <w:rPr>
          <w:rFonts w:hint="eastAsia"/>
        </w:rPr>
        <w:t>　　　　二、发展铁路信息化产业的机遇及趋势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三、未来10年中国铁路信息化产业发展规划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四、2025-2031年中国铁路信息化产量预测</w:t>
      </w:r>
      <w:r>
        <w:rPr>
          <w:rFonts w:hint="eastAsia"/>
        </w:rPr>
        <w:br/>
      </w:r>
      <w:r>
        <w:rPr>
          <w:rFonts w:hint="eastAsia"/>
        </w:rPr>
        <w:t>　　第二节 2025-2031年铁路信息化产业发展趋势探讨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一、2025-2031年铁路信息化产业前景展望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二、2025-2031年铁路信息化产业发展目标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中⋅智⋅林：济研：行业专家建议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1：中国铁路信息化市场产品分类</w:t>
      </w:r>
      <w:r>
        <w:rPr>
          <w:rFonts w:hint="eastAsia"/>
        </w:rPr>
        <w:br/>
      </w:r>
      <w:r>
        <w:rPr>
          <w:rFonts w:hint="eastAsia"/>
        </w:rPr>
        <w:t>　　图表 2：智慧铁路的三大特点</w:t>
      </w:r>
      <w:r>
        <w:rPr>
          <w:rFonts w:hint="eastAsia"/>
        </w:rPr>
        <w:br/>
      </w:r>
      <w:r>
        <w:rPr>
          <w:rFonts w:hint="eastAsia"/>
        </w:rPr>
        <w:t>　　图表 3：智慧铁路发展方向</w:t>
      </w:r>
      <w:r>
        <w:rPr>
          <w:rFonts w:hint="eastAsia"/>
        </w:rPr>
        <w:br/>
      </w:r>
      <w:r>
        <w:rPr>
          <w:rFonts w:hint="eastAsia"/>
        </w:rPr>
        <w:t>　　图表 4：铁路信息化行业产业链上下游分析</w:t>
      </w:r>
      <w:r>
        <w:rPr>
          <w:rFonts w:hint="eastAsia"/>
        </w:rPr>
        <w:br/>
      </w:r>
      <w:r>
        <w:rPr>
          <w:rFonts w:hint="eastAsia"/>
        </w:rPr>
        <w:t>　　图表 5：高铁系统运行产业链</w:t>
      </w:r>
      <w:r>
        <w:rPr>
          <w:rFonts w:hint="eastAsia"/>
        </w:rPr>
        <w:br/>
      </w:r>
      <w:r>
        <w:rPr>
          <w:rFonts w:hint="eastAsia"/>
        </w:rPr>
        <w:t>　　图表 6：2020-2025年全国铁路货物发送量（单位：万吨）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8：2025年全国铁路货运货物主要品种（单位：万吨，%）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9：2020-2025年全国铁路旅客发送量（单位：万人）</w:t>
      </w:r>
      <w:r>
        <w:rPr>
          <w:rFonts w:hint="eastAsia"/>
        </w:rPr>
        <w:br/>
      </w:r>
      <w:r>
        <w:rPr>
          <w:rFonts w:hint="eastAsia"/>
        </w:rPr>
        <w:t>　　图表 10：2020-2025年全国铁路旅客周转量（单位：亿人公里）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11：2020-2025年电子信息产业年度销售收入情况（单位：亿元）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12：电子信息产业500万以上项目固定资产投资完成情况（单位：亿元）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14：2025-2031年电子元器件行业固定资产投资累计增速（单位：%）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15：世界主要国家新材料产业的布局情况</w:t>
      </w:r>
      <w:r>
        <w:rPr>
          <w:rFonts w:hint="eastAsia"/>
        </w:rPr>
        <w:br/>
      </w:r>
      <w:r>
        <w:rPr>
          <w:rFonts w:hint="eastAsia"/>
        </w:rPr>
        <w:t>　　图表 16：2020-2025年中国新材料主要产业的市场规模和增长率（单位：亿元，%）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18：中国铁路大提速事件统计</w:t>
      </w:r>
      <w:r>
        <w:rPr>
          <w:rFonts w:hint="eastAsia"/>
        </w:rPr>
        <w:br/>
      </w:r>
      <w:r>
        <w:rPr>
          <w:rFonts w:hint="eastAsia"/>
        </w:rPr>
        <w:t>　　图表 19：国外历年铁路交通事故情况</w:t>
      </w:r>
      <w:r>
        <w:rPr>
          <w:rFonts w:hint="eastAsia"/>
        </w:rPr>
        <w:br/>
      </w:r>
      <w:r>
        <w:rPr>
          <w:rFonts w:hint="eastAsia"/>
        </w:rPr>
        <w:t>　　图表 20：中国历年铁路交通事故情况统计</w:t>
      </w:r>
      <w:r>
        <w:rPr>
          <w:rFonts w:hint="eastAsia"/>
        </w:rPr>
        <w:br/>
      </w:r>
      <w:r>
        <w:rPr>
          <w:rFonts w:hint="eastAsia"/>
        </w:rPr>
        <w:t>　　图表 21：中国近年来部分地铁事故情况</w:t>
      </w:r>
      <w:r>
        <w:rPr>
          <w:rFonts w:hint="eastAsia"/>
        </w:rPr>
        <w:br/>
      </w:r>
      <w:r>
        <w:rPr>
          <w:rFonts w:hint="eastAsia"/>
        </w:rPr>
        <w:t>　　图表 22：2025年中国京沪高铁交通事故情况统计</w:t>
      </w:r>
      <w:r>
        <w:rPr>
          <w:rFonts w:hint="eastAsia"/>
        </w:rPr>
        <w:br/>
      </w:r>
      <w:r>
        <w:rPr>
          <w:rFonts w:hint="eastAsia"/>
        </w:rPr>
        <w:t>　　图表 23：高铁减速和实施安全检查影响分析</w:t>
      </w:r>
      <w:r>
        <w:rPr>
          <w:rFonts w:hint="eastAsia"/>
        </w:rPr>
        <w:br/>
      </w:r>
      <w:r>
        <w:rPr>
          <w:rFonts w:hint="eastAsia"/>
        </w:rPr>
        <w:t>　　图表 24：国家支持行业发展的法规和政策</w:t>
      </w:r>
      <w:r>
        <w:rPr>
          <w:rFonts w:hint="eastAsia"/>
        </w:rPr>
        <w:br/>
      </w:r>
      <w:r>
        <w:rPr>
          <w:rFonts w:hint="eastAsia"/>
        </w:rPr>
        <w:t>　　图表 25：关于推行铁路安全风险管理的指导意见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26：关于推行铁路安全风险管理的指导意见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27：中国铁路发展规划简要内容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28：《铁路“十五五”节能规划》相关解读</w:t>
      </w:r>
      <w:r>
        <w:rPr>
          <w:rFonts w:hint="eastAsia"/>
        </w:rPr>
        <w:br/>
      </w:r>
      <w:r>
        <w:rPr>
          <w:rFonts w:hint="eastAsia"/>
        </w:rPr>
        <w:t>　　图表 29：《高速列车科技发展“十五五”专项规划》相关解读</w:t>
      </w:r>
      <w:r>
        <w:rPr>
          <w:rFonts w:hint="eastAsia"/>
        </w:rPr>
        <w:br/>
      </w:r>
      <w:r>
        <w:rPr>
          <w:rFonts w:hint="eastAsia"/>
        </w:rPr>
        <w:t>　　图表 30：《“十五五”综合交通运输体系规划》相关解读</w:t>
      </w:r>
      <w:r>
        <w:rPr>
          <w:rFonts w:hint="eastAsia"/>
        </w:rPr>
        <w:br/>
      </w:r>
      <w:r>
        <w:rPr>
          <w:rFonts w:hint="eastAsia"/>
        </w:rPr>
        <w:t>　　图表 31：2025年美国制造业pmi分项指数概览（单位：%）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32：2020-2025年美国就业指数走势（单位：%）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35：2020-2025年美国非农就业人数走势（单位：千人）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36：2025-2031年日本gdp环比增长趋势（单位：%）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37：2025-2031年日本国内经济指标同比增长趋势（单位：%）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38：2025-2031年日本进出口同比增长趋势（单位：%）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39：2025-2031年日本就业情况（单位：%）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40：2025-2031年日本cpi情况（单位：%）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43：2020-2025年欧元区核心国家pmi走势（单位：%）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44：2025-2031年欧元区基准利率走势（单位：%）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45：2025-2031年巴西基准利率走势（单位：%）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47：2020-2025年巴西贸易顺差情况（单位：百万美元）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51：2020-2025年印尼、泰国、菲律宾通胀率走势（单位：%）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55：2020-2025年中国国内生产总值及增长速度（单位：亿元，%）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56：我国规模以上工业增加值同比增长速度（单位：%）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57：2024-2025年我国固定资产投资（不含农户）同比增速（单位：%）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60：铁路行车安全系统包括9大子系统</w:t>
      </w:r>
      <w:r>
        <w:rPr>
          <w:rFonts w:hint="eastAsia"/>
        </w:rPr>
        <w:br/>
      </w:r>
      <w:r>
        <w:rPr>
          <w:rFonts w:hint="eastAsia"/>
        </w:rPr>
        <w:t>　　图表 61：全球铁路运营里程统计分析图（单位：万公里，%）</w:t>
      </w:r>
      <w:r>
        <w:rPr>
          <w:rFonts w:hint="eastAsia"/>
        </w:rPr>
        <w:br/>
      </w:r>
      <w:r>
        <w:rPr>
          <w:rFonts w:hint="eastAsia"/>
        </w:rPr>
        <w:t>　　图表 62：未来10年世界高铁发展规划统计（单位：公里，万亿美元）</w:t>
      </w:r>
      <w:r>
        <w:rPr>
          <w:rFonts w:hint="eastAsia"/>
        </w:rPr>
        <w:br/>
      </w:r>
      <w:r>
        <w:rPr>
          <w:rFonts w:hint="eastAsia"/>
        </w:rPr>
        <w:t>　　图表 63：日本东京都会区地下铁路线情况（单位：公里）</w:t>
      </w:r>
      <w:r>
        <w:rPr>
          <w:rFonts w:hint="eastAsia"/>
        </w:rPr>
        <w:br/>
      </w:r>
      <w:r>
        <w:rPr>
          <w:rFonts w:hint="eastAsia"/>
        </w:rPr>
        <w:t>　　图表 64：中国铁路信息化行业主要产品市场发展前景预测</w:t>
      </w:r>
      <w:r>
        <w:rPr>
          <w:rFonts w:hint="eastAsia"/>
        </w:rPr>
        <w:br/>
      </w:r>
      <w:r>
        <w:rPr>
          <w:rFonts w:hint="eastAsia"/>
        </w:rPr>
        <w:t>　　图表 65：2025-2031年中国铁路网络未来建设目标（单位：万公里）</w:t>
      </w:r>
      <w:r>
        <w:rPr>
          <w:rFonts w:hint="eastAsia"/>
        </w:rPr>
        <w:br/>
      </w:r>
      <w:r>
        <w:rPr>
          <w:rFonts w:hint="eastAsia"/>
        </w:rPr>
        <w:t>　　图表 66：“十五五”期间预计将修建的省内城际铁路里程（单位：公里）</w:t>
      </w:r>
      <w:r>
        <w:rPr>
          <w:rFonts w:hint="eastAsia"/>
        </w:rPr>
        <w:br/>
      </w:r>
      <w:r>
        <w:rPr>
          <w:rFonts w:hint="eastAsia"/>
        </w:rPr>
        <w:t>　　图表 67：2025-2031年全国铁路基本建设投资及预测（单位：亿元，%）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68：2025-2031年中国铁路电气化里程及电气化率预测（单位：万公里，%）</w:t>
      </w:r>
      <w:r>
        <w:rPr>
          <w:rFonts w:hint="eastAsia"/>
        </w:rPr>
        <w:br/>
      </w:r>
      <w:r>
        <w:rPr>
          <w:rFonts w:hint="eastAsia"/>
        </w:rPr>
        <w:t>　　图表 69：“十五五”期间中国铁路固定资产投资中信息化投资占比预测（单位：%）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70：2025-2031年中国铁路信息化行业投资规模预测（单位：亿元，%）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0f23520ca411d" w:history="1">
        <w:r>
          <w:rPr>
            <w:rStyle w:val="Hyperlink"/>
          </w:rPr>
          <w:t>2025年国际铁路信息化市场现状调查与未来发展前景趋势报告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0f23520ca411d" w:history="1">
        <w:r>
          <w:rPr>
            <w:rStyle w:val="Hyperlink"/>
          </w:rPr>
          <w:t>https://www.20087.com/8/A7/GuoJiTieLuXinXiHuaShiChangDiaoYanBaoGao.html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热点：国际铁路信息化的特点、国际铁路协会、国际铁路行业、国际铁路行业质量管理体系认证、中国铁路信息化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60cc3bbb147c4" w:history="1">
      <w:r>
        <w:rPr>
          <w:rStyle w:val="Hyperlink"/>
        </w:rPr>
        <w:t>2025年国际铁路信息化市场现状调查与未来发展前景趋势报告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GuoJiTieLuXinXiHuaShiChangDiaoYanBaoGao.html" TargetMode="External" Id="R2710f23520c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GuoJiTieLuXinXiHuaShiChangDiaoYanBaoGao.html" TargetMode="External" Id="R5a160cc3bbb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2025-01-09T06:53:00Z</dcterms:created>
  <dcterms:modified xsi:type="dcterms:W3CDTF">2025-01-09T07:53:00Z</dcterms:modified>
  <dc:subject>2025年国际铁路信息化市场现状调查与未来发展前景趋势报告</dc:subject>
  <dc:title>2025年国际铁路信息化市场现状调查与未来发展前景趋势报告</dc:title>
  <cp:keywords>2025年国际铁路信息化市场现状调查与未来发展前景趋势报告</cp:keywords>
  <dc:description>2025年国际铁路信息化市场现状调查与未来发展前景趋势报告</dc:description>
</cp:coreProperties>
</file>