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e0cba68dd42c5" w:history="1">
              <w:r>
                <w:rPr>
                  <w:rStyle w:val="Hyperlink"/>
                </w:rPr>
                <w:t>2026-2032年全球与中国GPS车载定位器行业研究及行业前景分析报告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e0cba68dd42c5" w:history="1">
              <w:r>
                <w:rPr>
                  <w:rStyle w:val="Hyperlink"/>
                </w:rPr>
                <w:t>2026-2032年全球与中国GPS车载定位器行业研究及行业前景分析报告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e0cba68dd42c5" w:history="1">
                <w:r>
                  <w:rPr>
                    <w:rStyle w:val="Hyperlink"/>
                  </w:rPr>
                  <w:t>https://www.20087.com/8/17/GPSCheZaiDingWeiQiDeXianZhuangYuQianJing.html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车载定位器广泛应用于车辆防盗、物流调度及共享出行管理，通过GNSS（含北斗、GPS、GLONASS）多模定位结合4G/5G通信回传位置信息，强调定位精度、低功耗待机及隐蔽安装能力。产品普遍集成加速度传感器以识别异常移动，部分高端型号支持电子围栏、远程断油及驾驶行为分析。行业聚焦于提升城市峡谷环境下的信号稳定性、降低设备体积，并确保通信加密防止位置劫持。</w:t>
      </w:r>
      <w:r>
        <w:rPr>
          <w:rFonts w:hint="eastAsia"/>
        </w:rPr>
        <w:br/>
      </w:r>
      <w:r>
        <w:rPr>
          <w:rFonts w:hint="eastAsia"/>
        </w:rPr>
        <w:t>　　未来，GPS车载定位器将向高精定位与车路云协同演进。市场调研网认为，RTK/PPP技术将实现厘米级定位支持自动泊车引导；V2X通信将融合定位器数据参与交通流优化。在隐私保护强化背景下，本地化数据处理将减少云端传输；联邦学习将实现群体路径优化而不泄露个体轨迹。此外，能量采集技术（如振动能、太阳能）将延长电池寿命；eSIM将支持全球无缝漫游。长期看，GPS车载定位器有望从“位置追踪终端”升级为“智能移动节点”，在安全防护、交通效率与数据主权平衡中提供精准、可信、具边缘智能的车辆数字身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1e0cba68dd42c5" w:history="1">
        <w:r>
          <w:rPr>
            <w:rStyle w:val="Hyperlink"/>
          </w:rPr>
          <w:t>2026-2032年全球与中国GPS车载定位器行业研究及行业前景分析报告</w:t>
        </w:r>
      </w:hyperlink>
      <w:r>
        <w:rPr>
          <w:rFonts w:hint="eastAsia"/>
        </w:rPr>
        <w:t>》，2025年GPS车载定位器行业市场规模达 亿元，预计2032年市场规模将达 亿元，期间年均复合增长率（CAGR）达 %。报告基于国家统计局及相关行业协会等权威部门数据，结合长期监测的一手资料，系统分析了GPS车载定位器行业的发展现状、市场规模、供需动态及进出口情况。报告详细解读了GPS车载定位器产业链上下游、重点区域市场、竞争格局及领先企业的表现，同时评估了GPS车载定位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按产品类型细分，全球GPS车载定位器市场规模2021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按应用细分，全球GPS车载定位器市场规模2021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GPS车载定位器行业发展总体概况</w:t>
      </w:r>
      <w:r>
        <w:rPr>
          <w:rFonts w:hint="eastAsia"/>
        </w:rPr>
        <w:br/>
      </w:r>
      <w:r>
        <w:rPr>
          <w:rFonts w:hint="eastAsia"/>
        </w:rPr>
        <w:t>　　　　1.5.2 GPS车载定位器行业发展主要特点</w:t>
      </w:r>
      <w:r>
        <w:rPr>
          <w:rFonts w:hint="eastAsia"/>
        </w:rPr>
        <w:br/>
      </w:r>
      <w:r>
        <w:rPr>
          <w:rFonts w:hint="eastAsia"/>
        </w:rPr>
        <w:t>　　　　1.5.3 GPS车载定位器行业发展影响因素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GPS车载定位器有利因素</w:t>
      </w:r>
      <w:r>
        <w:rPr>
          <w:rFonts w:hint="eastAsia"/>
        </w:rPr>
        <w:br/>
      </w:r>
      <w:r>
        <w:rPr>
          <w:rFonts w:hint="eastAsia"/>
        </w:rPr>
        <w:t>　　　　1.5.3 .2 GPS车载定位器不利因素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全球市场，近三年GPS车载定位器主要企业占有率及排名（按销量）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GPS车载定位器主要企业在国际市场占有率（按销量，2023-2026）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2025年GPS车载定位器主要企业在国际市场排名（按销量）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全球市场主要企业GPS车载定位器销量（2023-2026）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全球市场，近三年GPS车载定位器主要企业占有率及排名（按收入）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GPS车载定位器主要企业在国际市场占有率（按收入，2023-2026）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2025年GPS车载定位器主要企业在国际市场排名（按收入）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全球市场主要企业GPS车载定位器销售收入（2023-2026）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全球市场主要企业GPS车载定位器销售价格（2023-2026）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中国市场，近三年GPS车载定位器主要企业占有率及排名（按销量）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GPS车载定位器主要企业在中国市场占有率（按销量，2023-2026）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2025年GPS车载定位器主要企业在中国市场排名（按销量）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中国市场主要企业GPS车载定位器销量（2023-2026）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中国市场，近三年GPS车载定位器主要企业占有率及排名（按收入）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GPS车载定位器主要企业在中国市场占有率（按收入，2023-2026）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2025年GPS车载定位器主要企业在中国市场排名（按收入）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中国市场主要企业GPS车载定位器销售收入（2023-2026）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全球主要厂商GPS车载定位器总部及产地分布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全球主要厂商成立时间及GPS车载定位器商业化日期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全球主要厂商GPS车载定位器产品类型及应用</w:t>
      </w:r>
      <w:r>
        <w:rPr>
          <w:rFonts w:hint="eastAsia"/>
        </w:rPr>
        <w:br/>
      </w:r>
      <w:r>
        <w:rPr>
          <w:rFonts w:hint="eastAsia"/>
        </w:rPr>
        <w:t>　　2.9 GPS车载定位器行业集中度、竞争程度分析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GPS车载定位器行业集中度分析：2025年全球Top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全球GPS车载定位器第一梯队、第二梯队和第三梯队生产商（品牌）及市场份额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全球GPS车载定位器总体规模分析</w:t>
      </w:r>
      <w:r>
        <w:rPr>
          <w:rFonts w:hint="eastAsia"/>
        </w:rPr>
        <w:br/>
      </w:r>
      <w:r>
        <w:rPr>
          <w:rFonts w:hint="eastAsia"/>
        </w:rPr>
        <w:t>　　3.1 全球GPS车载定位器供需现状及预测（2021-2032）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全球GPS车载定位器产能、产量、产能利用率及发展趋势（2021-2032）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全球GPS车载定位器产量、需求量及发展趋势（2021-2032）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全球主要地区GPS车载定位器产量及发展趋势（2021-2032）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全球主要地区GPS车载定位器产量（2021-2026）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全球主要地区GPS车载定位器产量（2027-2032）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全球主要地区GPS车载定位器产量市场份额（2021-2032）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中国GPS车载定位器供需现状及预测（2021-2032）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中国GPS车载定位器产能、产量、产能利用率及发展趋势（2021-2032）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中国GPS车载定位器产量、市场需求量及发展趋势（2021-2032）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中国市场GPS车载定位器进出口（2021-2032）</w:t>
      </w:r>
      <w:r>
        <w:rPr>
          <w:rFonts w:hint="eastAsia"/>
        </w:rPr>
        <w:br/>
      </w:r>
      <w:r>
        <w:rPr>
          <w:rFonts w:hint="eastAsia"/>
        </w:rPr>
        <w:t>　　3.4 全球GPS车载定位器销量及销售额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全球市场GPS车载定位器销售额（2021-2032）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全球市场GPS车载定位器销量（2021-2032）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全球市场GPS车载定位器价格趋势（2021-2032）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全球GPS车载定位器主要地区分析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全球主要地区GPS车载定位器市场规模分析：2021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全球主要地区GPS车载定位器销售收入及市场份额（2021-2026）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全球主要地区GPS车载定位器销售收入预测（2027-2032）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全球主要地区GPS车载定位器销量分析：2021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全球主要地区GPS车载定位器销量及市场份额（2021-2026）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全球主要地区GPS车载定位器销量及市场份额预测（2027-2032）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北美市场GPS车载定位器销量、收入及增长率（2021-2032）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欧洲市场GPS车载定位器销量、收入及增长率（2021-2032）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中国市场GPS车载定位器销量、收入及增长率（2021-2032）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日本市场GPS车载定位器销量、收入及增长率（2021-2032）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东南亚市场GPS车载定位器销量、收入及增长率（2021-2032）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印度市场GPS车载定位器销量、收入及增长率（2021-2032）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南美市场GPS车载定位器销量、收入及增长率（2021-2032）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中东市场GPS车载定位器销量、收入及增长率（2021-2032）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GPS车载定位器销量、收入、价格及毛利率（2021-2026）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不同产品类型GPS车载定位器分析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全球不同产品类型GPS车载定位器销量（2021-2032）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全球不同产品类型GPS车载定位器销量预测（2027-2032）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全球不同产品类型GPS车载定位器收入（2021-2032）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全球不同产品类型GPS车载定位器收入及市场份额（2021-2026）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全球不同产品类型GPS车载定位器收入预测（2027-2032）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全球不同产品类型GPS车载定位器价格走势（2021-2032）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中国不同产品类型GPS车载定位器销量（2021-2032）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中国不同产品类型GPS车载定位器销量及市场份额（2021-2026）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中国不同产品类型GPS车载定位器销量预测（2027-2032）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中国不同产品类型GPS车载定位器收入（2021-2032）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中国不同产品类型GPS车载定位器收入及市场份额（2021-2026）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中国不同产品类型GPS车载定位器收入预测（2027-2032）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不同应用GPS车载定位器分析</w:t>
      </w:r>
      <w:r>
        <w:rPr>
          <w:rFonts w:hint="eastAsia"/>
        </w:rPr>
        <w:br/>
      </w:r>
      <w:r>
        <w:rPr>
          <w:rFonts w:hint="eastAsia"/>
        </w:rPr>
        <w:t>　　7.1 全球不同应用GPS车载定位器销量（2021-2032）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全球不同应用GPS车载定位器销量及市场份额（2021-2026）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全球不同应用GPS车载定位器销量预测（2027-2032）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全球不同应用GPS车载定位器收入（2021-2032）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全球不同应用GPS车载定位器收入及市场份额（2021-2026）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全球不同应用GPS车载定位器收入预测（2027-2032）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全球不同应用GPS车载定位器价格走势（2021-2032）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中国不同应用GPS车载定位器销量（2021-2032）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中国不同应用GPS车载定位器销量及市场份额（2021-2026）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中国不同应用GPS车载定位器销量预测（2027-2032）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中国不同应用GPS车载定位器收入（2021-2032）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中国不同应用GPS车载定位器收入及市场份额（2021-2026）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中国不同应用GPS车载定位器收入预测（2027-2032）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GPS车载定位器行业发展趋势</w:t>
      </w:r>
      <w:r>
        <w:rPr>
          <w:rFonts w:hint="eastAsia"/>
        </w:rPr>
        <w:br/>
      </w:r>
      <w:r>
        <w:rPr>
          <w:rFonts w:hint="eastAsia"/>
        </w:rPr>
        <w:t>　　8.2 GPS车载定位器行业主要驱动因素</w:t>
      </w:r>
      <w:r>
        <w:rPr>
          <w:rFonts w:hint="eastAsia"/>
        </w:rPr>
        <w:br/>
      </w:r>
      <w:r>
        <w:rPr>
          <w:rFonts w:hint="eastAsia"/>
        </w:rPr>
        <w:t>　　8.3 GPS车载定位器中国企业SWOT分析</w:t>
      </w:r>
      <w:r>
        <w:rPr>
          <w:rFonts w:hint="eastAsia"/>
        </w:rPr>
        <w:br/>
      </w:r>
      <w:r>
        <w:rPr>
          <w:rFonts w:hint="eastAsia"/>
        </w:rPr>
        <w:t>　　8.4 中国GPS车载定位器行业政策环境分析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GPS车载定位器行业产业链简介</w:t>
      </w:r>
      <w:r>
        <w:rPr>
          <w:rFonts w:hint="eastAsia"/>
        </w:rPr>
        <w:br/>
      </w:r>
      <w:r>
        <w:rPr>
          <w:rFonts w:hint="eastAsia"/>
        </w:rPr>
        <w:t>　　　　9.1.1 GPS车载定位器行业供应链分析</w:t>
      </w:r>
      <w:r>
        <w:rPr>
          <w:rFonts w:hint="eastAsia"/>
        </w:rPr>
        <w:br/>
      </w:r>
      <w:r>
        <w:rPr>
          <w:rFonts w:hint="eastAsia"/>
        </w:rPr>
        <w:t>　　　　9.1.2 GPS车载定位器主要原料及供应情况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GPS车载定位器行业采购模式</w:t>
      </w:r>
      <w:r>
        <w:rPr>
          <w:rFonts w:hint="eastAsia"/>
        </w:rPr>
        <w:br/>
      </w:r>
      <w:r>
        <w:rPr>
          <w:rFonts w:hint="eastAsia"/>
        </w:rPr>
        <w:t>　　9.3 GPS车载定位器行业生产模式</w:t>
      </w:r>
      <w:r>
        <w:rPr>
          <w:rFonts w:hint="eastAsia"/>
        </w:rPr>
        <w:br/>
      </w:r>
      <w:r>
        <w:rPr>
          <w:rFonts w:hint="eastAsia"/>
        </w:rPr>
        <w:t>　　9.4 GPS车载定位器行业销售模式及销售渠道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按产品类型细分，全球GPS车载定位器市场规模2021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按应用细分，全球GPS车载定位器市场规模（CAGR）2021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GPS车载定位器行业发展主要特点</w:t>
      </w:r>
      <w:r>
        <w:rPr>
          <w:rFonts w:hint="eastAsia"/>
        </w:rPr>
        <w:br/>
      </w:r>
      <w:r>
        <w:rPr>
          <w:rFonts w:hint="eastAsia"/>
        </w:rPr>
        <w:t>　　表 4： GPS车载定位器行业发展有利因素分析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GPS车载定位器行业发展不利因素分析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进入GPS车载定位器行业壁垒</w:t>
      </w:r>
      <w:r>
        <w:rPr>
          <w:rFonts w:hint="eastAsia"/>
        </w:rPr>
        <w:br/>
      </w:r>
      <w:r>
        <w:rPr>
          <w:rFonts w:hint="eastAsia"/>
        </w:rPr>
        <w:t>　　表 7： GPS车载定位器主要企业在国际市场占有率（按销量，2023-2026）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2025年GPS车载定位器主要企业在国际市场排名（按销量）&amp;（千件）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全球市场主要企业GPS车载定位器销量（2023-2026）&amp;（千件）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GPS车载定位器主要企业在国际市场占有率（按收入，2023-2026）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2025年GPS车载定位器主要企业在国际市场排名（按收入）&amp;（万元）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全球市场主要企业GPS车载定位器销售收入（2023-2026）&amp;（万元）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全球市场主要企业GPS车载定位器销售价格（2023-2026）&amp;（元/件）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GPS车载定位器主要企业在中国市场占有率（按销量，2023-2026）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2025年GPS车载定位器主要企业在中国市场排名（按销量）&amp;（千件）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中国市场主要企业GPS车载定位器销量（2023-2026）&amp;（千件）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GPS车载定位器主要企业在中国市场占有率（按收入，2023-2026）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2025年GPS车载定位器主要企业在中国市场排名（按收入）&amp;（万元）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中国市场主要企业GPS车载定位器销售收入（2023-2026）&amp;（万元）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全球主要厂商GPS车载定位器总部及产地分布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全球主要厂商成立时间及GPS车载定位器商业化日期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全球主要厂商GPS车载定位器产品类型及应用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2025年全球GPS车载定位器主要厂商市场地位（第一梯队、第二梯队和第三梯队）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全球GPS车载定位器市场投资、并购等现状分析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全球主要地区GPS车载定位器产量增速（CAGR）：（2021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全球主要地区GPS车载定位器产量（2021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全球主要地区GPS车载定位器产量（2021-2026）&amp;（千件）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全球主要地区GPS车载定位器产量（2027-2032）&amp;（千件）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全球主要地区GPS车载定位器产量市场份额（2021-2026）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全球主要地区GPS车载定位器产量市场份额（2027-2032）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中国市场GPS车载定位器产量、销量、进出口（2021-2026）&amp;（千件）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中国市场GPS车载定位器产量、销量、进出口预测（2027-2032）&amp;（千件）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全球主要地区GPS车载定位器销售收入增速：（2021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全球主要地区GPS车载定位器销售收入（2021-2026）&amp;（万元）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全球主要地区GPS车载定位器销售收入市场份额（2021-2026）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全球主要地区GPS车载定位器收入（2027-2032）&amp;（万元）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全球主要地区GPS车载定位器收入市场份额（2027-2032）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全球主要地区GPS车载定位器销量（千件）：2021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全球主要地区GPS车载定位器销量（2021-2026）&amp;（千件）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全球主要地区GPS车载定位器销量市场份额（2021-2026）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全球主要地区GPS车载定位器销量（2027-2032）&amp;（千件）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全球主要地区GPS车载定位器销量份额（2027-2032）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GPS车载定位器生产基地、销售区域、竞争对手及市场地位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GPS车载定位器产品规格、参数及市场应用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GPS车载定位器销量（千件）、收入（万元）、价格（元/件）及毛利率（2021-2026）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全球不同产品类型GPS车载定位器销量（2021-2026）&amp;（千件）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全球不同产品类型GPS车载定位器销量市场份额（2021-2026）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全球不同产品类型GPS车载定位器销量预测（2027-2032）&amp;（千件）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全球市场不同产品类型GPS车载定位器销量市场份额预测（2027-2032）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全球不同产品类型GPS车载定位器收入（2021-2026）&amp;（万元）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全球不同产品类型GPS车载定位器收入市场份额（2021-2026）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全球不同产品类型GPS车载定位器收入预测（2027-2032）&amp;（万元）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全球不同产品类型GPS车载定位器收入市场份额预测（2027-2032）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中国不同产品类型GPS车载定位器销量（2021-2026）&amp;（千件）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中国不同产品类型GPS车载定位器销量市场份额（2021-2026）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中国不同产品类型GPS车载定位器销量预测（2027-2032）&amp;（千件）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全球市场不同产品类型GPS车载定位器销量市场份额预测（2027-2032）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中国不同产品类型GPS车载定位器收入（2021-2026）&amp;（万元）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中国不同产品类型GPS车载定位器收入市场份额（2021-2026）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中国不同产品类型GPS车载定位器收入预测（2027-2032）&amp;（万元）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中国不同产品类型GPS车载定位器收入市场份额预测（2027-2032）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全球不同应用GPS车载定位器销量（2021-2026）&amp;（千件）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全球不同应用GPS车载定位器销量市场份额（2021-2026）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全球不同应用GPS车载定位器销量预测（2027-2032）&amp;（千件）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全球市场不同应用GPS车载定位器销量市场份额预测（2027-2032）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全球不同应用GPS车载定位器收入（2021-2026）&amp;（万元）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全球不同应用GPS车载定位器收入市场份额（2021-2026）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全球不同应用GPS车载定位器收入预测（2027-2032）&amp;（万元）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全球不同应用GPS车载定位器收入市场份额预测（2027-2032）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中国不同应用GPS车载定位器销量（2021-2026）&amp;（千件）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223： 中国不同应用GPS车载定位器销量市场份额（2021-2026）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中国不同应用GPS车载定位器销量预测（2027-2032）&amp;（千件）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225： 中国市场不同应用GPS车载定位器销量市场份额预测（2027-2032）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中国不同应用GPS车载定位器收入（2021-2026）&amp;（万元）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中国不同应用GPS车载定位器收入市场份额（2021-2026）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中国不同应用GPS车载定位器收入预测（2027-2032）&amp;（万元）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中国不同应用GPS车载定位器收入市场份额预测（2027-2032）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GPS车载定位器行业发展趋势</w:t>
      </w:r>
      <w:r>
        <w:rPr>
          <w:rFonts w:hint="eastAsia"/>
        </w:rPr>
        <w:br/>
      </w:r>
      <w:r>
        <w:rPr>
          <w:rFonts w:hint="eastAsia"/>
        </w:rPr>
        <w:t>　　表 231： GPS车载定位器行业主要驱动因素</w:t>
      </w:r>
      <w:r>
        <w:rPr>
          <w:rFonts w:hint="eastAsia"/>
        </w:rPr>
        <w:br/>
      </w:r>
      <w:r>
        <w:rPr>
          <w:rFonts w:hint="eastAsia"/>
        </w:rPr>
        <w:t>　　表 232： GPS车载定位器行业供应链分析</w:t>
      </w:r>
      <w:r>
        <w:rPr>
          <w:rFonts w:hint="eastAsia"/>
        </w:rPr>
        <w:br/>
      </w:r>
      <w:r>
        <w:rPr>
          <w:rFonts w:hint="eastAsia"/>
        </w:rPr>
        <w:t>　　表 233： GPS车载定位器上游原料供应商</w:t>
      </w:r>
      <w:r>
        <w:rPr>
          <w:rFonts w:hint="eastAsia"/>
        </w:rPr>
        <w:br/>
      </w:r>
      <w:r>
        <w:rPr>
          <w:rFonts w:hint="eastAsia"/>
        </w:rPr>
        <w:t>　　表 234： GPS车载定位器主要地区不同应用客户分析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235： GPS车载定位器典型经销商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GPS车载定位器产品图片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全球不同产品类型GPS车载定位器销售额2021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全球不同产品类型GPS车载定位器市场份额2025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全球不同应用GPS车载定位器市场份额2025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2025年全球前五大生产商GPS车载定位器市场份额</w:t>
      </w:r>
      <w:r>
        <w:rPr>
          <w:rFonts w:hint="eastAsia"/>
        </w:rPr>
        <w:br/>
      </w:r>
      <w:r>
        <w:rPr>
          <w:rFonts w:hint="eastAsia"/>
        </w:rPr>
        <w:t>　　图 11： 2025年全球GPS车载定位器第一梯队、第二梯队和第三梯队厂商及市场份额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全球GPS车载定位器产能、产量、产能利用率及发展趋势（2021-2032）&amp;（千件）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全球GPS车载定位器产量、需求量及发展趋势（2021-2032）&amp;（千件）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全球主要地区GPS车载定位器产量市场份额（2021-2032）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中国GPS车载定位器产能、产量、产能利用率及发展趋势（2021-2032）&amp;（千件）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中国GPS车载定位器产量、市场需求量及发展趋势（2021-2032）&amp;（千件）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全球GPS车载定位器市场销售额及增长率：（2021-2032）&amp;（万元）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全球市场GPS车载定位器市场规模：2021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全球市场GPS车载定位器销量及增长率（2021-2032）&amp;（千件）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全球市场GPS车载定位器价格趋势（2021-2032）&amp;（元/件）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全球主要地区GPS车载定位器销售收入（2021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全球主要地区GPS车载定位器销售收入市场份额（2021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北美市场GPS车载定位器销量及增长率（2021-2032）&amp;（千件）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北美市场GPS车载定位器收入及增长率（2021-2032）&amp;（万元）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欧洲市场GPS车载定位器销量及增长率（2021-2032）&amp;（千件）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欧洲市场GPS车载定位器收入及增长率（2021-2032）&amp;（万元）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中国市场GPS车载定位器销量及增长率（2021-2032）&amp;（千件）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中国市场GPS车载定位器收入及增长率（2021-2032）&amp;（万元）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日本市场GPS车载定位器销量及增长率（2021-2032）&amp;（千件）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日本市场GPS车载定位器收入及增长率（2021-2032）&amp;（万元）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东南亚市场GPS车载定位器销量及增长率（2021-2032）&amp;（千件）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东南亚市场GPS车载定位器收入及增长率（2021-2032）&amp;（万元）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印度市场GPS车载定位器销量及增长率（2021-2032）&amp;（千件）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印度市场GPS车载定位器收入及增长率（2021-2032）&amp;（万元）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南美市场GPS车载定位器销量及增长率（2021-2032）&amp;（千件）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南美市场GPS车载定位器收入及增长率（2021-2032）&amp;（万元）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中东市场GPS车载定位器销量及增长率（2021-2032）&amp;（千件）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中东市场GPS车载定位器收入及增长率（2021-2032）&amp;（万元）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全球不同产品类型GPS车载定位器价格走势（2021-2032）&amp;（元/件）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全球不同应用GPS车载定位器价格走势（2021-2032）&amp;（元/件）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GPS车载定位器中国企业SWOT分析</w:t>
      </w:r>
      <w:r>
        <w:rPr>
          <w:rFonts w:hint="eastAsia"/>
        </w:rPr>
        <w:br/>
      </w:r>
      <w:r>
        <w:rPr>
          <w:rFonts w:hint="eastAsia"/>
        </w:rPr>
        <w:t>　　图 42： GPS车载定位器产业链</w:t>
      </w:r>
      <w:r>
        <w:rPr>
          <w:rFonts w:hint="eastAsia"/>
        </w:rPr>
        <w:br/>
      </w:r>
      <w:r>
        <w:rPr>
          <w:rFonts w:hint="eastAsia"/>
        </w:rPr>
        <w:t>　　图 43： GPS车载定位器行业采购模式分析</w:t>
      </w:r>
      <w:r>
        <w:rPr>
          <w:rFonts w:hint="eastAsia"/>
        </w:rPr>
        <w:br/>
      </w:r>
      <w:r>
        <w:rPr>
          <w:rFonts w:hint="eastAsia"/>
        </w:rPr>
        <w:t>　　图 44： GPS车载定位器行业生产模式</w:t>
      </w:r>
      <w:r>
        <w:rPr>
          <w:rFonts w:hint="eastAsia"/>
        </w:rPr>
        <w:br/>
      </w:r>
      <w:r>
        <w:rPr>
          <w:rFonts w:hint="eastAsia"/>
        </w:rPr>
        <w:t>　　图 45： GPS车载定位器行业销售模式分析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e0cba68dd42c5" w:history="1">
        <w:r>
          <w:rPr>
            <w:rStyle w:val="Hyperlink"/>
          </w:rPr>
          <w:t>2026-2032年全球与中国GPS车载定位器行业研究及行业前景分析报告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e0cba68dd42c5" w:history="1">
        <w:r>
          <w:rPr>
            <w:rStyle w:val="Hyperlink"/>
          </w:rPr>
          <w:t>https://www.20087.com/8/17/GPSCheZaiDingWeiQiDeXianZhuangYuQianJing.html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热点：gps定位器十大排行榜、GPS车载定位器ev02、汽车GPS、GPS车载定位器有录音功能吗、gps定位附近实体店哪有得卖、GPS车载定位器一般装在哪里、gps测量仪手机版、GPS车载定位器有什么用、货车定位免费版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9d5aeed76440e" w:history="1">
      <w:r>
        <w:rPr>
          <w:rStyle w:val="Hyperlink"/>
        </w:rPr>
        <w:t>2026-2032年全球与中国GPS车载定位器行业研究及行业前景分析报告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PSCheZaiDingWeiQiDeXianZhuangYuQianJing.html" TargetMode="External" Id="R501e0cba68dd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PSCheZaiDingWeiQiDeXianZhuangYuQianJing.html" TargetMode="External" Id="Rac79d5aeed76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2026-03-24T08:38:57Z</dcterms:created>
  <dcterms:modified xsi:type="dcterms:W3CDTF">2026-03-24T09:38:57Z</dcterms:modified>
  <dc:subject>2026-2032年全球与中国GPS车载定位器行业研究及行业前景分析报告</dc:subject>
  <dc:title>2026-2032年全球与中国GPS车载定位器行业研究及行业前景分析报告</dc:title>
  <cp:keywords>2026-2032年全球与中国GPS车载定位器行业研究及行业前景分析报告</cp:keywords>
  <dc:description>2026-2032年全球与中国GPS车载定位器行业研究及行业前景分析报告</dc:description>
</cp:coreProperties>
</file>