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14bb71254e65" w:history="1">
              <w:r>
                <w:rPr>
                  <w:rStyle w:val="Hyperlink"/>
                </w:rPr>
                <w:t>2026-2032年中国减摇鳍市场调研与发展前景分析报告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14bb71254e65" w:history="1">
              <w:r>
                <w:rPr>
                  <w:rStyle w:val="Hyperlink"/>
                </w:rPr>
                <w:t>2026-2032年中国减摇鳍市场调研与发展前景分析报告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914bb71254e65" w:history="1">
                <w:r>
                  <w:rPr>
                    <w:rStyle w:val="Hyperlink"/>
                  </w:rPr>
                  <w:t>https://www.20087.com/8/27/JianYaoQiHangYeQianJing.html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摇鳍是一种安装于船舶舭部的主动式减摇装置，通过液压或电动伺服系统驱动翼型鳍板偏转，产生抵消横摇力矩的升力，显著提升舰船在恶劣海况下的稳性与舒适性。当前高端减摇鳍普遍采用自适应控制算法，结合陀螺仪与加速度计实时感知船体运动，动态调整鳍角以优化减摇效果（可抑制70%以上横摇幅值）。在豪华邮轮、科考船及军用舰艇中，减摇鳍已成为标配；部分系统支持零速减摇，保障锚泊状态稳定性。然而，减摇鳍对船体结构强度要求高，安装需干坞作业；且高速航行时可能增加阻力，影响燃油经济性。</w:t>
      </w:r>
      <w:r>
        <w:rPr>
          <w:rFonts w:hint="eastAsia"/>
        </w:rPr>
        <w:br/>
      </w:r>
      <w:r>
        <w:rPr>
          <w:rFonts w:hint="eastAsia"/>
        </w:rPr>
        <w:t>　　未来，减摇鳍将向电动化、智能化与多功能集成演进。永磁同步电机直驱系统替代传统液压单元，降低维护复杂度与漏油风险；能量回收技术将鳍板运动动能转化为电能回馈船舶电网。在控制层面，数字孪生平台模拟不同海况响应，预调控制参数；AI融合气象预报数据实现前瞻性减摇。结构创新上，折叠式或 retractable（可收放）设计减少航行阻力；复合材料鳍板减轻重量并抗腐蚀。此外，减摇鳍与船舶姿态控制系统（如舵减摇、舭龙骨）协同，构建多模态稳定体系。在全球高端航运与海洋装备智能化升级背景下，减摇鳍将从单一减摇设备升级为集节能、安全、舒适于一体的智能船舶运动控制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914bb71254e65" w:history="1">
        <w:r>
          <w:rPr>
            <w:rStyle w:val="Hyperlink"/>
          </w:rPr>
          <w:t>2026-2032年中国减摇鳍市场调研与发展前景分析报告</w:t>
        </w:r>
      </w:hyperlink>
      <w:r>
        <w:rPr>
          <w:rFonts w:hint="eastAsia"/>
        </w:rPr>
        <w:t>》从市场规模、需求变化及价格动态等维度，系统解析了减摇鳍行业的现状与发展趋势。报告深入分析了减摇鳍产业链各环节，科学预测了市场前景与技术发展方向，同时聚焦减摇鳍细分市场特点及重点企业的经营表现，揭示了减摇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减摇鳍市场概述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按照不同产品类型，减摇鳍主要可以分为如下几个类别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中国不同产品类型减摇鳍增长趋势2021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可伸缩减摇鳍</w:t>
      </w:r>
      <w:r>
        <w:rPr>
          <w:rFonts w:hint="eastAsia"/>
        </w:rPr>
        <w:br/>
      </w:r>
      <w:r>
        <w:rPr>
          <w:rFonts w:hint="eastAsia"/>
        </w:rPr>
        <w:t>　　　　1.2.3 不可伸缩减摇鳍</w:t>
      </w:r>
      <w:r>
        <w:rPr>
          <w:rFonts w:hint="eastAsia"/>
        </w:rPr>
        <w:br/>
      </w:r>
      <w:r>
        <w:rPr>
          <w:rFonts w:hint="eastAsia"/>
        </w:rPr>
        <w:t>　　1.3 从不同应用，减摇鳍主要包括如下几个方面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中国不同应用减摇鳍增长趋势2021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客用船</w:t>
      </w:r>
      <w:r>
        <w:rPr>
          <w:rFonts w:hint="eastAsia"/>
        </w:rPr>
        <w:br/>
      </w:r>
      <w:r>
        <w:rPr>
          <w:rFonts w:hint="eastAsia"/>
        </w:rPr>
        <w:t>　　　　1.3.3 商用船</w:t>
      </w:r>
      <w:r>
        <w:rPr>
          <w:rFonts w:hint="eastAsia"/>
        </w:rPr>
        <w:br/>
      </w:r>
      <w:r>
        <w:rPr>
          <w:rFonts w:hint="eastAsia"/>
        </w:rPr>
        <w:t>　　　　1.3.4 军用船</w:t>
      </w:r>
      <w:r>
        <w:rPr>
          <w:rFonts w:hint="eastAsia"/>
        </w:rPr>
        <w:br/>
      </w:r>
      <w:r>
        <w:rPr>
          <w:rFonts w:hint="eastAsia"/>
        </w:rPr>
        <w:t>　　　　1.3.5 渔船</w:t>
      </w:r>
      <w:r>
        <w:rPr>
          <w:rFonts w:hint="eastAsia"/>
        </w:rPr>
        <w:br/>
      </w:r>
      <w:r>
        <w:rPr>
          <w:rFonts w:hint="eastAsia"/>
        </w:rPr>
        <w:t>　　1.4 中国减摇鳍发展现状及未来趋势（2021-2032）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中国市场减摇鳍收入及增长率（2021-2032）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中国市场减摇鳍销量及增长率（2021-2032）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中国市场主要减摇鳍厂商分析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中国市场主要厂商减摇鳍销量及市场占有率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中国市场主要厂商减摇鳍销量（2021-2026）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中国市场主要厂商减摇鳍销量市场份额（2021-2026）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中国市场主要厂商减摇鳍收入及市场占有率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中国市场主要厂商减摇鳍收入（2021-2026）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中国市场主要厂商减摇鳍收入市场份额（2021-2026）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2025年中国市场主要厂商减摇鳍收入排名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中国市场主要厂商减摇鳍价格（2021-2026）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中国市场主要厂商减摇鳍总部及产地分布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中国市场主要厂商成立时间及减摇鳍商业化日期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中国市场主要厂商减摇鳍产品类型及应用</w:t>
      </w:r>
      <w:r>
        <w:rPr>
          <w:rFonts w:hint="eastAsia"/>
        </w:rPr>
        <w:br/>
      </w:r>
      <w:r>
        <w:rPr>
          <w:rFonts w:hint="eastAsia"/>
        </w:rPr>
        <w:t>　　2.7 减摇鳍行业集中度、竞争程度分析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减摇鳍行业集中度分析：2025年中国Top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中国市场减摇鳍第一梯队、第二梯队和第三梯队厂商（品牌）及2025年市场份额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重点企业（17）在中国市场减摇鳍销量、收入、价格及毛利率（2021-2026）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不同产品类型减摇鳍分析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中国市场不同产品类型减摇鳍销量（2021-2032）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中国市场不同产品类型减摇鳍销量及市场份额（2021-2026）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中国市场不同产品类型减摇鳍销量预测（2027-2032）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中国市场不同产品类型减摇鳍规模（2021-2032）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中国市场不同产品类型减摇鳍规模及市场份额（2021-2026）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中国市场不同产品类型减摇鳍规模预测（2027-2032）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中国市场不同产品类型减摇鳍价格走势（2021-2032）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不同应用减摇鳍分析</w:t>
      </w:r>
      <w:r>
        <w:rPr>
          <w:rFonts w:hint="eastAsia"/>
        </w:rPr>
        <w:br/>
      </w:r>
      <w:r>
        <w:rPr>
          <w:rFonts w:hint="eastAsia"/>
        </w:rPr>
        <w:t>　　5.1 中国市场不同应用减摇鳍销量（2021-2032）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中国市场不同应用减摇鳍销量及市场份额（2021-2026）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中国市场不同应用减摇鳍销量预测（2027-2032）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中国市场不同应用减摇鳍规模（2021-2032）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中国市场不同应用减摇鳍规模及市场份额（2021-2026）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中国市场不同应用减摇鳍规模预测（2027-2032）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中国市场不同应用减摇鳍价格走势（2021-2032）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减摇鳍行业发展分析---发展趋势</w:t>
      </w:r>
      <w:r>
        <w:rPr>
          <w:rFonts w:hint="eastAsia"/>
        </w:rPr>
        <w:br/>
      </w:r>
      <w:r>
        <w:rPr>
          <w:rFonts w:hint="eastAsia"/>
        </w:rPr>
        <w:t>　　6.2 减摇鳍行业发展分析---厂商壁垒</w:t>
      </w:r>
      <w:r>
        <w:rPr>
          <w:rFonts w:hint="eastAsia"/>
        </w:rPr>
        <w:br/>
      </w:r>
      <w:r>
        <w:rPr>
          <w:rFonts w:hint="eastAsia"/>
        </w:rPr>
        <w:t>　　6.3 减摇鳍行业发展分析---驱动因素</w:t>
      </w:r>
      <w:r>
        <w:rPr>
          <w:rFonts w:hint="eastAsia"/>
        </w:rPr>
        <w:br/>
      </w:r>
      <w:r>
        <w:rPr>
          <w:rFonts w:hint="eastAsia"/>
        </w:rPr>
        <w:t>　　6.4 减摇鳍行业发展分析---制约因素</w:t>
      </w:r>
      <w:r>
        <w:rPr>
          <w:rFonts w:hint="eastAsia"/>
        </w:rPr>
        <w:br/>
      </w:r>
      <w:r>
        <w:rPr>
          <w:rFonts w:hint="eastAsia"/>
        </w:rPr>
        <w:t>　　6.5 减摇鳍中国企业SWOT分析</w:t>
      </w:r>
      <w:r>
        <w:rPr>
          <w:rFonts w:hint="eastAsia"/>
        </w:rPr>
        <w:br/>
      </w:r>
      <w:r>
        <w:rPr>
          <w:rFonts w:hint="eastAsia"/>
        </w:rPr>
        <w:t>　　6.6 减摇鳍行业发展分析---行业政策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减摇鳍行业产业链简介</w:t>
      </w:r>
      <w:r>
        <w:rPr>
          <w:rFonts w:hint="eastAsia"/>
        </w:rPr>
        <w:br/>
      </w:r>
      <w:r>
        <w:rPr>
          <w:rFonts w:hint="eastAsia"/>
        </w:rPr>
        <w:t>　　7.2 减摇鳍产业链分析-上游</w:t>
      </w:r>
      <w:r>
        <w:rPr>
          <w:rFonts w:hint="eastAsia"/>
        </w:rPr>
        <w:br/>
      </w:r>
      <w:r>
        <w:rPr>
          <w:rFonts w:hint="eastAsia"/>
        </w:rPr>
        <w:t>　　7.3 减摇鳍产业链分析-中游</w:t>
      </w:r>
      <w:r>
        <w:rPr>
          <w:rFonts w:hint="eastAsia"/>
        </w:rPr>
        <w:br/>
      </w:r>
      <w:r>
        <w:rPr>
          <w:rFonts w:hint="eastAsia"/>
        </w:rPr>
        <w:t>　　7.4 减摇鳍产业链分析-下游</w:t>
      </w:r>
      <w:r>
        <w:rPr>
          <w:rFonts w:hint="eastAsia"/>
        </w:rPr>
        <w:br/>
      </w:r>
      <w:r>
        <w:rPr>
          <w:rFonts w:hint="eastAsia"/>
        </w:rPr>
        <w:t>　　7.5 减摇鳍行业采购模式</w:t>
      </w:r>
      <w:r>
        <w:rPr>
          <w:rFonts w:hint="eastAsia"/>
        </w:rPr>
        <w:br/>
      </w:r>
      <w:r>
        <w:rPr>
          <w:rFonts w:hint="eastAsia"/>
        </w:rPr>
        <w:t>　　7.6 减摇鳍行业生产模式</w:t>
      </w:r>
      <w:r>
        <w:rPr>
          <w:rFonts w:hint="eastAsia"/>
        </w:rPr>
        <w:br/>
      </w:r>
      <w:r>
        <w:rPr>
          <w:rFonts w:hint="eastAsia"/>
        </w:rPr>
        <w:t>　　7.7 减摇鳍行业销售模式及销售渠道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中国本土减摇鳍产能、产量分析</w:t>
      </w:r>
      <w:r>
        <w:rPr>
          <w:rFonts w:hint="eastAsia"/>
        </w:rPr>
        <w:br/>
      </w:r>
      <w:r>
        <w:rPr>
          <w:rFonts w:hint="eastAsia"/>
        </w:rPr>
        <w:t>　　8.1 中国减摇鳍供需现状及预测（2021-2032）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中国减摇鳍产能、产量、产能利用率及发展趋势（2021-2032）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中国减摇鳍产量、市场需求量及发展趋势（2021-2032）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中国减摇鳍进出口分析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中国市场减摇鳍主要进口来源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中国市场减摇鳍主要出口目的地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不同产品类型减摇鳍市场规模2021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不同应用减摇鳍市场规模2021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中国市场主要厂商减摇鳍销量（2021-2026）&amp;（套）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中国市场主要厂商减摇鳍销量市场份额（2021-2026）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中国市场主要厂商减摇鳍收入（2021-2026）&amp;（万元）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中国市场主要厂商减摇鳍收入份额（2021-2026）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2025年中国主要生产商减摇鳍收入排名（万元）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中国市场主要厂商减摇鳍价格（2021-2026）&amp;（元/套）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中国市场主要厂商减摇鳍总部及产地分布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中国市场主要厂商成立时间及减摇鳍商业化日期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中国市场主要厂商减摇鳍产品类型及应用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2025年中国市场减摇鳍主要厂商市场地位（第一梯队、第二梯队和第三梯队）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减摇鳍市场投资、并购等现状分析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减摇鳍生产基地、总部、竞争对手及市场地位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减摇鳍产品规格、参数及市场应用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减摇鳍销量（套）、收入（万元）、价格（元/套）及毛利率（2021-2026）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中国市场不同产品类型减摇鳍销量（2021-2026）&amp;（套）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中国市场不同产品类型减摇鳍销量市场份额（2021-2026）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中国市场不同产品类型减摇鳍销量预测（2027-2032）&amp;（套）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中国市场不同产品类型减摇鳍销量市场份额预测（2027-2032）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中国市场不同产品类型减摇鳍规模（2021-2026）&amp;（万元）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中国市场不同产品类型减摇鳍规模市场份额（2021-2026）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中国市场不同产品类型减摇鳍规模预测（2027-2032）&amp;（万元）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中国市场不同产品类型减摇鳍规模市场份额预测（2027-2032）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中国市场不同应用减摇鳍销量（2021-2026）&amp;（套）</w:t>
      </w:r>
      <w:r>
        <w:rPr>
          <w:rFonts w:hint="eastAsia"/>
        </w:rPr>
        <w:br/>
      </w:r>
      <w:r>
        <w:rPr>
          <w:rFonts w:hint="eastAsia"/>
        </w:rPr>
        <w:t>　　表 108： 中国市场不同应用减摇鳍销量市场份额（2021-2026）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中国市场不同应用减摇鳍销量预测（2027-2032）&amp;（套）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110： 中国市场不同应用减摇鳍销量市场份额预测（2027-2032）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中国市场不同应用减摇鳍规模（2021-2026）&amp;（万元）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中国市场不同应用减摇鳍规模市场份额（2021-2026）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中国市场不同应用减摇鳍规模预测（2027-2032）&amp;（万元）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中国市场不同应用减摇鳍规模市场份额预测（2027-2032）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减摇鳍行业发展分析---发展趋势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减摇鳍行业发展分析---厂商壁垒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减摇鳍行业发展分析---驱动因素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减摇鳍行业发展分析---制约因素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减摇鳍行业相关重点政策一览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减摇鳍行业供应链分析</w:t>
      </w:r>
      <w:r>
        <w:rPr>
          <w:rFonts w:hint="eastAsia"/>
        </w:rPr>
        <w:br/>
      </w:r>
      <w:r>
        <w:rPr>
          <w:rFonts w:hint="eastAsia"/>
        </w:rPr>
        <w:t>　　表 121： 减摇鳍上游原料供应商</w:t>
      </w:r>
      <w:r>
        <w:rPr>
          <w:rFonts w:hint="eastAsia"/>
        </w:rPr>
        <w:br/>
      </w:r>
      <w:r>
        <w:rPr>
          <w:rFonts w:hint="eastAsia"/>
        </w:rPr>
        <w:t>　　表 122： 减摇鳍行业主要下游客户</w:t>
      </w:r>
      <w:r>
        <w:rPr>
          <w:rFonts w:hint="eastAsia"/>
        </w:rPr>
        <w:br/>
      </w:r>
      <w:r>
        <w:rPr>
          <w:rFonts w:hint="eastAsia"/>
        </w:rPr>
        <w:t>　　表 123： 减摇鳍典型经销商</w:t>
      </w:r>
      <w:r>
        <w:rPr>
          <w:rFonts w:hint="eastAsia"/>
        </w:rPr>
        <w:br/>
      </w:r>
      <w:r>
        <w:rPr>
          <w:rFonts w:hint="eastAsia"/>
        </w:rPr>
        <w:t>　　表 124： 中国减摇鳍产量、销量、进口量及出口量（2021-2026）&amp;（套）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125： 中国减摇鳍产量、销量、进口量及出口量预测（2027-2032）&amp;（套）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中国市场减摇鳍主要进口来源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中国市场减摇鳍主要出口目的地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减摇鳍产品图片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中国不同产品类型减摇鳍市场规模市场份额2025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可伸缩减摇鳍产品图片</w:t>
      </w:r>
      <w:r>
        <w:rPr>
          <w:rFonts w:hint="eastAsia"/>
        </w:rPr>
        <w:br/>
      </w:r>
      <w:r>
        <w:rPr>
          <w:rFonts w:hint="eastAsia"/>
        </w:rPr>
        <w:t>　　图 4： 不可伸缩减摇鳍产品图片</w:t>
      </w:r>
      <w:r>
        <w:rPr>
          <w:rFonts w:hint="eastAsia"/>
        </w:rPr>
        <w:br/>
      </w:r>
      <w:r>
        <w:rPr>
          <w:rFonts w:hint="eastAsia"/>
        </w:rPr>
        <w:t>　　图 5： 中国不同应用减摇鳍市场份额2025 &amp; 2032</w:t>
      </w:r>
      <w:r>
        <w:rPr>
          <w:rFonts w:hint="eastAsia"/>
        </w:rPr>
        <w:br/>
      </w:r>
      <w:r>
        <w:rPr>
          <w:rFonts w:hint="eastAsia"/>
        </w:rPr>
        <w:t>　　图 6： 客用船</w:t>
      </w:r>
      <w:r>
        <w:rPr>
          <w:rFonts w:hint="eastAsia"/>
        </w:rPr>
        <w:br/>
      </w:r>
      <w:r>
        <w:rPr>
          <w:rFonts w:hint="eastAsia"/>
        </w:rPr>
        <w:t>　　图 7： 商用船</w:t>
      </w:r>
      <w:r>
        <w:rPr>
          <w:rFonts w:hint="eastAsia"/>
        </w:rPr>
        <w:br/>
      </w:r>
      <w:r>
        <w:rPr>
          <w:rFonts w:hint="eastAsia"/>
        </w:rPr>
        <w:t>　　图 8： 军用船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中国市场减摇鳍市场规模，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中国市场减摇鳍收入及增长率（2021-2032）&amp;（万元）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中国市场减摇鳍销量及增长率（2021-2032）&amp;（套）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2025年中国市场主要厂商减摇鳍销量市场份额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2025年中国市场主要厂商减摇鳍收入市场份额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2025年中国市场前五大厂商减摇鳍市场份额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2025年中国市场减摇鳍第一梯队、第二梯队和第三梯队厂商（品牌）及市场份额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中国市场不同产品类型减摇鳍价格走势（2021-2032）&amp;（元/套）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中国市场不同应用减摇鳍价格走势（2021-2032）&amp;（元/套）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减摇鳍中国企业SWOT分析</w:t>
      </w:r>
      <w:r>
        <w:rPr>
          <w:rFonts w:hint="eastAsia"/>
        </w:rPr>
        <w:br/>
      </w:r>
      <w:r>
        <w:rPr>
          <w:rFonts w:hint="eastAsia"/>
        </w:rPr>
        <w:t>　　图 20： 减摇鳍产业链</w:t>
      </w:r>
      <w:r>
        <w:rPr>
          <w:rFonts w:hint="eastAsia"/>
        </w:rPr>
        <w:br/>
      </w:r>
      <w:r>
        <w:rPr>
          <w:rFonts w:hint="eastAsia"/>
        </w:rPr>
        <w:t>　　图 21： 减摇鳍行业采购模式分析</w:t>
      </w:r>
      <w:r>
        <w:rPr>
          <w:rFonts w:hint="eastAsia"/>
        </w:rPr>
        <w:br/>
      </w:r>
      <w:r>
        <w:rPr>
          <w:rFonts w:hint="eastAsia"/>
        </w:rPr>
        <w:t>　　图 22： 减摇鳍行业生产模式分析</w:t>
      </w:r>
      <w:r>
        <w:rPr>
          <w:rFonts w:hint="eastAsia"/>
        </w:rPr>
        <w:br/>
      </w:r>
      <w:r>
        <w:rPr>
          <w:rFonts w:hint="eastAsia"/>
        </w:rPr>
        <w:t>　　图 23： 减摇鳍行业销售模式分析</w:t>
      </w:r>
      <w:r>
        <w:rPr>
          <w:rFonts w:hint="eastAsia"/>
        </w:rPr>
        <w:br/>
      </w:r>
      <w:r>
        <w:rPr>
          <w:rFonts w:hint="eastAsia"/>
        </w:rPr>
        <w:t>　　图 24： 中国减摇鳍产能、产量、产能利用率及发展趋势（2021-2032）&amp;（套）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中国减摇鳍产量、市场需求量及发展趋势（2021-2032）&amp;（套）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14bb71254e65" w:history="1">
        <w:r>
          <w:rPr>
            <w:rStyle w:val="Hyperlink"/>
          </w:rPr>
          <w:t>2026-2032年中国减摇鳍市场调研与发展前景分析报告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914bb71254e65" w:history="1">
        <w:r>
          <w:rPr>
            <w:rStyle w:val="Hyperlink"/>
          </w:rPr>
          <w:t>https://www.20087.com/8/27/JianYaoQiHangYeQianJing.html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热点：舭龙骨和减摇鳍、减摇鳍工作原理、船轮翼是什么、减摇鳍的优缺点、船翼图片、减摇鳍工作原理图、减摇陀螺原理、减摇鳍结构图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7ea8a2f541b3" w:history="1">
      <w:r>
        <w:rPr>
          <w:rStyle w:val="Hyperlink"/>
        </w:rPr>
        <w:t>2026-2032年中国减摇鳍市场调研与发展前景分析报告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YaoQiHangYeQianJing.html" TargetMode="External" Id="R358914bb7125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YaoQiHangYeQianJing.html" TargetMode="External" Id="Rcde77ea8a2f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2025-12-04T07:49:53Z</dcterms:created>
  <dcterms:modified xsi:type="dcterms:W3CDTF">2025-12-04T08:49:53Z</dcterms:modified>
  <dc:subject>2026-2032年中国减摇鳍市场调研与发展前景分析报告</dc:subject>
  <dc:title>2026-2032年中国减摇鳍市场调研与发展前景分析报告</dc:title>
  <cp:keywords>2026-2032年中国减摇鳍市场调研与发展前景分析报告</cp:keywords>
  <dc:description>2026-2032年中国减摇鳍市场调研与发展前景分析报告</dc:description>
</cp:coreProperties>
</file>