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c95611bca4a69" w:history="1">
              <w:r>
                <w:rPr>
                  <w:rStyle w:val="Hyperlink"/>
                </w:rPr>
                <w:t>2026-2032年中国变速操纵系统行业市场调研与发展前景分析报告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c95611bca4a69" w:history="1">
              <w:r>
                <w:rPr>
                  <w:rStyle w:val="Hyperlink"/>
                </w:rPr>
                <w:t>2026-2032年中国变速操纵系统行业市场调研与发展前景分析报告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c95611bca4a69" w:history="1">
                <w:r>
                  <w:rPr>
                    <w:rStyle w:val="Hyperlink"/>
                  </w:rPr>
                  <w:t>https://www.20087.com/8/57/BianSuCaoZongXiTongShiChangXianZhuangHeQianJing.html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操纵系统作为连接驾驶意图与动力传输的关键纽带，目前正伴随汽车动力系统的变革迎来深刻的技术迭代。随着自动变速器（AT）、双离合变速器（DCT）及无级变速器（CVT）的普及，传统机械连杆式操纵机构正加速向电子换挡系统转型。线控换挡技术凭借布局灵活、响应迅速及与整车电子架构高度兼容等优势，逐渐成为中高端车型的主流配置。变速操纵系统通过电信号替代机械连接，不仅优化了车内空间布局，还为自动驾驶模式下的自动驻车与换挡逻辑提供了底层支持。同时，在新能源汽车领域，由于取消了传统的离合器与复杂齿轮组，换挡机构趋向简化，旋钮式、按键式及怀挡式设计层出不穷，极大提升了座舱的科技感与操作便捷性。</w:t>
      </w:r>
      <w:r>
        <w:rPr>
          <w:rFonts w:hint="eastAsia"/>
        </w:rPr>
        <w:br/>
      </w:r>
      <w:r>
        <w:rPr>
          <w:rFonts w:hint="eastAsia"/>
        </w:rPr>
        <w:t>　　未来，变速操纵系统将向高度集成化、智能化与沉浸式交互方向演进。市场调研网认为，随着电子电气架构的集中化，换挡执行机构将不再是孤立的机械部件，而是深度融入整车域控制器，实现与驾驶辅助系统、动力系统的协同控制。人工智能算法的引入，将使系统具备自学习与自适应能力，根据驾驶习惯与路况实时优化换挡策略，提升驾驶平顺性与能效。在人机交互层面，触觉反馈技术与动态氛围灯的结合，将赋予换挡操作更丰富的感官体验，甚至通过手势控制或语音指令实现无接触换挡。此外，针对商用车与特种车辆，具备高可靠性与冗余设计的电控液压操纵系统将持续升级，以满足极端工况下的精准操控需求，构建起覆盖全场景的智能动力管理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fc95611bca4a69" w:history="1">
        <w:r>
          <w:rPr>
            <w:rStyle w:val="Hyperlink"/>
          </w:rPr>
          <w:t>2026-2032年中国变速操纵系统行业市场调研与发展前景分析报告</w:t>
        </w:r>
      </w:hyperlink>
      <w:r>
        <w:rPr>
          <w:rFonts w:hint="eastAsia"/>
        </w:rPr>
        <w:t>》，2025年变速操纵系统行业市场规模达 亿元，预计2032年市场规模将达 亿元，期间年均复合增长率（CAGR）达 %。报告基于国家统计局及相关协会的详实数据，结合长期监测的一手资料，全面分析了变速操纵系统行业的市场规模、需求变化、产业链动态及区域发展格局。报告重点解读了变速操纵系统行业竞争态势与重点企业的市场表现，并通过科学研判行业趋势与前景，揭示了变速操纵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变速操纵系统产业概述</w:t>
      </w:r>
      <w:r>
        <w:rPr>
          <w:rFonts w:hint="eastAsia"/>
        </w:rPr>
        <w:br/>
      </w:r>
      <w:r>
        <w:rPr>
          <w:rFonts w:hint="eastAsia"/>
        </w:rPr>
        <w:t>　　第一节 变速操纵系统定义</w:t>
      </w:r>
      <w:r>
        <w:rPr>
          <w:rFonts w:hint="eastAsia"/>
        </w:rPr>
        <w:br/>
      </w:r>
      <w:r>
        <w:rPr>
          <w:rFonts w:hint="eastAsia"/>
        </w:rPr>
        <w:t>　　第二节 变速操纵系统行业特点</w:t>
      </w:r>
      <w:r>
        <w:rPr>
          <w:rFonts w:hint="eastAsia"/>
        </w:rPr>
        <w:br/>
      </w:r>
      <w:r>
        <w:rPr>
          <w:rFonts w:hint="eastAsia"/>
        </w:rPr>
        <w:t>　　第三节 变速操纵系统产业链分析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中国变速操纵系统行业运行环境分析</w:t>
      </w:r>
      <w:r>
        <w:rPr>
          <w:rFonts w:hint="eastAsia"/>
        </w:rPr>
        <w:br/>
      </w:r>
      <w:r>
        <w:rPr>
          <w:rFonts w:hint="eastAsia"/>
        </w:rPr>
        <w:t>　　第一节 变速操纵系统运行经济环境分析</w:t>
      </w:r>
      <w:r>
        <w:rPr>
          <w:rFonts w:hint="eastAsia"/>
        </w:rPr>
        <w:br/>
      </w:r>
      <w:r>
        <w:rPr>
          <w:rFonts w:hint="eastAsia"/>
        </w:rPr>
        <w:t>　　第二节 变速操纵系统产业政策环境分析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一、变速操纵系统行业监管体制</w:t>
      </w:r>
      <w:r>
        <w:rPr>
          <w:rFonts w:hint="eastAsia"/>
        </w:rPr>
        <w:br/>
      </w:r>
      <w:r>
        <w:rPr>
          <w:rFonts w:hint="eastAsia"/>
        </w:rPr>
        <w:t>　　　　二、变速操纵系统行业主要法规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三、主要变速操纵系统产业政策</w:t>
      </w:r>
      <w:r>
        <w:rPr>
          <w:rFonts w:hint="eastAsia"/>
        </w:rPr>
        <w:br/>
      </w:r>
      <w:r>
        <w:rPr>
          <w:rFonts w:hint="eastAsia"/>
        </w:rPr>
        <w:t>　　第三节 变速操纵系统产业社会环境分析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2025-2026年变速操纵系统行业技术发展现状及趋势分析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变速操纵系统行业技术发展现状分析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国内外变速操纵系统行业技术差距分析及差距形成的主要原因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变速操纵系统行业技术发展方向、趋势预测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提升变速操纵系统行业技术能力策略建议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全球变速操纵系统行业发展态势分析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全球变速操纵系统市场发展现状分析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国外主要国家变速操纵系统市场现状</w:t>
      </w:r>
      <w:r>
        <w:rPr>
          <w:rFonts w:hint="eastAsia"/>
        </w:rPr>
        <w:br/>
      </w:r>
      <w:r>
        <w:rPr>
          <w:rFonts w:hint="eastAsia"/>
        </w:rPr>
        <w:t>　　第三节 全球变速操纵系统行业发展趋势预测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中国变速操纵系统行业市场分析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2020-2025年中国变速操纵系统行业规模情况</w:t>
      </w:r>
      <w:r>
        <w:rPr>
          <w:rFonts w:hint="eastAsia"/>
        </w:rPr>
        <w:br/>
      </w:r>
      <w:r>
        <w:rPr>
          <w:rFonts w:hint="eastAsia"/>
        </w:rPr>
        <w:t>　　　　一、变速操纵系统行业市场规模情况分析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二、变速操纵系统行业单位规模情况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三、变速操纵系统行业人员规模情况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2020-2025年中国变速操纵系统行业财务能力分析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一、变速操纵系统行业盈利能力分析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二、变速操纵系统行业偿债能力分析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三、变速操纵系统行业营运能力分析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四、变速操纵系统行业发展能力分析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2025-2026年中国变速操纵系统行业热点动态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2026年中国变速操纵系统行业面临的挑战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中国重点地区变速操纵系统行业市场调研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重点地区（一）变速操纵系统市场调研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重点地区（二）变速操纵系统市场调研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重点地区（三）变速操纵系统市场调研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重点地区（四）变速操纵系统市场调研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重点地区（五）变速操纵系统市场调研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中国变速操纵系统行业价格走势及影响因素分析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国内变速操纵系统行业价格回顾</w:t>
      </w:r>
      <w:r>
        <w:rPr>
          <w:rFonts w:hint="eastAsia"/>
        </w:rPr>
        <w:br/>
      </w:r>
      <w:r>
        <w:rPr>
          <w:rFonts w:hint="eastAsia"/>
        </w:rPr>
        <w:t>　　第二节 国内变速操纵系统行业价格走势预测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国内变速操纵系统行业价格影响因素分析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中国变速操纵系统行业客户调研</w:t>
      </w:r>
      <w:r>
        <w:rPr>
          <w:rFonts w:hint="eastAsia"/>
        </w:rPr>
        <w:br/>
      </w:r>
      <w:r>
        <w:rPr>
          <w:rFonts w:hint="eastAsia"/>
        </w:rPr>
        <w:t>　　　　一、变速操纵系统行业客户偏好调查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二、客户对变速操纵系统品牌的首要认知渠道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三、变速操纵系统品牌忠诚度调查</w:t>
      </w:r>
      <w:r>
        <w:rPr>
          <w:rFonts w:hint="eastAsia"/>
        </w:rPr>
        <w:br/>
      </w:r>
      <w:r>
        <w:rPr>
          <w:rFonts w:hint="eastAsia"/>
        </w:rPr>
        <w:t>　　　　四、变速操纵系统行业客户消费理念调研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中国变速操纵系统行业竞争格局分析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2025年变速操纵系统行业集中度分析</w:t>
      </w:r>
      <w:r>
        <w:rPr>
          <w:rFonts w:hint="eastAsia"/>
        </w:rPr>
        <w:br/>
      </w:r>
      <w:r>
        <w:rPr>
          <w:rFonts w:hint="eastAsia"/>
        </w:rPr>
        <w:t>　　　　一、变速操纵系统市场集中度分析</w:t>
      </w:r>
      <w:r>
        <w:rPr>
          <w:rFonts w:hint="eastAsia"/>
        </w:rPr>
        <w:br/>
      </w:r>
      <w:r>
        <w:rPr>
          <w:rFonts w:hint="eastAsia"/>
        </w:rPr>
        <w:t>　　　　二、变速操纵系统企业集中度分析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2025-2026年变速操纵系统行业竞争格局分析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一、变速操纵系统行业竞争策略分析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二、变速操纵系统行业竞争格局展望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三、我国变速操纵系统市场竞争趋势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变速操纵系统行业重点企业发展调研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变速操纵系统企业发展策略分析</w:t>
      </w:r>
      <w:r>
        <w:rPr>
          <w:rFonts w:hint="eastAsia"/>
        </w:rPr>
        <w:br/>
      </w:r>
      <w:r>
        <w:rPr>
          <w:rFonts w:hint="eastAsia"/>
        </w:rPr>
        <w:t>　　第一节 变速操纵系统市场策略分析</w:t>
      </w:r>
      <w:r>
        <w:rPr>
          <w:rFonts w:hint="eastAsia"/>
        </w:rPr>
        <w:br/>
      </w:r>
      <w:r>
        <w:rPr>
          <w:rFonts w:hint="eastAsia"/>
        </w:rPr>
        <w:t>　　　　一、变速操纵系统价格策略分析</w:t>
      </w:r>
      <w:r>
        <w:rPr>
          <w:rFonts w:hint="eastAsia"/>
        </w:rPr>
        <w:br/>
      </w:r>
      <w:r>
        <w:rPr>
          <w:rFonts w:hint="eastAsia"/>
        </w:rPr>
        <w:t>　　　　二、变速操纵系统渠道策略分析</w:t>
      </w:r>
      <w:r>
        <w:rPr>
          <w:rFonts w:hint="eastAsia"/>
        </w:rPr>
        <w:br/>
      </w:r>
      <w:r>
        <w:rPr>
          <w:rFonts w:hint="eastAsia"/>
        </w:rPr>
        <w:t>　　第二节 变速操纵系统销售策略分析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提高变速操纵系统企业竞争力的策略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一、提高中国变速操纵系统企业核心竞争力的对策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二、变速操纵系统企业提升竞争力的主要方向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三、影响变速操纵系统企业核心竞争力的因素及提升途径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四、提高变速操纵系统企业竞争力的策略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变速操纵系统行业投资风险与控制策略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变速操纵系统行业SWOT模型分析</w:t>
      </w:r>
      <w:r>
        <w:rPr>
          <w:rFonts w:hint="eastAsia"/>
        </w:rPr>
        <w:br/>
      </w:r>
      <w:r>
        <w:rPr>
          <w:rFonts w:hint="eastAsia"/>
        </w:rPr>
        <w:t>　　　　一、变速操纵系统行业优势分析</w:t>
      </w:r>
      <w:r>
        <w:rPr>
          <w:rFonts w:hint="eastAsia"/>
        </w:rPr>
        <w:br/>
      </w:r>
      <w:r>
        <w:rPr>
          <w:rFonts w:hint="eastAsia"/>
        </w:rPr>
        <w:t>　　　　二、变速操纵系统行业劣势分析</w:t>
      </w:r>
      <w:r>
        <w:rPr>
          <w:rFonts w:hint="eastAsia"/>
        </w:rPr>
        <w:br/>
      </w:r>
      <w:r>
        <w:rPr>
          <w:rFonts w:hint="eastAsia"/>
        </w:rPr>
        <w:t>　　　　三、变速操纵系统行业机会分析</w:t>
      </w:r>
      <w:r>
        <w:rPr>
          <w:rFonts w:hint="eastAsia"/>
        </w:rPr>
        <w:br/>
      </w:r>
      <w:r>
        <w:rPr>
          <w:rFonts w:hint="eastAsia"/>
        </w:rPr>
        <w:t>　　　　四、变速操纵系统行业风险分析</w:t>
      </w:r>
      <w:r>
        <w:rPr>
          <w:rFonts w:hint="eastAsia"/>
        </w:rPr>
        <w:br/>
      </w:r>
      <w:r>
        <w:rPr>
          <w:rFonts w:hint="eastAsia"/>
        </w:rPr>
        <w:t>　　第二节 变速操纵系统行业投资风险及控制策略分析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一、变速操纵系统市场风险及控制策略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二、变速操纵系统行业政策风险及控制策略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三、变速操纵系统行业经营风险及控制策略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四、变速操纵系统同业竞争风险及控制策略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五、变速操纵系统行业其他风险及控制策略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2026-2032年中国变速操纵系统行业投资潜力及发展趋势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2026-2032年变速操纵系统行业投资潜力分析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一、变速操纵系统行业重点可投资领域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二、变速操纵系统行业目标市场需求潜力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三、变速操纵系统行业投资潜力综合评判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中智林：2026-2032年中国变速操纵系统行业发展趋势分析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一、2026年变速操纵系统市场前景分析</w:t>
      </w:r>
      <w:r>
        <w:rPr>
          <w:rFonts w:hint="eastAsia"/>
        </w:rPr>
        <w:br/>
      </w:r>
      <w:r>
        <w:rPr>
          <w:rFonts w:hint="eastAsia"/>
        </w:rPr>
        <w:t>　　　　二、2026年变速操纵系统发展趋势预测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三、2026-2032年我国变速操纵系统行业发展剖析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五、未来变速操纵系统行业发展变局剖析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变速操纵系统介绍</w:t>
      </w:r>
      <w:r>
        <w:rPr>
          <w:rFonts w:hint="eastAsia"/>
        </w:rPr>
        <w:br/>
      </w:r>
      <w:r>
        <w:rPr>
          <w:rFonts w:hint="eastAsia"/>
        </w:rPr>
        <w:t>　　图表 变速操纵系统图片</w:t>
      </w:r>
      <w:r>
        <w:rPr>
          <w:rFonts w:hint="eastAsia"/>
        </w:rPr>
        <w:br/>
      </w:r>
      <w:r>
        <w:rPr>
          <w:rFonts w:hint="eastAsia"/>
        </w:rPr>
        <w:t>　　图表 变速操纵系统主要特点</w:t>
      </w:r>
      <w:r>
        <w:rPr>
          <w:rFonts w:hint="eastAsia"/>
        </w:rPr>
        <w:br/>
      </w:r>
      <w:r>
        <w:rPr>
          <w:rFonts w:hint="eastAsia"/>
        </w:rPr>
        <w:t>　　图表 变速操纵系统发展有利因素分析</w:t>
      </w:r>
      <w:r>
        <w:rPr>
          <w:rFonts w:hint="eastAsia"/>
        </w:rPr>
        <w:br/>
      </w:r>
      <w:r>
        <w:rPr>
          <w:rFonts w:hint="eastAsia"/>
        </w:rPr>
        <w:t>　　图表 变速操纵系统发展不利因素分析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进入变速操纵系统行业壁垒</w:t>
      </w:r>
      <w:r>
        <w:rPr>
          <w:rFonts w:hint="eastAsia"/>
        </w:rPr>
        <w:br/>
      </w:r>
      <w:r>
        <w:rPr>
          <w:rFonts w:hint="eastAsia"/>
        </w:rPr>
        <w:t>　　图表 变速操纵系统政策</w:t>
      </w:r>
      <w:r>
        <w:rPr>
          <w:rFonts w:hint="eastAsia"/>
        </w:rPr>
        <w:br/>
      </w:r>
      <w:r>
        <w:rPr>
          <w:rFonts w:hint="eastAsia"/>
        </w:rPr>
        <w:t>　　图表 变速操纵系统技术 标准</w:t>
      </w:r>
      <w:r>
        <w:rPr>
          <w:rFonts w:hint="eastAsia"/>
        </w:rPr>
        <w:br/>
      </w:r>
      <w:r>
        <w:rPr>
          <w:rFonts w:hint="eastAsia"/>
        </w:rPr>
        <w:t>　　图表 变速操纵系统产业链分析</w:t>
      </w:r>
      <w:r>
        <w:rPr>
          <w:rFonts w:hint="eastAsia"/>
        </w:rPr>
        <w:br/>
      </w:r>
      <w:r>
        <w:rPr>
          <w:rFonts w:hint="eastAsia"/>
        </w:rPr>
        <w:t>　　图表 变速操纵系统品牌分析</w:t>
      </w:r>
      <w:r>
        <w:rPr>
          <w:rFonts w:hint="eastAsia"/>
        </w:rPr>
        <w:br/>
      </w:r>
      <w:r>
        <w:rPr>
          <w:rFonts w:hint="eastAsia"/>
        </w:rPr>
        <w:t>　　图表 2025年变速操纵系统需求分析</w:t>
      </w:r>
      <w:r>
        <w:rPr>
          <w:rFonts w:hint="eastAsia"/>
        </w:rPr>
        <w:br/>
      </w:r>
      <w:r>
        <w:rPr>
          <w:rFonts w:hint="eastAsia"/>
        </w:rPr>
        <w:t>　　图表 2020-2025年中国变速操纵系统市场规模分析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2020-2025年中国变速操纵系统销售情况</w:t>
      </w:r>
      <w:r>
        <w:rPr>
          <w:rFonts w:hint="eastAsia"/>
        </w:rPr>
        <w:br/>
      </w:r>
      <w:r>
        <w:rPr>
          <w:rFonts w:hint="eastAsia"/>
        </w:rPr>
        <w:t>　　图表 变速操纵系统价格走势</w:t>
      </w:r>
      <w:r>
        <w:rPr>
          <w:rFonts w:hint="eastAsia"/>
        </w:rPr>
        <w:br/>
      </w:r>
      <w:r>
        <w:rPr>
          <w:rFonts w:hint="eastAsia"/>
        </w:rPr>
        <w:t>　　图表 2026年中国变速操纵系统公司数量统计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变速操纵系统成本和利润分析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华东地区变速操纵系统市场规模情况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华东地区变速操纵系统市场销售额</w:t>
      </w:r>
      <w:r>
        <w:rPr>
          <w:rFonts w:hint="eastAsia"/>
        </w:rPr>
        <w:br/>
      </w:r>
      <w:r>
        <w:rPr>
          <w:rFonts w:hint="eastAsia"/>
        </w:rPr>
        <w:t>　　图表 华南地区变速操纵系统市场规模情况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华南地区变速操纵系统市场销售额</w:t>
      </w:r>
      <w:r>
        <w:rPr>
          <w:rFonts w:hint="eastAsia"/>
        </w:rPr>
        <w:br/>
      </w:r>
      <w:r>
        <w:rPr>
          <w:rFonts w:hint="eastAsia"/>
        </w:rPr>
        <w:t>　　图表 华北地区变速操纵系统市场规模情况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华北地区变速操纵系统市场销售额</w:t>
      </w:r>
      <w:r>
        <w:rPr>
          <w:rFonts w:hint="eastAsia"/>
        </w:rPr>
        <w:br/>
      </w:r>
      <w:r>
        <w:rPr>
          <w:rFonts w:hint="eastAsia"/>
        </w:rPr>
        <w:t>　　图表 华中地区变速操纵系统市场规模情况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华中地区变速操纵系统市场销售额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变速操纵系统投资、并购现状分析</w:t>
      </w:r>
      <w:r>
        <w:rPr>
          <w:rFonts w:hint="eastAsia"/>
        </w:rPr>
        <w:br/>
      </w:r>
      <w:r>
        <w:rPr>
          <w:rFonts w:hint="eastAsia"/>
        </w:rPr>
        <w:t>　　图表 变速操纵系统上游、下游研究分析</w:t>
      </w:r>
      <w:r>
        <w:rPr>
          <w:rFonts w:hint="eastAsia"/>
        </w:rPr>
        <w:br/>
      </w:r>
      <w:r>
        <w:rPr>
          <w:rFonts w:hint="eastAsia"/>
        </w:rPr>
        <w:t>　　图表 变速操纵系统最新消息</w:t>
      </w:r>
      <w:r>
        <w:rPr>
          <w:rFonts w:hint="eastAsia"/>
        </w:rPr>
        <w:br/>
      </w:r>
      <w:r>
        <w:rPr>
          <w:rFonts w:hint="eastAsia"/>
        </w:rPr>
        <w:t>　　图表 变速操纵系统企业简介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变速操纵系统企业经营情况</w:t>
      </w:r>
      <w:r>
        <w:rPr>
          <w:rFonts w:hint="eastAsia"/>
        </w:rPr>
        <w:br/>
      </w:r>
      <w:r>
        <w:rPr>
          <w:rFonts w:hint="eastAsia"/>
        </w:rPr>
        <w:t>　　图表 变速操纵系统企业(二)简介</w:t>
      </w:r>
      <w:r>
        <w:rPr>
          <w:rFonts w:hint="eastAsia"/>
        </w:rPr>
        <w:br/>
      </w:r>
      <w:r>
        <w:rPr>
          <w:rFonts w:hint="eastAsia"/>
        </w:rPr>
        <w:t>　　图表 企业变速操纵系统业务</w:t>
      </w:r>
      <w:r>
        <w:rPr>
          <w:rFonts w:hint="eastAsia"/>
        </w:rPr>
        <w:br/>
      </w:r>
      <w:r>
        <w:rPr>
          <w:rFonts w:hint="eastAsia"/>
        </w:rPr>
        <w:t>　　图表 变速操纵系统企业(二)经营情况</w:t>
      </w:r>
      <w:r>
        <w:rPr>
          <w:rFonts w:hint="eastAsia"/>
        </w:rPr>
        <w:br/>
      </w:r>
      <w:r>
        <w:rPr>
          <w:rFonts w:hint="eastAsia"/>
        </w:rPr>
        <w:t>　　图表 变速操纵系统企业(三)调研</w:t>
      </w:r>
      <w:r>
        <w:rPr>
          <w:rFonts w:hint="eastAsia"/>
        </w:rPr>
        <w:br/>
      </w:r>
      <w:r>
        <w:rPr>
          <w:rFonts w:hint="eastAsia"/>
        </w:rPr>
        <w:t>　　图表 企业变速操纵系统业务分析</w:t>
      </w:r>
      <w:r>
        <w:rPr>
          <w:rFonts w:hint="eastAsia"/>
        </w:rPr>
        <w:br/>
      </w:r>
      <w:r>
        <w:rPr>
          <w:rFonts w:hint="eastAsia"/>
        </w:rPr>
        <w:t>　　图表 变速操纵系统企业(三)经营情况</w:t>
      </w:r>
      <w:r>
        <w:rPr>
          <w:rFonts w:hint="eastAsia"/>
        </w:rPr>
        <w:br/>
      </w:r>
      <w:r>
        <w:rPr>
          <w:rFonts w:hint="eastAsia"/>
        </w:rPr>
        <w:t>　　图表 变速操纵系统企业(四)介绍</w:t>
      </w:r>
      <w:r>
        <w:rPr>
          <w:rFonts w:hint="eastAsia"/>
        </w:rPr>
        <w:br/>
      </w:r>
      <w:r>
        <w:rPr>
          <w:rFonts w:hint="eastAsia"/>
        </w:rPr>
        <w:t>　　图表 企业变速操纵系统产品服务</w:t>
      </w:r>
      <w:r>
        <w:rPr>
          <w:rFonts w:hint="eastAsia"/>
        </w:rPr>
        <w:br/>
      </w:r>
      <w:r>
        <w:rPr>
          <w:rFonts w:hint="eastAsia"/>
        </w:rPr>
        <w:t>　　图表 变速操纵系统企业(四)经营情况</w:t>
      </w:r>
      <w:r>
        <w:rPr>
          <w:rFonts w:hint="eastAsia"/>
        </w:rPr>
        <w:br/>
      </w:r>
      <w:r>
        <w:rPr>
          <w:rFonts w:hint="eastAsia"/>
        </w:rPr>
        <w:t>　　图表 变速操纵系统企业(五)简介</w:t>
      </w:r>
      <w:r>
        <w:rPr>
          <w:rFonts w:hint="eastAsia"/>
        </w:rPr>
        <w:br/>
      </w:r>
      <w:r>
        <w:rPr>
          <w:rFonts w:hint="eastAsia"/>
        </w:rPr>
        <w:t>　　图表 企业变速操纵系统业务分析</w:t>
      </w:r>
      <w:r>
        <w:rPr>
          <w:rFonts w:hint="eastAsia"/>
        </w:rPr>
        <w:br/>
      </w:r>
      <w:r>
        <w:rPr>
          <w:rFonts w:hint="eastAsia"/>
        </w:rPr>
        <w:t>　　图表 变速操纵系统企业(五)经营情况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变速操纵系统行业生命周期</w:t>
      </w:r>
      <w:r>
        <w:rPr>
          <w:rFonts w:hint="eastAsia"/>
        </w:rPr>
        <w:br/>
      </w:r>
      <w:r>
        <w:rPr>
          <w:rFonts w:hint="eastAsia"/>
        </w:rPr>
        <w:t>　　图表 变速操纵系统优势、劣势、机会、威胁分析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变速操纵系统市场容量</w:t>
      </w:r>
      <w:r>
        <w:rPr>
          <w:rFonts w:hint="eastAsia"/>
        </w:rPr>
        <w:br/>
      </w:r>
      <w:r>
        <w:rPr>
          <w:rFonts w:hint="eastAsia"/>
        </w:rPr>
        <w:t>　　图表 变速操纵系统发展前景</w:t>
      </w:r>
      <w:r>
        <w:rPr>
          <w:rFonts w:hint="eastAsia"/>
        </w:rPr>
        <w:br/>
      </w:r>
      <w:r>
        <w:rPr>
          <w:rFonts w:hint="eastAsia"/>
        </w:rPr>
        <w:t>　　图表 2026-2032年中国变速操纵系统市场规模预测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2026-2032年中国变速操纵系统销售预测</w:t>
      </w:r>
      <w:r>
        <w:rPr>
          <w:rFonts w:hint="eastAsia"/>
        </w:rPr>
        <w:br/>
      </w:r>
      <w:r>
        <w:rPr>
          <w:rFonts w:hint="eastAsia"/>
        </w:rPr>
        <w:t>　　图表 变速操纵系统主要驱动因素</w:t>
      </w:r>
      <w:r>
        <w:rPr>
          <w:rFonts w:hint="eastAsia"/>
        </w:rPr>
        <w:br/>
      </w:r>
      <w:r>
        <w:rPr>
          <w:rFonts w:hint="eastAsia"/>
        </w:rPr>
        <w:t>　　图表 变速操纵系统发展趋势预测</w:t>
      </w:r>
      <w:r>
        <w:rPr>
          <w:rFonts w:hint="eastAsia"/>
        </w:rPr>
        <w:br/>
      </w:r>
      <w:r>
        <w:rPr>
          <w:rFonts w:hint="eastAsia"/>
        </w:rPr>
        <w:t>　　图表 变速操纵系统注意事项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c95611bca4a69" w:history="1">
        <w:r>
          <w:rPr>
            <w:rStyle w:val="Hyperlink"/>
          </w:rPr>
          <w:t>2026-2032年中国变速操纵系统行业市场调研与发展前景分析报告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c95611bca4a69" w:history="1">
        <w:r>
          <w:rPr>
            <w:rStyle w:val="Hyperlink"/>
          </w:rPr>
          <w:t>https://www.20087.com/8/57/BianSuCaoZongXiTongShiChangXianZhuangHeQianJing.html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变速器电子控制系统的组成、变速操纵系统有哪些、汽车自动控制系统、变速操纵系统原理、快速换挡系统、变速操纵机构原理、自适应自动变速器、变速操纵机构有哪些功用和要求、自动变速器的换挡控制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6e4e8edc34919" w:history="1">
      <w:r>
        <w:rPr>
          <w:rStyle w:val="Hyperlink"/>
        </w:rPr>
        <w:t>2026-2032年中国变速操纵系统行业市场调研与发展前景分析报告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BianSuCaoZongXiTongShiChangXianZhuangHeQianJing.html" TargetMode="External" Id="Rf2fc95611bca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BianSuCaoZongXiTongShiChangXianZhuangHeQianJing.html" TargetMode="External" Id="R6f46e4e8edc3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2026-04-12T08:12:26Z</dcterms:created>
  <dcterms:modified xsi:type="dcterms:W3CDTF">2026-04-12T09:12:26Z</dcterms:modified>
  <dc:subject>2026-2032年中国变速操纵系统行业市场调研与发展前景分析报告</dc:subject>
  <dc:title>2026-2032年中国变速操纵系统行业市场调研与发展前景分析报告</dc:title>
  <cp:keywords>2026-2032年中国变速操纵系统行业市场调研与发展前景分析报告</cp:keywords>
  <dc:description>2026-2032年中国变速操纵系统行业市场调研与发展前景分析报告</dc:description>
</cp:coreProperties>
</file>