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384016acb48b7" w:history="1">
              <w:r>
                <w:rPr>
                  <w:rStyle w:val="Hyperlink"/>
                </w:rPr>
                <w:t>2026-2032年全球与中国汽车燃油表行业现状调研及市场前景分析报告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384016acb48b7" w:history="1">
              <w:r>
                <w:rPr>
                  <w:rStyle w:val="Hyperlink"/>
                </w:rPr>
                <w:t>2026-2032年全球与中国汽车燃油表行业现状调研及市场前景分析报告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384016acb48b7" w:history="1">
                <w:r>
                  <w:rPr>
                    <w:rStyle w:val="Hyperlink"/>
                  </w:rPr>
                  <w:t>https://www.20087.com/8/27/QiCheRanYouBiaoShiChangQianJingYuCe.html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燃油表是车辆能源状态指示装置，通过燃油传感器（浮子式或电容式）检测油箱内液位，并将信号转换为驾驶舱内的可视化读数。汽车燃油表在传统指针式基础上，广泛采用数字显示屏集成于仪表盘或中控系统，支持低油量预警、续航里程估算及燃油消耗历史记录功能。传感器设计注重抗振动、耐燃油腐蚀及长期漂移稳定性，尤其在新能源混合动力车型中需兼容多种燃料类型与复杂油箱结构。</w:t>
      </w:r>
      <w:r>
        <w:rPr>
          <w:rFonts w:hint="eastAsia"/>
        </w:rPr>
        <w:br/>
      </w:r>
      <w:r>
        <w:rPr>
          <w:rFonts w:hint="eastAsia"/>
        </w:rPr>
        <w:t>　　未来，汽车燃油表将融入整车能源管理系统并向多能源状态综合显示转型。市场调研网认为，在插电混动与增程式电动车中，燃油表将与电量表、能量流图协同呈现，提供最优驱动模式建议。基于AI的油耗预测模型可结合导航路线与驾驶习惯动态调整续航估算。无线传感技术有望消除传统浮子机构的机械故障点，提升可靠性。在完全电动化趋势下，燃油表功能虽逐步弱化，但其人机交互逻辑将迁移至电池健康度、充电状态等新型能源指标显示，延续其作为用户能源感知界面的核心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e384016acb48b7" w:history="1">
        <w:r>
          <w:rPr>
            <w:rStyle w:val="Hyperlink"/>
          </w:rPr>
          <w:t>2026-2032年全球与中国汽车燃油表行业现状调研及市场前景分析报告</w:t>
        </w:r>
      </w:hyperlink>
      <w:r>
        <w:rPr>
          <w:rFonts w:hint="eastAsia"/>
        </w:rPr>
        <w:t>》，2025年汽车燃油表行业市场规模达 亿元，预计2032年市场规模将达 亿元，期间年均复合增长率（CAGR）达 %。报告采用定量与定性相结合的研究方法，系统分析了汽车燃油表行业的市场规模、需求动态及价格变化，并对汽车燃油表产业链各环节进行了全面梳理。报告详细解读了汽车燃油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按产品类型细分，全球汽车燃油表市场规模2021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带平衡线圈的交流电量计</w:t>
      </w:r>
      <w:r>
        <w:rPr>
          <w:rFonts w:hint="eastAsia"/>
        </w:rPr>
        <w:br/>
      </w:r>
      <w:r>
        <w:rPr>
          <w:rFonts w:hint="eastAsia"/>
        </w:rPr>
        <w:t>　　　　1.3.3 双金属型电量计</w:t>
      </w:r>
      <w:r>
        <w:rPr>
          <w:rFonts w:hint="eastAsia"/>
        </w:rPr>
        <w:br/>
      </w:r>
      <w:r>
        <w:rPr>
          <w:rFonts w:hint="eastAsia"/>
        </w:rPr>
        <w:t>　　　　1.3.4 热式电动电量计</w:t>
      </w:r>
      <w:r>
        <w:rPr>
          <w:rFonts w:hint="eastAsia"/>
        </w:rPr>
        <w:br/>
      </w:r>
      <w:r>
        <w:rPr>
          <w:rFonts w:hint="eastAsia"/>
        </w:rPr>
        <w:t>　　　　1.3.5 恒温式电动电量计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按应用细分，全球汽车燃油表市场规模2021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二轮车</w:t>
      </w:r>
      <w:r>
        <w:rPr>
          <w:rFonts w:hint="eastAsia"/>
        </w:rPr>
        <w:br/>
      </w:r>
      <w:r>
        <w:rPr>
          <w:rFonts w:hint="eastAsia"/>
        </w:rPr>
        <w:t>　　　　1.4.3 三轮车</w:t>
      </w:r>
      <w:r>
        <w:rPr>
          <w:rFonts w:hint="eastAsia"/>
        </w:rPr>
        <w:br/>
      </w:r>
      <w:r>
        <w:rPr>
          <w:rFonts w:hint="eastAsia"/>
        </w:rPr>
        <w:t>　　　　1.4.4 客车</w:t>
      </w:r>
      <w:r>
        <w:rPr>
          <w:rFonts w:hint="eastAsia"/>
        </w:rPr>
        <w:br/>
      </w:r>
      <w:r>
        <w:rPr>
          <w:rFonts w:hint="eastAsia"/>
        </w:rPr>
        <w:t>　　　　1.4.5 轻型商用车</w:t>
      </w:r>
      <w:r>
        <w:rPr>
          <w:rFonts w:hint="eastAsia"/>
        </w:rPr>
        <w:br/>
      </w:r>
      <w:r>
        <w:rPr>
          <w:rFonts w:hint="eastAsia"/>
        </w:rPr>
        <w:t>　　　　1.4.6 重型商用车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汽车燃油表行业发展总体概况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汽车燃油表行业发展主要特点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汽车燃油表行业发展影响因素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汽车燃油表有利因素</w:t>
      </w:r>
      <w:r>
        <w:rPr>
          <w:rFonts w:hint="eastAsia"/>
        </w:rPr>
        <w:br/>
      </w:r>
      <w:r>
        <w:rPr>
          <w:rFonts w:hint="eastAsia"/>
        </w:rPr>
        <w:t>　　　　1.5.3 .2 汽车燃油表不利因素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全球市场，近三年汽车燃油表主要企业占有率及排名（按销量）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汽车燃油表主要企业在国际市场占有率（按销量，2023-2026）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2025年汽车燃油表主要企业在国际市场排名（按销量）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全球市场主要企业汽车燃油表销量（2023-2026）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全球市场，近三年汽车燃油表主要企业占有率及排名（按收入）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汽车燃油表主要企业在国际市场占有率（按收入，2023-2026）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2025年汽车燃油表主要企业在国际市场排名（按收入）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全球市场主要企业汽车燃油表销售收入（2023-2026）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全球市场主要企业汽车燃油表销售价格（2023-2026）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中国市场，近三年汽车燃油表主要企业占有率及排名（按销量）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汽车燃油表主要企业在中国市场占有率（按销量，2023-2026）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2025年汽车燃油表主要企业在中国市场排名（按销量）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中国市场主要企业汽车燃油表销量（2023-2026）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中国市场，近三年汽车燃油表主要企业占有率及排名（按收入）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汽车燃油表主要企业在中国市场占有率（按收入，2023-2026）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2025年汽车燃油表主要企业在中国市场排名（按收入）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中国市场主要企业汽车燃油表销售收入（2023-2026）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全球主要厂商汽车燃油表总部及产地分布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全球主要厂商成立时间及汽车燃油表商业化日期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全球主要厂商汽车燃油表产品类型及应用</w:t>
      </w:r>
      <w:r>
        <w:rPr>
          <w:rFonts w:hint="eastAsia"/>
        </w:rPr>
        <w:br/>
      </w:r>
      <w:r>
        <w:rPr>
          <w:rFonts w:hint="eastAsia"/>
        </w:rPr>
        <w:t>　　2.9 汽车燃油表行业集中度、竞争程度分析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汽车燃油表行业集中度分析：2025年全球Top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全球汽车燃油表第一梯队、第二梯队和第三梯队生产商（品牌）及市场份额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全球汽车燃油表总体规模分析</w:t>
      </w:r>
      <w:r>
        <w:rPr>
          <w:rFonts w:hint="eastAsia"/>
        </w:rPr>
        <w:br/>
      </w:r>
      <w:r>
        <w:rPr>
          <w:rFonts w:hint="eastAsia"/>
        </w:rPr>
        <w:t>　　3.1 全球汽车燃油表供需现状及预测（2021-2032）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全球汽车燃油表产能、产量、产能利用率及发展趋势（2021-2032）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全球汽车燃油表产量、需求量及发展趋势（2021-2032）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全球主要地区汽车燃油表产量及发展趋势（2021-2032）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全球主要地区汽车燃油表产量（2021-2026）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全球主要地区汽车燃油表产量（2027-2032）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全球主要地区汽车燃油表产量市场份额（2021-2032）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中国汽车燃油表供需现状及预测（2021-2032）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中国汽车燃油表产能、产量、产能利用率及发展趋势（2021-2032）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中国汽车燃油表产量、市场需求量及发展趋势（2021-2032）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中国市场汽车燃油表进出口（2021-2032）</w:t>
      </w:r>
      <w:r>
        <w:rPr>
          <w:rFonts w:hint="eastAsia"/>
        </w:rPr>
        <w:br/>
      </w:r>
      <w:r>
        <w:rPr>
          <w:rFonts w:hint="eastAsia"/>
        </w:rPr>
        <w:t>　　3.4 全球汽车燃油表销量及销售额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全球市场汽车燃油表销售额（2021-2032）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全球市场汽车燃油表销量（2021-2032）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全球市场汽车燃油表价格趋势（2021-2032）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全球汽车燃油表主要地区分析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全球主要地区汽车燃油表市场规模分析：2021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全球主要地区汽车燃油表销售收入及市场份额（2021-2026）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全球主要地区汽车燃油表销售收入预测（2027-2032）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全球主要地区汽车燃油表销量分析：2021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全球主要地区汽车燃油表销量及市场份额（2021-2026）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全球主要地区汽车燃油表销量及市场份额预测（2027-2032）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北美市场汽车燃油表销量、收入及增长率（2021-2032）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欧洲市场汽车燃油表销量、收入及增长率（2021-2032）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中国市场汽车燃油表销量、收入及增长率（2021-2032）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日本市场汽车燃油表销量、收入及增长率（2021-2032）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东南亚市场汽车燃油表销量、收入及增长率（2021-2032）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印度市场汽车燃油表销量、收入及增长率（2021-2032）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南美市场汽车燃油表销量、收入及增长率（2021-2032）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中东市场汽车燃油表销量、收入及增长率（2021-2032）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重点企业（1）基本信息、汽车燃油表生产基地、销售区域、竞争对手及市场地位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汽车燃油表产品规格、参数及市场应用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汽车燃油表销量、收入、价格及毛利率（2021-2026）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重点企业（2）基本信息、汽车燃油表生产基地、销售区域、竞争对手及市场地位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汽车燃油表产品规格、参数及市场应用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汽车燃油表销量、收入、价格及毛利率（2021-2026）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重点企业（3）基本信息、汽车燃油表生产基地、销售区域、竞争对手及市场地位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汽车燃油表产品规格、参数及市场应用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汽车燃油表销量、收入、价格及毛利率（2021-2026）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重点企业（4）基本信息、汽车燃油表生产基地、销售区域、竞争对手及市场地位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汽车燃油表产品规格、参数及市场应用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汽车燃油表销量、收入、价格及毛利率（2021-2026）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重点企业（5）基本信息、汽车燃油表生产基地、销售区域、竞争对手及市场地位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汽车燃油表产品规格、参数及市场应用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汽车燃油表销量、收入、价格及毛利率（2021-2026）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重点企业（6）基本信息、汽车燃油表生产基地、销售区域、竞争对手及市场地位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汽车燃油表产品规格、参数及市场应用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汽车燃油表销量、收入、价格及毛利率（2021-2026）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重点企业（7）基本信息、汽车燃油表生产基地、销售区域、竞争对手及市场地位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汽车燃油表产品规格、参数及市场应用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汽车燃油表销量、收入、价格及毛利率（2021-2026）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重点企业（8）基本信息、汽车燃油表生产基地、销售区域、竞争对手及市场地位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汽车燃油表产品规格、参数及市场应用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汽车燃油表销量、收入、价格及毛利率（2021-2026）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不同产品类型汽车燃油表分析</w:t>
      </w:r>
      <w:r>
        <w:rPr>
          <w:rFonts w:hint="eastAsia"/>
        </w:rPr>
        <w:br/>
      </w:r>
      <w:r>
        <w:rPr>
          <w:rFonts w:hint="eastAsia"/>
        </w:rPr>
        <w:t>　　6.1 全球不同产品类型汽车燃油表销量（2021-2032）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全球不同产品类型汽车燃油表销量及市场份额（2021-2026）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全球不同产品类型汽车燃油表销量预测（2027-2032）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全球不同产品类型汽车燃油表收入（2021-2032）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全球不同产品类型汽车燃油表收入及市场份额（2021-2026）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全球不同产品类型汽车燃油表收入预测（2027-2032）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全球不同产品类型汽车燃油表价格走势（2021-2032）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中国不同产品类型汽车燃油表销量（2021-2032）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中国不同产品类型汽车燃油表销量及市场份额（2021-2026）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中国不同产品类型汽车燃油表销量预测（2027-2032）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中国不同产品类型汽车燃油表收入（2021-2032）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中国不同产品类型汽车燃油表收入及市场份额（2021-2026）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中国不同产品类型汽车燃油表收入预测（2027-2032）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不同应用汽车燃油表分析</w:t>
      </w:r>
      <w:r>
        <w:rPr>
          <w:rFonts w:hint="eastAsia"/>
        </w:rPr>
        <w:br/>
      </w:r>
      <w:r>
        <w:rPr>
          <w:rFonts w:hint="eastAsia"/>
        </w:rPr>
        <w:t>　　7.1 全球不同应用汽车燃油表销量（2021-2032）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全球不同应用汽车燃油表销量及市场份额（2021-2026）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全球不同应用汽车燃油表销量预测（2027-2032）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全球不同应用汽车燃油表收入（2021-2032）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全球不同应用汽车燃油表收入及市场份额（2021-2026）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全球不同应用汽车燃油表收入预测（2027-2032）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全球不同应用汽车燃油表价格走势（2021-2032）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中国不同应用汽车燃油表销量（2021-2032）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中国不同应用汽车燃油表销量及市场份额（2021-2026）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中国不同应用汽车燃油表销量预测（2027-2032）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中国不同应用汽车燃油表收入（2021-2032）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中国不同应用汽车燃油表收入及市场份额（2021-2026）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中国不同应用汽车燃油表收入预测（2027-2032）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汽车燃油表行业发展趋势</w:t>
      </w:r>
      <w:r>
        <w:rPr>
          <w:rFonts w:hint="eastAsia"/>
        </w:rPr>
        <w:br/>
      </w:r>
      <w:r>
        <w:rPr>
          <w:rFonts w:hint="eastAsia"/>
        </w:rPr>
        <w:t>　　8.2 汽车燃油表行业主要驱动因素</w:t>
      </w:r>
      <w:r>
        <w:rPr>
          <w:rFonts w:hint="eastAsia"/>
        </w:rPr>
        <w:br/>
      </w:r>
      <w:r>
        <w:rPr>
          <w:rFonts w:hint="eastAsia"/>
        </w:rPr>
        <w:t>　　8.3 汽车燃油表中国企业SWOT分析</w:t>
      </w:r>
      <w:r>
        <w:rPr>
          <w:rFonts w:hint="eastAsia"/>
        </w:rPr>
        <w:br/>
      </w:r>
      <w:r>
        <w:rPr>
          <w:rFonts w:hint="eastAsia"/>
        </w:rPr>
        <w:t>　　8.4 中国汽车燃油表行业政策环境分析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汽车燃油表行业产业链简介</w:t>
      </w:r>
      <w:r>
        <w:rPr>
          <w:rFonts w:hint="eastAsia"/>
        </w:rPr>
        <w:br/>
      </w:r>
      <w:r>
        <w:rPr>
          <w:rFonts w:hint="eastAsia"/>
        </w:rPr>
        <w:t>　　　　9.1.1 汽车燃油表行业供应链分析</w:t>
      </w:r>
      <w:r>
        <w:rPr>
          <w:rFonts w:hint="eastAsia"/>
        </w:rPr>
        <w:br/>
      </w:r>
      <w:r>
        <w:rPr>
          <w:rFonts w:hint="eastAsia"/>
        </w:rPr>
        <w:t>　　　　9.1.2 汽车燃油表主要原料及供应情况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汽车燃油表行业采购模式</w:t>
      </w:r>
      <w:r>
        <w:rPr>
          <w:rFonts w:hint="eastAsia"/>
        </w:rPr>
        <w:br/>
      </w:r>
      <w:r>
        <w:rPr>
          <w:rFonts w:hint="eastAsia"/>
        </w:rPr>
        <w:t>　　9.3 汽车燃油表行业生产模式</w:t>
      </w:r>
      <w:r>
        <w:rPr>
          <w:rFonts w:hint="eastAsia"/>
        </w:rPr>
        <w:br/>
      </w:r>
      <w:r>
        <w:rPr>
          <w:rFonts w:hint="eastAsia"/>
        </w:rPr>
        <w:t>　　9.4 汽车燃油表行业销售模式及销售渠道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按产品类型细分，全球汽车燃油表市场规模2021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按应用细分，全球汽车燃油表市场规模（CAGR）2021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汽车燃油表行业发展主要特点</w:t>
      </w:r>
      <w:r>
        <w:rPr>
          <w:rFonts w:hint="eastAsia"/>
        </w:rPr>
        <w:br/>
      </w:r>
      <w:r>
        <w:rPr>
          <w:rFonts w:hint="eastAsia"/>
        </w:rPr>
        <w:t>　　表 4： 汽车燃油表行业发展有利因素分析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汽车燃油表行业发展不利因素分析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进入汽车燃油表行业壁垒</w:t>
      </w:r>
      <w:r>
        <w:rPr>
          <w:rFonts w:hint="eastAsia"/>
        </w:rPr>
        <w:br/>
      </w:r>
      <w:r>
        <w:rPr>
          <w:rFonts w:hint="eastAsia"/>
        </w:rPr>
        <w:t>　　表 7： 汽车燃油表主要企业在国际市场占有率（按销量，2023-2026）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2025年汽车燃油表主要企业在国际市场排名（按销量）&amp;（千件）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全球市场主要企业汽车燃油表销量（2023-2026）&amp;（千件）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汽车燃油表主要企业在国际市场占有率（按收入，2023-2026）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2025年汽车燃油表主要企业在国际市场排名（按收入）&amp;（万元）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全球市场主要企业汽车燃油表销售收入（2023-2026）&amp;（万元）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全球市场主要企业汽车燃油表销售价格（2023-2026）&amp;（元/件）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汽车燃油表主要企业在中国市场占有率（按销量，2023-2026）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2025年汽车燃油表主要企业在中国市场排名（按销量）&amp;（千件）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中国市场主要企业汽车燃油表销量（2023-2026）&amp;（千件）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汽车燃油表主要企业在中国市场占有率（按收入，2023-2026）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2025年汽车燃油表主要企业在中国市场排名（按收入）&amp;（万元）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中国市场主要企业汽车燃油表销售收入（2023-2026）&amp;（万元）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全球主要厂商汽车燃油表总部及产地分布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全球主要厂商成立时间及汽车燃油表商业化日期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全球主要厂商汽车燃油表产品类型及应用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2025年全球汽车燃油表主要厂商市场地位（第一梯队、第二梯队和第三梯队）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全球汽车燃油表市场投资、并购等现状分析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全球主要地区汽车燃油表产量增速（CAGR）：（2021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全球主要地区汽车燃油表产量（2021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全球主要地区汽车燃油表产量（2021-2026）&amp;（千件）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全球主要地区汽车燃油表产量（2027-2032）&amp;（千件）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全球主要地区汽车燃油表产量市场份额（2021-2026）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全球主要地区汽车燃油表产量市场份额（2027-2032）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中国市场汽车燃油表产量、销量、进出口（2021-2026）&amp;（千件）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中国市场汽车燃油表产量、销量、进出口预测（2027-2032）&amp;（千件）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全球主要地区汽车燃油表销售收入增速：（2021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全球主要地区汽车燃油表销售收入（2021-2026）&amp;（万元）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全球主要地区汽车燃油表销售收入市场份额（2021-2026）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全球主要地区汽车燃油表收入（2027-2032）&amp;（万元）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全球主要地区汽车燃油表收入市场份额（2027-2032）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全球主要地区汽车燃油表销量（千件）：2021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全球主要地区汽车燃油表销量（2021-2026）&amp;（千件）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全球主要地区汽车燃油表销量市场份额（2021-2026）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全球主要地区汽车燃油表销量（2027-2032）&amp;（千件）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全球主要地区汽车燃油表销量份额（2027-2032）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汽车燃油表生产基地、销售区域、竞争对手及市场地位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汽车燃油表产品规格、参数及市场应用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汽车燃油表销量（千件）、收入（万元）、价格（元/件）及毛利率（2021-2026）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汽车燃油表生产基地、销售区域、竞争对手及市场地位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汽车燃油表产品规格、参数及市场应用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汽车燃油表销量（千件）、收入（万元）、价格（元/件）及毛利率（2021-2026）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汽车燃油表生产基地、销售区域、竞争对手及市场地位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汽车燃油表产品规格、参数及市场应用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汽车燃油表销量（千件）、收入（万元）、价格（元/件）及毛利率（2021-2026）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汽车燃油表生产基地、销售区域、竞争对手及市场地位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汽车燃油表产品规格、参数及市场应用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汽车燃油表销量（千件）、收入（万元）、价格（元/件）及毛利率（2021-2026）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汽车燃油表生产基地、销售区域、竞争对手及市场地位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汽车燃油表产品规格、参数及市场应用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汽车燃油表销量（千件）、收入（万元）、价格（元/件）及毛利率（2021-2026）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汽车燃油表生产基地、销售区域、竞争对手及市场地位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汽车燃油表产品规格、参数及市场应用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汽车燃油表销量（千件）、收入（万元）、价格（元/件）及毛利率（2021-2026）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汽车燃油表生产基地、销售区域、竞争对手及市场地位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汽车燃油表产品规格、参数及市场应用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汽车燃油表销量（千件）、收入（万元）、价格（元/件）及毛利率（2021-2026）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汽车燃油表生产基地、销售区域、竞争对手及市场地位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汽车燃油表产品规格、参数及市场应用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汽车燃油表销量（千件）、收入（万元）、价格（元/件）及毛利率（2021-2026）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全球不同产品类型汽车燃油表销量（2021-2026）&amp;（千件）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全球不同产品类型汽车燃油表销量市场份额（2021-2026）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全球不同产品类型汽车燃油表销量预测（2027-2032）&amp;（千件）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全球市场不同产品类型汽车燃油表销量市场份额预测（2027-2032）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全球不同产品类型汽车燃油表收入（2021-2026）&amp;（万元）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全球不同产品类型汽车燃油表收入市场份额（2021-2026）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全球不同产品类型汽车燃油表收入预测（2027-2032）&amp;（万元）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全球不同产品类型汽车燃油表收入市场份额预测（2027-2032）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中国不同产品类型汽车燃油表销量（2021-2026）&amp;（千件）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中国不同产品类型汽车燃油表销量市场份额（2021-2026）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中国不同产品类型汽车燃油表销量预测（2027-2032）&amp;（千件）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全球市场不同产品类型汽车燃油表销量市场份额预测（2027-2032）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中国不同产品类型汽车燃油表收入（2021-2026）&amp;（万元）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中国不同产品类型汽车燃油表收入市场份额（2021-2026）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中国不同产品类型汽车燃油表收入预测（2027-2032）&amp;（万元）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中国不同产品类型汽车燃油表收入市场份额预测（2027-2032）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全球不同应用汽车燃油表销量（2021-2026）&amp;（千件）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全球不同应用汽车燃油表销量市场份额（2021-2026）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全球不同应用汽车燃油表销量预测（2027-2032）&amp;（千件）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全球市场不同应用汽车燃油表销量市场份额预测（2027-2032）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全球不同应用汽车燃油表收入（2021-2026）&amp;（万元）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全球不同应用汽车燃油表收入市场份额（2021-2026）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全球不同应用汽车燃油表收入预测（2027-2032）&amp;（万元）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全球不同应用汽车燃油表收入市场份额预测（2027-2032）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中国不同应用汽车燃油表销量（2021-2026）&amp;（千件）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中国不同应用汽车燃油表销量市场份额（2021-2026）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中国不同应用汽车燃油表销量预测（2027-2032）&amp;（千件）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中国市场不同应用汽车燃油表销量市场份额预测（2027-2032）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中国不同应用汽车燃油表收入（2021-2026）&amp;（万元）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中国不同应用汽车燃油表收入市场份额（2021-2026）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中国不同应用汽车燃油表收入预测（2027-2032）&amp;（万元）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中国不同应用汽车燃油表收入市场份额预测（2027-2032）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汽车燃油表行业发展趋势</w:t>
      </w:r>
      <w:r>
        <w:rPr>
          <w:rFonts w:hint="eastAsia"/>
        </w:rPr>
        <w:br/>
      </w:r>
      <w:r>
        <w:rPr>
          <w:rFonts w:hint="eastAsia"/>
        </w:rPr>
        <w:t>　　表 116： 汽车燃油表行业主要驱动因素</w:t>
      </w:r>
      <w:r>
        <w:rPr>
          <w:rFonts w:hint="eastAsia"/>
        </w:rPr>
        <w:br/>
      </w:r>
      <w:r>
        <w:rPr>
          <w:rFonts w:hint="eastAsia"/>
        </w:rPr>
        <w:t>　　表 117： 汽车燃油表行业供应链分析</w:t>
      </w:r>
      <w:r>
        <w:rPr>
          <w:rFonts w:hint="eastAsia"/>
        </w:rPr>
        <w:br/>
      </w:r>
      <w:r>
        <w:rPr>
          <w:rFonts w:hint="eastAsia"/>
        </w:rPr>
        <w:t>　　表 118： 汽车燃油表上游原料供应商</w:t>
      </w:r>
      <w:r>
        <w:rPr>
          <w:rFonts w:hint="eastAsia"/>
        </w:rPr>
        <w:br/>
      </w:r>
      <w:r>
        <w:rPr>
          <w:rFonts w:hint="eastAsia"/>
        </w:rPr>
        <w:t>　　表 119： 汽车燃油表主要地区不同应用客户分析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汽车燃油表典型经销商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汽车燃油表产品图片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全球不同产品类型汽车燃油表销售额2021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全球不同产品类型汽车燃油表市场份额2025 &amp; 2032</w:t>
      </w:r>
      <w:r>
        <w:rPr>
          <w:rFonts w:hint="eastAsia"/>
        </w:rPr>
        <w:br/>
      </w:r>
      <w:r>
        <w:rPr>
          <w:rFonts w:hint="eastAsia"/>
        </w:rPr>
        <w:t>　　图 4： 带平衡线圈的交流电量计产品图片</w:t>
      </w:r>
      <w:r>
        <w:rPr>
          <w:rFonts w:hint="eastAsia"/>
        </w:rPr>
        <w:br/>
      </w:r>
      <w:r>
        <w:rPr>
          <w:rFonts w:hint="eastAsia"/>
        </w:rPr>
        <w:t>　　图 5： 双金属型电量计产品图片</w:t>
      </w:r>
      <w:r>
        <w:rPr>
          <w:rFonts w:hint="eastAsia"/>
        </w:rPr>
        <w:br/>
      </w:r>
      <w:r>
        <w:rPr>
          <w:rFonts w:hint="eastAsia"/>
        </w:rPr>
        <w:t>　　图 6： 热式电动电量计产品图片</w:t>
      </w:r>
      <w:r>
        <w:rPr>
          <w:rFonts w:hint="eastAsia"/>
        </w:rPr>
        <w:br/>
      </w:r>
      <w:r>
        <w:rPr>
          <w:rFonts w:hint="eastAsia"/>
        </w:rPr>
        <w:t>　　图 7： 恒温式电动电量计产品图片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全球不同应用汽车燃油表市场份额2025 &amp; 2032</w:t>
      </w:r>
      <w:r>
        <w:rPr>
          <w:rFonts w:hint="eastAsia"/>
        </w:rPr>
        <w:br/>
      </w:r>
      <w:r>
        <w:rPr>
          <w:rFonts w:hint="eastAsia"/>
        </w:rPr>
        <w:t>　　图 10： 二轮车</w:t>
      </w:r>
      <w:r>
        <w:rPr>
          <w:rFonts w:hint="eastAsia"/>
        </w:rPr>
        <w:br/>
      </w:r>
      <w:r>
        <w:rPr>
          <w:rFonts w:hint="eastAsia"/>
        </w:rPr>
        <w:t>　　图 11： 三轮车</w:t>
      </w:r>
      <w:r>
        <w:rPr>
          <w:rFonts w:hint="eastAsia"/>
        </w:rPr>
        <w:br/>
      </w:r>
      <w:r>
        <w:rPr>
          <w:rFonts w:hint="eastAsia"/>
        </w:rPr>
        <w:t>　　图 12： 客车</w:t>
      </w:r>
      <w:r>
        <w:rPr>
          <w:rFonts w:hint="eastAsia"/>
        </w:rPr>
        <w:br/>
      </w:r>
      <w:r>
        <w:rPr>
          <w:rFonts w:hint="eastAsia"/>
        </w:rPr>
        <w:t>　　图 13： 轻型商用车</w:t>
      </w:r>
      <w:r>
        <w:rPr>
          <w:rFonts w:hint="eastAsia"/>
        </w:rPr>
        <w:br/>
      </w:r>
      <w:r>
        <w:rPr>
          <w:rFonts w:hint="eastAsia"/>
        </w:rPr>
        <w:t>　　图 14： 重型商用车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2025年全球前五大生产商汽车燃油表市场份额</w:t>
      </w:r>
      <w:r>
        <w:rPr>
          <w:rFonts w:hint="eastAsia"/>
        </w:rPr>
        <w:br/>
      </w:r>
      <w:r>
        <w:rPr>
          <w:rFonts w:hint="eastAsia"/>
        </w:rPr>
        <w:t>　　图 16： 2025年全球汽车燃油表第一梯队、第二梯队和第三梯队厂商及市场份额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全球汽车燃油表产能、产量、产能利用率及发展趋势（2021-2032）&amp;（千件）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全球汽车燃油表产量、需求量及发展趋势（2021-2032）&amp;（千件）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全球主要地区汽车燃油表产量市场份额（2021-2032）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中国汽车燃油表产能、产量、产能利用率及发展趋势（2021-2032）&amp;（千件）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中国汽车燃油表产量、市场需求量及发展趋势（2021-2032）&amp;（千件）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全球汽车燃油表市场销售额及增长率：（2021-2032）&amp;（万元）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全球市场汽车燃油表市场规模：2021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全球市场汽车燃油表销量及增长率（2021-2032）&amp;（千件）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全球市场汽车燃油表价格趋势（2021-2032）&amp;（元/件）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全球主要地区汽车燃油表销售收入（2021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全球主要地区汽车燃油表销售收入市场份额（2021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北美市场汽车燃油表销量及增长率（2021-2032）&amp;（千件）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北美市场汽车燃油表收入及增长率（2021-2032）&amp;（万元）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欧洲市场汽车燃油表销量及增长率（2021-2032）&amp;（千件）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欧洲市场汽车燃油表收入及增长率（2021-2032）&amp;（万元）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中国市场汽车燃油表销量及增长率（2021-2032）&amp;（千件）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中国市场汽车燃油表收入及增长率（2021-2032）&amp;（万元）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日本市场汽车燃油表销量及增长率（2021-2032）&amp;（千件）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日本市场汽车燃油表收入及增长率（2021-2032）&amp;（万元）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东南亚市场汽车燃油表销量及增长率（2021-2032）&amp;（千件）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东南亚市场汽车燃油表收入及增长率（2021-2032）&amp;（万元）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印度市场汽车燃油表销量及增长率（2021-2032）&amp;（千件）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印度市场汽车燃油表收入及增长率（2021-2032）&amp;（万元）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南美市场汽车燃油表销量及增长率（2021-2032）&amp;（千件）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南美市场汽车燃油表收入及增长率（2021-2032）&amp;（万元）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中东市场汽车燃油表销量及增长率（2021-2032）&amp;（千件）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中东市场汽车燃油表收入及增长率（2021-2032）&amp;（万元）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全球不同产品类型汽车燃油表价格走势（2021-2032）&amp;（元/件）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全球不同应用汽车燃油表价格走势（2021-2032）&amp;（元/件）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汽车燃油表中国企业SWOT分析</w:t>
      </w:r>
      <w:r>
        <w:rPr>
          <w:rFonts w:hint="eastAsia"/>
        </w:rPr>
        <w:br/>
      </w:r>
      <w:r>
        <w:rPr>
          <w:rFonts w:hint="eastAsia"/>
        </w:rPr>
        <w:t>　　图 47： 汽车燃油表产业链</w:t>
      </w:r>
      <w:r>
        <w:rPr>
          <w:rFonts w:hint="eastAsia"/>
        </w:rPr>
        <w:br/>
      </w:r>
      <w:r>
        <w:rPr>
          <w:rFonts w:hint="eastAsia"/>
        </w:rPr>
        <w:t>　　图 48： 汽车燃油表行业采购模式分析</w:t>
      </w:r>
      <w:r>
        <w:rPr>
          <w:rFonts w:hint="eastAsia"/>
        </w:rPr>
        <w:br/>
      </w:r>
      <w:r>
        <w:rPr>
          <w:rFonts w:hint="eastAsia"/>
        </w:rPr>
        <w:t>　　图 49： 汽车燃油表行业生产模式</w:t>
      </w:r>
      <w:r>
        <w:rPr>
          <w:rFonts w:hint="eastAsia"/>
        </w:rPr>
        <w:br/>
      </w:r>
      <w:r>
        <w:rPr>
          <w:rFonts w:hint="eastAsia"/>
        </w:rPr>
        <w:t>　　图 50： 汽车燃油表行业销售模式分析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384016acb48b7" w:history="1">
        <w:r>
          <w:rPr>
            <w:rStyle w:val="Hyperlink"/>
          </w:rPr>
          <w:t>2026-2032年全球与中国汽车燃油表行业现状调研及市场前景分析报告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384016acb48b7" w:history="1">
        <w:r>
          <w:rPr>
            <w:rStyle w:val="Hyperlink"/>
          </w:rPr>
          <w:t>https://www.20087.com/8/27/QiCheRanYouBiaoShiChangQianJingYuCe.html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热点：汽车燃油表怎么看、汽车燃油表亮黄灯还能跑多远、汽车燃油表不动是怎么回事、汽车燃油表工作原理图、汽车燃油表亮了还能跑多远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330ecdf284d9b" w:history="1">
      <w:r>
        <w:rPr>
          <w:rStyle w:val="Hyperlink"/>
        </w:rPr>
        <w:t>2026-2032年全球与中国汽车燃油表行业现状调研及市场前景分析报告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QiCheRanYouBiaoShiChangQianJingYuCe.html" TargetMode="External" Id="R8de384016acb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QiCheRanYouBiaoShiChangQianJingYuCe.html" TargetMode="External" Id="Rf7f330ecdf28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2026-03-25T06:14:06Z</dcterms:created>
  <dcterms:modified xsi:type="dcterms:W3CDTF">2026-03-25T07:14:06Z</dcterms:modified>
  <dc:subject>2026-2032年全球与中国汽车燃油表行业现状调研及市场前景分析报告</dc:subject>
  <dc:title>2026-2032年全球与中国汽车燃油表行业现状调研及市场前景分析报告</dc:title>
  <cp:keywords>2026-2032年全球与中国汽车燃油表行业现状调研及市场前景分析报告</cp:keywords>
  <dc:description>2026-2032年全球与中国汽车燃油表行业现状调研及市场前景分析报告</dc:description>
</cp:coreProperties>
</file>