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0c588a0e741ac" w:history="1">
              <w:r>
                <w:rPr>
                  <w:rStyle w:val="Hyperlink"/>
                </w:rPr>
                <w:t>中国经济型轿车行业现状全面调研与发展趋势报告（2025-2031年）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0c588a0e741ac" w:history="1">
              <w:r>
                <w:rPr>
                  <w:rStyle w:val="Hyperlink"/>
                </w:rPr>
                <w:t>中国经济型轿车行业现状全面调研与发展趋势报告（2025-2031年）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0c588a0e741ac" w:history="1">
                <w:r>
                  <w:rPr>
                    <w:rStyle w:val="Hyperlink"/>
                  </w:rPr>
                  <w:t>https://www.20087.com/8/67/JingJiXingJiaoCheHangYeQuShiFenXi.html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轿车因其价格实惠、油耗低、维修成本低等特点，在全球市场上占有重要份额。随着消费者对性价比的要求提高，经济型轿车的设计更加注重燃油经济性和驾驶体验。目前，经济型轿车不仅在传统燃油车领域有着广泛的应用，而且随着新能源汽车技术的发展，电动汽车也开始进入这一细分市场。此外，随着汽车制造技术的进步，经济型轿车在安全性、舒适性和智能化方面也取得了显著提升。</w:t>
      </w:r>
      <w:r>
        <w:rPr>
          <w:rFonts w:hint="eastAsia"/>
        </w:rPr>
        <w:br/>
      </w:r>
      <w:r>
        <w:rPr>
          <w:rFonts w:hint="eastAsia"/>
        </w:rPr>
        <w:t>　　未来，经济型轿车的发展将更加注重技术创新和市场细分。一方面，随着环保法规的趋严，经济型轿车将更多采用新能源技术，如纯电动、插电混合动力等，以满足排放标准。另一方面，随着消费者需求的多样化，经济型轿车将提供更多个性化选择，如不同的配置版本、颜色和内饰风格。此外，随着自动驾驶技术的发展，经济型轿车也将逐步引入辅助驾驶和自动驾驶功能，提高行车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0c588a0e741ac" w:history="1">
        <w:r>
          <w:rPr>
            <w:rStyle w:val="Hyperlink"/>
          </w:rPr>
          <w:t>中国经济型轿车行业现状全面调研与发展趋势报告（2025-2031年）</w:t>
        </w:r>
      </w:hyperlink>
      <w:r>
        <w:rPr>
          <w:rFonts w:hint="eastAsia"/>
        </w:rPr>
        <w:t>》从市场规模、需求变化及价格动态等维度，系统解析了经济型轿车行业的现状与发展趋势。报告深入分析了经济型轿车产业链各环节，科学预测了市场前景与技术发展方向，同时聚焦经济型轿车细分市场特点及重点企业的经营表现，揭示了经济型轿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经济型轿车相关概述</w:t>
      </w:r>
      <w:r>
        <w:rPr>
          <w:rFonts w:hint="eastAsia"/>
        </w:rPr>
        <w:br/>
      </w:r>
      <w:r>
        <w:rPr>
          <w:rFonts w:hint="eastAsia"/>
        </w:rPr>
        <w:t>　　第一节 轿车的定义及划分</w:t>
      </w:r>
      <w:r>
        <w:rPr>
          <w:rFonts w:hint="eastAsia"/>
        </w:rPr>
        <w:br/>
      </w:r>
      <w:r>
        <w:rPr>
          <w:rFonts w:hint="eastAsia"/>
        </w:rPr>
        <w:t>　　　　一、轿车的定义</w:t>
      </w:r>
      <w:r>
        <w:rPr>
          <w:rFonts w:hint="eastAsia"/>
        </w:rPr>
        <w:br/>
      </w:r>
      <w:r>
        <w:rPr>
          <w:rFonts w:hint="eastAsia"/>
        </w:rPr>
        <w:t>　　　　二、中国轿车分级标准</w:t>
      </w:r>
      <w:r>
        <w:rPr>
          <w:rFonts w:hint="eastAsia"/>
        </w:rPr>
        <w:br/>
      </w:r>
      <w:r>
        <w:rPr>
          <w:rFonts w:hint="eastAsia"/>
        </w:rPr>
        <w:t>　　　　三、美国轿车分级标准</w:t>
      </w:r>
      <w:r>
        <w:rPr>
          <w:rFonts w:hint="eastAsia"/>
        </w:rPr>
        <w:br/>
      </w:r>
      <w:r>
        <w:rPr>
          <w:rFonts w:hint="eastAsia"/>
        </w:rPr>
        <w:t>　　　　四、德国轿车分级标准</w:t>
      </w:r>
      <w:r>
        <w:rPr>
          <w:rFonts w:hint="eastAsia"/>
        </w:rPr>
        <w:br/>
      </w:r>
      <w:r>
        <w:rPr>
          <w:rFonts w:hint="eastAsia"/>
        </w:rPr>
        <w:t>　　第二节 经济型轿车</w:t>
      </w:r>
      <w:r>
        <w:rPr>
          <w:rFonts w:hint="eastAsia"/>
        </w:rPr>
        <w:br/>
      </w:r>
      <w:r>
        <w:rPr>
          <w:rFonts w:hint="eastAsia"/>
        </w:rPr>
        <w:t>　　　　一、经济型轿车简介</w:t>
      </w:r>
      <w:r>
        <w:rPr>
          <w:rFonts w:hint="eastAsia"/>
        </w:rPr>
        <w:br/>
      </w:r>
      <w:r>
        <w:rPr>
          <w:rFonts w:hint="eastAsia"/>
        </w:rPr>
        <w:t>　　　　二、经济型轿车的定位</w:t>
      </w:r>
      <w:r>
        <w:rPr>
          <w:rFonts w:hint="eastAsia"/>
        </w:rPr>
        <w:br/>
      </w:r>
      <w:r>
        <w:rPr>
          <w:rFonts w:hint="eastAsia"/>
        </w:rPr>
        <w:t>　　　　三、经济型轿车的优点</w:t>
      </w:r>
      <w:r>
        <w:rPr>
          <w:rFonts w:hint="eastAsia"/>
        </w:rPr>
        <w:br/>
      </w:r>
      <w:r>
        <w:rPr>
          <w:rFonts w:hint="eastAsia"/>
        </w:rPr>
        <w:t>　　　　四、经济型轿车的消费诉求</w:t>
      </w:r>
      <w:r>
        <w:rPr>
          <w:rFonts w:hint="eastAsia"/>
        </w:rPr>
        <w:br/>
      </w:r>
      <w:r>
        <w:rPr>
          <w:rFonts w:hint="eastAsia"/>
        </w:rPr>
        <w:t>　　第三节 微型轿车</w:t>
      </w:r>
      <w:r>
        <w:rPr>
          <w:rFonts w:hint="eastAsia"/>
        </w:rPr>
        <w:br/>
      </w:r>
      <w:r>
        <w:rPr>
          <w:rFonts w:hint="eastAsia"/>
        </w:rPr>
        <w:t>　　　　一、微型轿车简介</w:t>
      </w:r>
      <w:r>
        <w:rPr>
          <w:rFonts w:hint="eastAsia"/>
        </w:rPr>
        <w:br/>
      </w:r>
      <w:r>
        <w:rPr>
          <w:rFonts w:hint="eastAsia"/>
        </w:rPr>
        <w:t>　　　　二、微型轿车的特点</w:t>
      </w:r>
      <w:r>
        <w:rPr>
          <w:rFonts w:hint="eastAsia"/>
        </w:rPr>
        <w:br/>
      </w:r>
      <w:r>
        <w:rPr>
          <w:rFonts w:hint="eastAsia"/>
        </w:rPr>
        <w:t>　　　　三、微型轿车的价格区间</w:t>
      </w:r>
      <w:r>
        <w:rPr>
          <w:rFonts w:hint="eastAsia"/>
        </w:rPr>
        <w:br/>
      </w:r>
      <w:r>
        <w:rPr>
          <w:rFonts w:hint="eastAsia"/>
        </w:rPr>
        <w:t>　　　　四、微型轿车发展的优势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经济型轿车行业投资环境分析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一、2025年经济型轿车行业政策环境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七、汽车行业振兴规划对经济型轿车行业的影响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四、我国汽车行业产量数据分析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四、汽车零部件行业发展空间分析</w:t>
      </w:r>
      <w:r>
        <w:rPr>
          <w:rFonts w:hint="eastAsia"/>
        </w:rPr>
        <w:br/>
      </w:r>
      <w:r>
        <w:rPr>
          <w:rFonts w:hint="eastAsia"/>
        </w:rPr>
        <w:t>　　第三节 中国轿车行业发展现状</w:t>
      </w:r>
      <w:r>
        <w:rPr>
          <w:rFonts w:hint="eastAsia"/>
        </w:rPr>
        <w:br/>
      </w:r>
      <w:r>
        <w:rPr>
          <w:rFonts w:hint="eastAsia"/>
        </w:rPr>
        <w:t>　　　　一、中国轿车发展的历史基石</w:t>
      </w:r>
      <w:r>
        <w:rPr>
          <w:rFonts w:hint="eastAsia"/>
        </w:rPr>
        <w:br/>
      </w:r>
      <w:r>
        <w:rPr>
          <w:rFonts w:hint="eastAsia"/>
        </w:rPr>
        <w:t>　　　　二、中国轿车从量变到质变分析</w:t>
      </w:r>
      <w:r>
        <w:rPr>
          <w:rFonts w:hint="eastAsia"/>
        </w:rPr>
        <w:br/>
      </w:r>
      <w:r>
        <w:rPr>
          <w:rFonts w:hint="eastAsia"/>
        </w:rPr>
        <w:t>　　　　三、自主与合资的发展情况分析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2020-2025年中国经济型轿车市场发展分析</w:t>
      </w:r>
      <w:r>
        <w:rPr>
          <w:rFonts w:hint="eastAsia"/>
        </w:rPr>
        <w:br/>
      </w:r>
      <w:r>
        <w:rPr>
          <w:rFonts w:hint="eastAsia"/>
        </w:rPr>
        <w:t>　　第一节 2025年我国经济型轿车市场分析</w:t>
      </w:r>
      <w:r>
        <w:rPr>
          <w:rFonts w:hint="eastAsia"/>
        </w:rPr>
        <w:br/>
      </w:r>
      <w:r>
        <w:rPr>
          <w:rFonts w:hint="eastAsia"/>
        </w:rPr>
        <w:t>　　　　一、2025年经济型轿车市场分析</w:t>
      </w:r>
      <w:r>
        <w:rPr>
          <w:rFonts w:hint="eastAsia"/>
        </w:rPr>
        <w:br/>
      </w:r>
      <w:r>
        <w:rPr>
          <w:rFonts w:hint="eastAsia"/>
        </w:rPr>
        <w:t>　　　　二、2025年经济型轿车市场的走向分析</w:t>
      </w:r>
      <w:r>
        <w:rPr>
          <w:rFonts w:hint="eastAsia"/>
        </w:rPr>
        <w:br/>
      </w:r>
      <w:r>
        <w:rPr>
          <w:rFonts w:hint="eastAsia"/>
        </w:rPr>
        <w:t>　　第二节 2025年经济型轿车市场销量分析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一、2025年前十大经济型轿车销量排行榜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二、2025年我国经济型轿车销量情况分析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三、2025年自主品牌经济型轿车销量分析</w:t>
      </w:r>
      <w:r>
        <w:rPr>
          <w:rFonts w:hint="eastAsia"/>
        </w:rPr>
        <w:br/>
      </w:r>
      <w:r>
        <w:rPr>
          <w:rFonts w:hint="eastAsia"/>
        </w:rPr>
        <w:t>　　　　四、2025年我国经济型轿车销量数据分析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五、2025年我国经济型轿车销量情况预测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中国经济型轿车产品供需分析</w:t>
      </w:r>
      <w:r>
        <w:rPr>
          <w:rFonts w:hint="eastAsia"/>
        </w:rPr>
        <w:br/>
      </w:r>
      <w:r>
        <w:rPr>
          <w:rFonts w:hint="eastAsia"/>
        </w:rPr>
        <w:t>　　第一节 中国经济型轿车需求与消费状况分析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一、中国目前经济型轿车消费的主要特征分析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二、中国经济型轿车消费者消费偏好调查分析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三、2020-2025年中国经济型轿车历年消费量统计分析</w:t>
      </w:r>
      <w:r>
        <w:rPr>
          <w:rFonts w:hint="eastAsia"/>
        </w:rPr>
        <w:br/>
      </w:r>
      <w:r>
        <w:rPr>
          <w:rFonts w:hint="eastAsia"/>
        </w:rPr>
        <w:t>　　　　四、中国经济型轿车消费者对其价格的敏感度分析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中国经济型轿车行业市场价格分析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二、2020-2025年中国主要经济型轿车产品价格趋向分析</w:t>
      </w:r>
      <w:r>
        <w:rPr>
          <w:rFonts w:hint="eastAsia"/>
        </w:rPr>
        <w:br/>
      </w:r>
      <w:r>
        <w:rPr>
          <w:rFonts w:hint="eastAsia"/>
        </w:rPr>
        <w:t>　　　　三、2020-2025年中国经济型轿车行业平均价格趋向势分析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我国轿车市场竞争分析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一、2025年我国轿车市场竞争格局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经济型轿车行业竞争格局分析</w:t>
      </w:r>
      <w:r>
        <w:rPr>
          <w:rFonts w:hint="eastAsia"/>
        </w:rPr>
        <w:br/>
      </w:r>
      <w:r>
        <w:rPr>
          <w:rFonts w:hint="eastAsia"/>
        </w:rPr>
        <w:t>　　第一节 经济型轿车市场竞争特点</w:t>
      </w:r>
      <w:r>
        <w:rPr>
          <w:rFonts w:hint="eastAsia"/>
        </w:rPr>
        <w:br/>
      </w:r>
      <w:r>
        <w:rPr>
          <w:rFonts w:hint="eastAsia"/>
        </w:rPr>
        <w:t>　　　　一、经济型轿车市场维持“井喷”</w:t>
      </w:r>
      <w:r>
        <w:rPr>
          <w:rFonts w:hint="eastAsia"/>
        </w:rPr>
        <w:br/>
      </w:r>
      <w:r>
        <w:rPr>
          <w:rFonts w:hint="eastAsia"/>
        </w:rPr>
        <w:t>　　　　二、国产经济型轿车竞争压力加大</w:t>
      </w:r>
      <w:r>
        <w:rPr>
          <w:rFonts w:hint="eastAsia"/>
        </w:rPr>
        <w:br/>
      </w:r>
      <w:r>
        <w:rPr>
          <w:rFonts w:hint="eastAsia"/>
        </w:rPr>
        <w:t>　　　　三、进口经济型轿车高端市场争夺激烈</w:t>
      </w:r>
      <w:r>
        <w:rPr>
          <w:rFonts w:hint="eastAsia"/>
        </w:rPr>
        <w:br/>
      </w:r>
      <w:r>
        <w:rPr>
          <w:rFonts w:hint="eastAsia"/>
        </w:rPr>
        <w:t>　　　　四、豪济型轿车市场硝烟弥漫</w:t>
      </w:r>
      <w:r>
        <w:rPr>
          <w:rFonts w:hint="eastAsia"/>
        </w:rPr>
        <w:br/>
      </w:r>
      <w:r>
        <w:rPr>
          <w:rFonts w:hint="eastAsia"/>
        </w:rPr>
        <w:t>　　第二节 两极分化加剧市场趋向高端</w:t>
      </w:r>
      <w:r>
        <w:rPr>
          <w:rFonts w:hint="eastAsia"/>
        </w:rPr>
        <w:br/>
      </w:r>
      <w:r>
        <w:rPr>
          <w:rFonts w:hint="eastAsia"/>
        </w:rPr>
        <w:t>　　　　一、高端经济型轿车高烧不退</w:t>
      </w:r>
      <w:r>
        <w:rPr>
          <w:rFonts w:hint="eastAsia"/>
        </w:rPr>
        <w:br/>
      </w:r>
      <w:r>
        <w:rPr>
          <w:rFonts w:hint="eastAsia"/>
        </w:rPr>
        <w:t>　　　　二、中低档经济型轿车陷入销售瓶颈</w:t>
      </w:r>
      <w:r>
        <w:rPr>
          <w:rFonts w:hint="eastAsia"/>
        </w:rPr>
        <w:br/>
      </w:r>
      <w:r>
        <w:rPr>
          <w:rFonts w:hint="eastAsia"/>
        </w:rPr>
        <w:t>　　　　三、中国经济型轿车市场短期内向高档靠拢</w:t>
      </w:r>
      <w:r>
        <w:rPr>
          <w:rFonts w:hint="eastAsia"/>
        </w:rPr>
        <w:br/>
      </w:r>
      <w:r>
        <w:rPr>
          <w:rFonts w:hint="eastAsia"/>
        </w:rPr>
        <w:t>　　第三节 传统越野转战二三级市场</w:t>
      </w:r>
      <w:r>
        <w:rPr>
          <w:rFonts w:hint="eastAsia"/>
        </w:rPr>
        <w:br/>
      </w:r>
      <w:r>
        <w:rPr>
          <w:rFonts w:hint="eastAsia"/>
        </w:rPr>
        <w:t>　　　　一、城市、越野发展轨迹清晰</w:t>
      </w:r>
      <w:r>
        <w:rPr>
          <w:rFonts w:hint="eastAsia"/>
        </w:rPr>
        <w:br/>
      </w:r>
      <w:r>
        <w:rPr>
          <w:rFonts w:hint="eastAsia"/>
        </w:rPr>
        <w:t>　　　　二、近三年城市经济型轿车市场份额不断增加</w:t>
      </w:r>
      <w:r>
        <w:rPr>
          <w:rFonts w:hint="eastAsia"/>
        </w:rPr>
        <w:br/>
      </w:r>
      <w:r>
        <w:rPr>
          <w:rFonts w:hint="eastAsia"/>
        </w:rPr>
        <w:t>　　　　三、经济型轿车由越野向城市化转变</w:t>
      </w:r>
      <w:r>
        <w:rPr>
          <w:rFonts w:hint="eastAsia"/>
        </w:rPr>
        <w:br/>
      </w:r>
      <w:r>
        <w:rPr>
          <w:rFonts w:hint="eastAsia"/>
        </w:rPr>
        <w:t>　　第四节 中国经济型轿车行业竞争格局综述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一、2025年经济型轿车行业集中度分析</w:t>
      </w:r>
      <w:r>
        <w:rPr>
          <w:rFonts w:hint="eastAsia"/>
        </w:rPr>
        <w:br/>
      </w:r>
      <w:r>
        <w:rPr>
          <w:rFonts w:hint="eastAsia"/>
        </w:rPr>
        <w:t>　　　　二、2025年经济型轿车行业竞争程度</w:t>
      </w:r>
      <w:r>
        <w:rPr>
          <w:rFonts w:hint="eastAsia"/>
        </w:rPr>
        <w:br/>
      </w:r>
      <w:r>
        <w:rPr>
          <w:rFonts w:hint="eastAsia"/>
        </w:rPr>
        <w:t>　　　　三、2025年经济型轿车企业与品牌数量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四、2025年经济型轿车行业竞争格局分析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经济型轿车企业竞争策略分析</w:t>
      </w:r>
      <w:r>
        <w:rPr>
          <w:rFonts w:hint="eastAsia"/>
        </w:rPr>
        <w:br/>
      </w:r>
      <w:r>
        <w:rPr>
          <w:rFonts w:hint="eastAsia"/>
        </w:rPr>
        <w:t>　　第一节 经济型轿车市场竞争策略分析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一、2025年经济型轿车市场增长潜力分析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二、2025年经济型轿车主要潜力品种分析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三、现有经济型轿车产品竞争策略分析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四、潜力经济型轿车品种竞争策略选择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经济型轿车企业竞争策略分析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一、贸易战对经济型轿车行业竞争格局的影响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二、贸易战后经济型轿车行业竞争格局的变化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三、2025-2031年我国经济型轿车市场竞争趋势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四、2025-2031年经济型轿车行业竞争策略分析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主要经济型轿车重点企业竞争力分析</w:t>
      </w:r>
      <w:r>
        <w:rPr>
          <w:rFonts w:hint="eastAsia"/>
        </w:rPr>
        <w:br/>
      </w:r>
      <w:r>
        <w:rPr>
          <w:rFonts w:hint="eastAsia"/>
        </w:rPr>
        <w:t>　　第一节 天津一汽夏利汽车股份有限公司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东风悦达起亚汽车有限公司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海马投资集团股份有限公司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中国众泰控股集团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经济型轿车行业发展趋势分析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我国经济型轿车行业前景与机遇分析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一、未来经济型轿车发展分析</w:t>
      </w:r>
      <w:r>
        <w:rPr>
          <w:rFonts w:hint="eastAsia"/>
        </w:rPr>
        <w:br/>
      </w:r>
      <w:r>
        <w:rPr>
          <w:rFonts w:hint="eastAsia"/>
        </w:rPr>
        <w:t>　　　　二、未来经济型轿车行业技术开发方向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　　四、2025年汽车行业复苏时间预测</w:t>
      </w:r>
      <w:r>
        <w:rPr>
          <w:rFonts w:hint="eastAsia"/>
        </w:rPr>
        <w:br/>
      </w:r>
      <w:r>
        <w:rPr>
          <w:rFonts w:hint="eastAsia"/>
        </w:rPr>
        <w:t>　　第三节 2025-2031年中国经济型轿车市场趋势分析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一、2025-2031年经济型轿车发展趋势分析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二、2025-2031年经济型轿车市场发展空间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三、2025-2031年经济型轿车产业政策趋向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四、2025-2031年经济型轿车技术革新趋势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未来经济型轿车行业发展预测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2025-2031年国际经济型轿车市场预测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一、2025-2031年全球经济型轿车行业产值预测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二、2025-2031年全球经济型轿车市场需求前景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三、2025-2031年全球经济型轿车市场价格预测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2025-2031年国内经济型轿车市场预测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一、2025-2031年国内经济型轿车行业产值预测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二、2025-2031年国内经济型轿车市场需求前景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三、2025-2031年国内经济型轿车市场价格预测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四、2025-2031年国内经济型轿车行业集中度预测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经济型轿车行业投资机会与风险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经济型轿车行业投资效益分析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一、2020-2025年经济型轿车行业投资状况分析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二、2025-2031年经济型轿车行业投资效益分析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三、2025-2031年经济型轿车行业投资趋势预测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四、2025-2031年经济型轿车行业的投资方向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五、2025-2031年经济型轿车行业投资的建议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影响经济型轿车行业发展的主要因素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一、2025-2031年影响经济型轿车行业运行的有利因素分析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二、2025-2031年影响经济型轿车行业运行的不利因素分析</w:t>
      </w:r>
      <w:r>
        <w:rPr>
          <w:rFonts w:hint="eastAsia"/>
        </w:rPr>
        <w:br/>
      </w:r>
      <w:r>
        <w:rPr>
          <w:rFonts w:hint="eastAsia"/>
        </w:rPr>
        <w:t>　　第三节 经济型轿车行业投资风险及控制策略分析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一、2025-2031年经济型轿车行业市场风险及控制策略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二、2025-2031年经济型轿车行业政策风险及控制策略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三、2025-2031年经济型轿车行业经营风险及控制策略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四、2025-2031年经济型轿车行业技术风险及控制策略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经济型轿车行业投资战略研究</w:t>
      </w:r>
      <w:r>
        <w:rPr>
          <w:rFonts w:hint="eastAsia"/>
        </w:rPr>
        <w:br/>
      </w:r>
      <w:r>
        <w:rPr>
          <w:rFonts w:hint="eastAsia"/>
        </w:rPr>
        <w:t>　　第一节 经济型轿车行业发展战略研究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对我国经济型轿车品牌的战略思考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二、经济型轿车实施品牌战略的意义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三、经济型轿车企业品牌的现状分析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四、我国经济型轿车企业的品牌战略</w:t>
      </w:r>
      <w:r>
        <w:rPr>
          <w:rFonts w:hint="eastAsia"/>
        </w:rPr>
        <w:br/>
      </w:r>
      <w:r>
        <w:rPr>
          <w:rFonts w:hint="eastAsia"/>
        </w:rPr>
        <w:t>　　　　五、经济型轿车品牌战略管理的策略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(中智~林)经济型轿车行业投资战略研究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二、2025年经济型轿车行业投资战略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三、2025-2031年经济型轿车行业投资战略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0c588a0e741ac" w:history="1">
        <w:r>
          <w:rPr>
            <w:rStyle w:val="Hyperlink"/>
          </w:rPr>
          <w:t>中国经济型轿车行业现状全面调研与发展趋势报告（2025-2031年）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0c588a0e741ac" w:history="1">
        <w:r>
          <w:rPr>
            <w:rStyle w:val="Hyperlink"/>
          </w:rPr>
          <w:t>https://www.20087.com/8/67/JingJiXingJiaoCheHangYeQuShiFenXi.html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经济实惠车型前十名、本田经济型轿车、家庭用车排行榜前十名、雪佛兰经济型轿车、5千一8千二手车图片、经济型轿车的特点、经济适用的车型是哪几种、经济型轿车常采用的驱动形式是、10万左右的家庭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b7c5ebd6f4989" w:history="1">
      <w:r>
        <w:rPr>
          <w:rStyle w:val="Hyperlink"/>
        </w:rPr>
        <w:t>中国经济型轿车行业现状全面调研与发展趋势报告（2025-2031年）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ngJiXingJiaoCheHangYeQuShiFenXi.html" TargetMode="External" Id="R76e0c588a0e7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ngJiXingJiaoCheHangYeQuShiFenXi.html" TargetMode="External" Id="R07eb7c5ebd6f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2025-04-24T03:45:00Z</dcterms:created>
  <dcterms:modified xsi:type="dcterms:W3CDTF">2025-04-24T04:45:00Z</dcterms:modified>
  <dc:subject>中国经济型轿车行业现状全面调研与发展趋势报告（2025-2031年）</dc:subject>
  <dc:title>中国经济型轿车行业现状全面调研与发展趋势报告（2025-2031年）</dc:title>
  <cp:keywords>中国经济型轿车行业现状全面调研与发展趋势报告（2025-2031年）</cp:keywords>
  <dc:description>中国经济型轿车行业现状全面调研与发展趋势报告（2025-2031年）</dc:description>
</cp:coreProperties>
</file>