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c9afb47e5444c" w:history="1">
              <w:r>
                <w:rPr>
                  <w:rStyle w:val="Hyperlink"/>
                </w:rPr>
                <w:t>2024-2030年中国铁路物流行业发展深度调研与未来趋势分析报告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c9afb47e5444c" w:history="1">
              <w:r>
                <w:rPr>
                  <w:rStyle w:val="Hyperlink"/>
                </w:rPr>
                <w:t>2024-2030年中国铁路物流行业发展深度调研与未来趋势分析报告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c9afb47e5444c" w:history="1">
                <w:r>
                  <w:rPr>
                    <w:rStyle w:val="Hyperlink"/>
                  </w:rPr>
                  <w:t>https://www.20087.com/8/67/TieLuWuLiuFaZhanQuShiYuCe.html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物流是一种低碳、高效的货物运输方式，在全球范围内受到重视。近年来，随着国际贸易的增长和内陆物流网络的完善，铁路物流的运量和效率不断提升。中欧班列、亚欧大陆桥等跨国铁路运输线路的开通，促进了区域间的经济交流和货物流通。同时，智能化和信息化技术的应用，如物联网和大数据分析，提高了铁路物流的跟踪和调度能力。</w:t>
      </w:r>
      <w:r>
        <w:rPr>
          <w:rFonts w:hint="eastAsia"/>
        </w:rPr>
        <w:br/>
      </w:r>
      <w:r>
        <w:rPr>
          <w:rFonts w:hint="eastAsia"/>
        </w:rPr>
        <w:t>　　未来，铁路物流将更加注重网络优化和智慧物流。通过构建更加密集和互联互通的铁路网，铁路物流将实现更广泛的地域覆盖和更快的货物周转。同时，5G、人工智能和无人驾驶技术的融合，将推动铁路物流向自动化和智能化方向发展，如智能列车调度和无人货运列车的运行。此外，绿色物流理念的推广，将促使铁路物流进一步降低碳排放，成为可持续供应链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c9afb47e5444c" w:history="1">
        <w:r>
          <w:rPr>
            <w:rStyle w:val="Hyperlink"/>
          </w:rPr>
          <w:t>2024-2030年中国铁路物流行业发展深度调研与未来趋势分析报告</w:t>
        </w:r>
      </w:hyperlink>
      <w:r>
        <w:rPr>
          <w:rFonts w:hint="eastAsia"/>
        </w:rPr>
        <w:t>》基于国家统计局及相关行业协会的详实数据，结合国内外铁路物流行业研究资料及深入市场调研，系统分析了铁路物流行业的市场规模、市场需求及产业链现状。报告重点探讨了铁路物流行业整体运行情况及细分领域特点，科学预测了铁路物流市场前景与发展趋势，揭示了铁路物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9c9afb47e5444c" w:history="1">
        <w:r>
          <w:rPr>
            <w:rStyle w:val="Hyperlink"/>
          </w:rPr>
          <w:t>2024-2030年中国铁路物流行业发展深度调研与未来趋势分析报告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铁路物流行业相关概述</w:t>
      </w:r>
      <w:r>
        <w:rPr>
          <w:rFonts w:hint="eastAsia"/>
        </w:rPr>
        <w:br/>
      </w:r>
      <w:r>
        <w:rPr>
          <w:rFonts w:hint="eastAsia"/>
        </w:rPr>
        <w:t>　　1.1 物流的定义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按物流的固有属性分类</w:t>
      </w:r>
      <w:r>
        <w:rPr>
          <w:rFonts w:hint="eastAsia"/>
        </w:rPr>
        <w:br/>
      </w:r>
      <w:r>
        <w:rPr>
          <w:rFonts w:hint="eastAsia"/>
        </w:rPr>
        <w:t>　　　　1.2.2 按物流的非固有属性分类</w:t>
      </w:r>
      <w:r>
        <w:rPr>
          <w:rFonts w:hint="eastAsia"/>
        </w:rPr>
        <w:br/>
      </w:r>
      <w:r>
        <w:rPr>
          <w:rFonts w:hint="eastAsia"/>
        </w:rPr>
        <w:t>　　1.3 铁路物流分析</w:t>
      </w:r>
      <w:r>
        <w:rPr>
          <w:rFonts w:hint="eastAsia"/>
        </w:rPr>
        <w:br/>
      </w:r>
      <w:r>
        <w:rPr>
          <w:rFonts w:hint="eastAsia"/>
        </w:rPr>
        <w:t>　　　　1.3.1 铁路运输特点</w:t>
      </w:r>
      <w:r>
        <w:rPr>
          <w:rFonts w:hint="eastAsia"/>
        </w:rPr>
        <w:br/>
      </w:r>
      <w:r>
        <w:rPr>
          <w:rFonts w:hint="eastAsia"/>
        </w:rPr>
        <w:t>　　　　1.3.2 铁路运输种类</w:t>
      </w:r>
      <w:r>
        <w:rPr>
          <w:rFonts w:hint="eastAsia"/>
        </w:rPr>
        <w:br/>
      </w:r>
      <w:r>
        <w:rPr>
          <w:rFonts w:hint="eastAsia"/>
        </w:rPr>
        <w:t>　　　　1.3.3 铁路车型及集装箱分析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铁路物流行业市场特点概述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2024年中国铁路物流行业发展环境分析</w:t>
      </w:r>
      <w:r>
        <w:rPr>
          <w:rFonts w:hint="eastAsia"/>
        </w:rPr>
        <w:br/>
      </w:r>
      <w:r>
        <w:rPr>
          <w:rFonts w:hint="eastAsia"/>
        </w:rPr>
        <w:t>　　3.1 铁路物流行业政治法律环境（P）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1、《关于加快我国现代物流发展的若干意见》</w:t>
      </w:r>
      <w:r>
        <w:rPr>
          <w:rFonts w:hint="eastAsia"/>
        </w:rPr>
        <w:br/>
      </w:r>
      <w:r>
        <w:rPr>
          <w:rFonts w:hint="eastAsia"/>
        </w:rPr>
        <w:t>　　　　2、《关于促进我国现代物流业发展若干政策措施的意见》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铁路物流行业经济环境分析（E）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铁路物流行业社会环境分析（S）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电子物流的兴起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贸易全球化</w:t>
      </w:r>
      <w:r>
        <w:rPr>
          <w:rFonts w:hint="eastAsia"/>
        </w:rPr>
        <w:br/>
      </w:r>
      <w:r>
        <w:rPr>
          <w:rFonts w:hint="eastAsia"/>
        </w:rPr>
        <w:t>　　3.4 铁路物流行业技术环境分析（T）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铁路物流技术分析</w:t>
      </w:r>
      <w:r>
        <w:rPr>
          <w:rFonts w:hint="eastAsia"/>
        </w:rPr>
        <w:br/>
      </w:r>
      <w:r>
        <w:rPr>
          <w:rFonts w:hint="eastAsia"/>
        </w:rPr>
        <w:t>　　　　3.4.2 铁路物流技术发展水平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全球铁路物流行业发展概述</w:t>
      </w:r>
      <w:r>
        <w:rPr>
          <w:rFonts w:hint="eastAsia"/>
        </w:rPr>
        <w:br/>
      </w:r>
      <w:r>
        <w:rPr>
          <w:rFonts w:hint="eastAsia"/>
        </w:rPr>
        <w:t>　　4.1 2024年全球铁路物流行业发展情况概述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全球铁路物流行业发展现状</w:t>
      </w:r>
      <w:r>
        <w:rPr>
          <w:rFonts w:hint="eastAsia"/>
        </w:rPr>
        <w:br/>
      </w:r>
      <w:r>
        <w:rPr>
          <w:rFonts w:hint="eastAsia"/>
        </w:rPr>
        <w:t>　　　　4.1.2 全球铁路物流行业发展特征</w:t>
      </w:r>
      <w:r>
        <w:rPr>
          <w:rFonts w:hint="eastAsia"/>
        </w:rPr>
        <w:br/>
      </w:r>
      <w:r>
        <w:rPr>
          <w:rFonts w:hint="eastAsia"/>
        </w:rPr>
        <w:t>　　　　4.1.3 全球铁路物流行业市场规模</w:t>
      </w:r>
      <w:r>
        <w:rPr>
          <w:rFonts w:hint="eastAsia"/>
        </w:rPr>
        <w:br/>
      </w:r>
      <w:r>
        <w:rPr>
          <w:rFonts w:hint="eastAsia"/>
        </w:rPr>
        <w:t>　　4.2 2024年全球主要地区铁路物流行业发展状况</w:t>
      </w:r>
      <w:r>
        <w:rPr>
          <w:rFonts w:hint="eastAsia"/>
        </w:rPr>
        <w:br/>
      </w:r>
      <w:r>
        <w:rPr>
          <w:rFonts w:hint="eastAsia"/>
        </w:rPr>
        <w:t>　　　　4.2.1 欧洲铁路物流行业发展情况概述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美国铁路物流行业发展情况概述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日韩铁路物流行业发展情况概述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2024-2030年全球铁路物流行业发展前景预测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全球铁路物流行业市场规模预测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全球铁路物流行业发展前景分析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全球铁路物流行业发展趋势分析</w:t>
      </w:r>
      <w:r>
        <w:rPr>
          <w:rFonts w:hint="eastAsia"/>
        </w:rPr>
        <w:br/>
      </w:r>
      <w:r>
        <w:rPr>
          <w:rFonts w:hint="eastAsia"/>
        </w:rPr>
        <w:t>　　4.4 全球铁路物流行业重点企业发展动态分析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中国铁路物流行业发展概述</w:t>
      </w:r>
      <w:r>
        <w:rPr>
          <w:rFonts w:hint="eastAsia"/>
        </w:rPr>
        <w:br/>
      </w:r>
      <w:r>
        <w:rPr>
          <w:rFonts w:hint="eastAsia"/>
        </w:rPr>
        <w:t>　　5.1 中国铁路物流行业发展状况分析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中国铁路物流行业发展阶段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中国铁路物流行业发展总体概况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中国铁路物流行业发展特点分析</w:t>
      </w:r>
      <w:r>
        <w:rPr>
          <w:rFonts w:hint="eastAsia"/>
        </w:rPr>
        <w:br/>
      </w:r>
      <w:r>
        <w:rPr>
          <w:rFonts w:hint="eastAsia"/>
        </w:rPr>
        <w:t>　　5.2 2019-2024年铁路物流行业发展现状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2019-2024年中国铁路物流行业市场规模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2019-2024年中国铁路物流行业发展分析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2019-2024年中国铁路物流企业发展分析</w:t>
      </w:r>
      <w:r>
        <w:rPr>
          <w:rFonts w:hint="eastAsia"/>
        </w:rPr>
        <w:br/>
      </w:r>
      <w:r>
        <w:rPr>
          <w:rFonts w:hint="eastAsia"/>
        </w:rPr>
        <w:t>　　5.3 2024-2030年中国铁路物流行业面临的困境及对策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中国铁路物流行业面临的困境及对策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1、中国铁路物流行业面临困境</w:t>
      </w:r>
      <w:r>
        <w:rPr>
          <w:rFonts w:hint="eastAsia"/>
        </w:rPr>
        <w:br/>
      </w:r>
      <w:r>
        <w:rPr>
          <w:rFonts w:hint="eastAsia"/>
        </w:rPr>
        <w:t>　　　　2、中国铁路物流行业对策探讨</w:t>
      </w:r>
      <w:r>
        <w:rPr>
          <w:rFonts w:hint="eastAsia"/>
        </w:rPr>
        <w:br/>
      </w:r>
      <w:r>
        <w:rPr>
          <w:rFonts w:hint="eastAsia"/>
        </w:rPr>
        <w:t>　　　　5.3.2 中国铁路物流企业发展困境及策略分析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1、中国铁路物流企业面临的困境</w:t>
      </w:r>
      <w:r>
        <w:rPr>
          <w:rFonts w:hint="eastAsia"/>
        </w:rPr>
        <w:br/>
      </w:r>
      <w:r>
        <w:rPr>
          <w:rFonts w:hint="eastAsia"/>
        </w:rPr>
        <w:t>　　　　2、中国铁路物流企业的对策探讨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中国铁路物流所属行业市场运行分析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2019-2024年中国铁路物流所属行业总体规模分析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2019-2024年中国铁路物流所属行业市场供需分析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中国铁路物流所属行业供给分析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中国铁路物流所属行业需求分析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中国铁路物流所属行业供需平衡</w:t>
      </w:r>
      <w:r>
        <w:rPr>
          <w:rFonts w:hint="eastAsia"/>
        </w:rPr>
        <w:br/>
      </w:r>
      <w:r>
        <w:rPr>
          <w:rFonts w:hint="eastAsia"/>
        </w:rPr>
        <w:t>　　6.3 2019-2024年中国铁路物流所属行业财务指标总体分析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中国铁路物流行业区域市场分析</w:t>
      </w:r>
      <w:r>
        <w:rPr>
          <w:rFonts w:hint="eastAsia"/>
        </w:rPr>
        <w:br/>
      </w:r>
      <w:r>
        <w:rPr>
          <w:rFonts w:hint="eastAsia"/>
        </w:rPr>
        <w:t>　　7.1 华北地区铁路物流行业分析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7.2 华东地区铁路物流行业分析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7.3 华南地区铁路物流行业分析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7.4 华中地区铁路物流行业分析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7.5 东北地区铁路物流行业分析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7.6 西北地区铁路物流行业分析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7.7 西南地区铁路物流行业分析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中国铁路重点产品物流分析</w:t>
      </w:r>
      <w:r>
        <w:rPr>
          <w:rFonts w:hint="eastAsia"/>
        </w:rPr>
        <w:br/>
      </w:r>
      <w:r>
        <w:rPr>
          <w:rFonts w:hint="eastAsia"/>
        </w:rPr>
        <w:t>　　8.1 重点产品铁路物流分析</w:t>
      </w:r>
      <w:r>
        <w:rPr>
          <w:rFonts w:hint="eastAsia"/>
        </w:rPr>
        <w:br/>
      </w:r>
      <w:r>
        <w:rPr>
          <w:rFonts w:hint="eastAsia"/>
        </w:rPr>
        <w:t>　　　　8.1.1 铁路物流运输产品种类分析</w:t>
      </w:r>
      <w:r>
        <w:rPr>
          <w:rFonts w:hint="eastAsia"/>
        </w:rPr>
        <w:br/>
      </w:r>
      <w:r>
        <w:rPr>
          <w:rFonts w:hint="eastAsia"/>
        </w:rPr>
        <w:t>　　　　8.1.2 铁路日装车分析</w:t>
      </w:r>
      <w:r>
        <w:rPr>
          <w:rFonts w:hint="eastAsia"/>
        </w:rPr>
        <w:br/>
      </w:r>
      <w:r>
        <w:rPr>
          <w:rFonts w:hint="eastAsia"/>
        </w:rPr>
        <w:t>　　8.2 煤炭铁路物流分析</w:t>
      </w:r>
      <w:r>
        <w:rPr>
          <w:rFonts w:hint="eastAsia"/>
        </w:rPr>
        <w:br/>
      </w:r>
      <w:r>
        <w:rPr>
          <w:rFonts w:hint="eastAsia"/>
        </w:rPr>
        <w:t>　　　　8.2.1 铁路煤炭运量分析</w:t>
      </w:r>
      <w:r>
        <w:rPr>
          <w:rFonts w:hint="eastAsia"/>
        </w:rPr>
        <w:br/>
      </w:r>
      <w:r>
        <w:rPr>
          <w:rFonts w:hint="eastAsia"/>
        </w:rPr>
        <w:t>　　　　8.2.2 煤炭运输占铁路货运量近一半</w:t>
      </w:r>
      <w:r>
        <w:rPr>
          <w:rFonts w:hint="eastAsia"/>
        </w:rPr>
        <w:br/>
      </w:r>
      <w:r>
        <w:rPr>
          <w:rFonts w:hint="eastAsia"/>
        </w:rPr>
        <w:t>　　　　8.2.3 煤炭运输状况剖析</w:t>
      </w:r>
      <w:r>
        <w:rPr>
          <w:rFonts w:hint="eastAsia"/>
        </w:rPr>
        <w:br/>
      </w:r>
      <w:r>
        <w:rPr>
          <w:rFonts w:hint="eastAsia"/>
        </w:rPr>
        <w:t>　　　　8.2.4 煤炭输运量分析</w:t>
      </w:r>
      <w:r>
        <w:rPr>
          <w:rFonts w:hint="eastAsia"/>
        </w:rPr>
        <w:br/>
      </w:r>
      <w:r>
        <w:rPr>
          <w:rFonts w:hint="eastAsia"/>
        </w:rPr>
        <w:t>　　8.3 粮食铁路物流分析</w:t>
      </w:r>
      <w:r>
        <w:rPr>
          <w:rFonts w:hint="eastAsia"/>
        </w:rPr>
        <w:br/>
      </w:r>
      <w:r>
        <w:rPr>
          <w:rFonts w:hint="eastAsia"/>
        </w:rPr>
        <w:t>　　　　8.3.1 中国铁路散粮运输的现状</w:t>
      </w:r>
      <w:r>
        <w:rPr>
          <w:rFonts w:hint="eastAsia"/>
        </w:rPr>
        <w:br/>
      </w:r>
      <w:r>
        <w:rPr>
          <w:rFonts w:hint="eastAsia"/>
        </w:rPr>
        <w:t>　　　　8.3.2 铁路运粮分析</w:t>
      </w:r>
      <w:r>
        <w:rPr>
          <w:rFonts w:hint="eastAsia"/>
        </w:rPr>
        <w:br/>
      </w:r>
      <w:r>
        <w:rPr>
          <w:rFonts w:hint="eastAsia"/>
        </w:rPr>
        <w:t>　　　　8.3.3 铁路散粮运输是先进生产力在粮食运输方面的表现</w:t>
      </w:r>
      <w:r>
        <w:rPr>
          <w:rFonts w:hint="eastAsia"/>
        </w:rPr>
        <w:br/>
      </w:r>
      <w:r>
        <w:rPr>
          <w:rFonts w:hint="eastAsia"/>
        </w:rPr>
        <w:t>　　　　8.3.4 铁路粮食散运是搞好粮食进出口的客观要求</w:t>
      </w:r>
      <w:r>
        <w:rPr>
          <w:rFonts w:hint="eastAsia"/>
        </w:rPr>
        <w:br/>
      </w:r>
      <w:r>
        <w:rPr>
          <w:rFonts w:hint="eastAsia"/>
        </w:rPr>
        <w:t>　　　　8.3.5 铁路粮食散运是粮食经营集团化的客观要求</w:t>
      </w:r>
      <w:r>
        <w:rPr>
          <w:rFonts w:hint="eastAsia"/>
        </w:rPr>
        <w:br/>
      </w:r>
      <w:r>
        <w:rPr>
          <w:rFonts w:hint="eastAsia"/>
        </w:rPr>
        <w:t>　　　　8.3.6 对发展铁路粮食散运的建议</w:t>
      </w:r>
      <w:r>
        <w:rPr>
          <w:rFonts w:hint="eastAsia"/>
        </w:rPr>
        <w:br/>
      </w:r>
      <w:r>
        <w:rPr>
          <w:rFonts w:hint="eastAsia"/>
        </w:rPr>
        <w:t>　　8.4 其他产品铁路物流分析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中国铁路物流行业竞争格局分析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铁路物流行业区域分布格局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铁路物流行业企业规模格局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铁路物流行业企业性质格局</w:t>
      </w:r>
      <w:r>
        <w:rPr>
          <w:rFonts w:hint="eastAsia"/>
        </w:rPr>
        <w:br/>
      </w:r>
      <w:r>
        <w:rPr>
          <w:rFonts w:hint="eastAsia"/>
        </w:rPr>
        <w:t>　　9.2 中国铁路物流行业竞争五力分析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铁路物流行业上游议价能力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铁路物流行业下游议价能力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铁路物流行业新进入者威胁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铁路物流行业替代产品威胁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铁路物流行业现有企业竞争</w:t>
      </w:r>
      <w:r>
        <w:rPr>
          <w:rFonts w:hint="eastAsia"/>
        </w:rPr>
        <w:br/>
      </w:r>
      <w:r>
        <w:rPr>
          <w:rFonts w:hint="eastAsia"/>
        </w:rPr>
        <w:t>　　9.3 中国铁路物流行业竞争SWOT分析</w:t>
      </w:r>
      <w:r>
        <w:rPr>
          <w:rFonts w:hint="eastAsia"/>
        </w:rPr>
        <w:br/>
      </w:r>
      <w:r>
        <w:rPr>
          <w:rFonts w:hint="eastAsia"/>
        </w:rPr>
        <w:t>　　　　9.3.1 铁路物流行业优势分析（S）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铁路物流行业劣势分析（W）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铁路物流行业机会分析（O）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铁路物流行业威胁分析（T）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广深铁路股份有限公司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大秦铁路股份有限公司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中铁快运股份有限公司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天津国恒铁路控股股份有限公司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中储发展股份有限公司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2024-2030年中国铁路物流行业发展趋势与前景分析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2024-2030年中国铁路物流市场发展前景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2024-2030年铁路物流市场发展潜力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2024-2030年铁路物流市场发展前景展望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2024-2030年铁路物流细分行业发展前景分析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2024-2030年中国铁路物流市场发展趋势预测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2024-2030年铁路物流行业发展趋势</w:t>
      </w:r>
      <w:r>
        <w:rPr>
          <w:rFonts w:hint="eastAsia"/>
        </w:rPr>
        <w:br/>
      </w:r>
      <w:r>
        <w:rPr>
          <w:rFonts w:hint="eastAsia"/>
        </w:rPr>
        <w:t>　　　　1、集装箱运输将得到大力发展</w:t>
      </w:r>
      <w:r>
        <w:rPr>
          <w:rFonts w:hint="eastAsia"/>
        </w:rPr>
        <w:br/>
      </w:r>
      <w:r>
        <w:rPr>
          <w:rFonts w:hint="eastAsia"/>
        </w:rPr>
        <w:t>　　　　2、铁路联运将进一步加强</w:t>
      </w:r>
      <w:r>
        <w:rPr>
          <w:rFonts w:hint="eastAsia"/>
        </w:rPr>
        <w:br/>
      </w:r>
      <w:r>
        <w:rPr>
          <w:rFonts w:hint="eastAsia"/>
        </w:rPr>
        <w:t>　　　　3、物流可视化系统将发挥重要作用</w:t>
      </w:r>
      <w:r>
        <w:rPr>
          <w:rFonts w:hint="eastAsia"/>
        </w:rPr>
        <w:br/>
      </w:r>
      <w:r>
        <w:rPr>
          <w:rFonts w:hint="eastAsia"/>
        </w:rPr>
        <w:t>　　　　4、物流设备的性能将大幅提高</w:t>
      </w:r>
      <w:r>
        <w:rPr>
          <w:rFonts w:hint="eastAsia"/>
        </w:rPr>
        <w:br/>
      </w:r>
      <w:r>
        <w:rPr>
          <w:rFonts w:hint="eastAsia"/>
        </w:rPr>
        <w:t>　　　　5、物流专业化水平将进一步提高</w:t>
      </w:r>
      <w:r>
        <w:rPr>
          <w:rFonts w:hint="eastAsia"/>
        </w:rPr>
        <w:br/>
      </w:r>
      <w:r>
        <w:rPr>
          <w:rFonts w:hint="eastAsia"/>
        </w:rPr>
        <w:t>　　　　11.2.2 2024-2030年铁路物流市场规模预测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2024-2030年铁路物流行业应用趋势预测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2024-2030年中国铁路物流行业供需预测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2024-2030年中国铁路物流行业供给预测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2024-2030年中国铁路物流行业需求预测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2024-2030年中国铁路物流供需平衡预测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2024-2030年中国铁路物流行业市场发展机遇</w:t>
      </w:r>
      <w:r>
        <w:rPr>
          <w:rFonts w:hint="eastAsia"/>
        </w:rPr>
        <w:br/>
      </w:r>
      <w:r>
        <w:rPr>
          <w:rFonts w:hint="eastAsia"/>
        </w:rPr>
        <w:t>　　12.1 铁路物流行业“十四五”规划研究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2024-2030年中国铁路物流行业投资前景</w:t>
      </w:r>
      <w:r>
        <w:rPr>
          <w:rFonts w:hint="eastAsia"/>
        </w:rPr>
        <w:br/>
      </w:r>
      <w:r>
        <w:rPr>
          <w:rFonts w:hint="eastAsia"/>
        </w:rPr>
        <w:t>　　13.1 铁路物流行业投资现状分析</w:t>
      </w:r>
      <w:r>
        <w:rPr>
          <w:rFonts w:hint="eastAsia"/>
        </w:rPr>
        <w:br/>
      </w:r>
      <w:r>
        <w:rPr>
          <w:rFonts w:hint="eastAsia"/>
        </w:rPr>
        <w:t>　　　　13.1.1 铁路物流行业投资规模分析</w:t>
      </w:r>
      <w:r>
        <w:rPr>
          <w:rFonts w:hint="eastAsia"/>
        </w:rPr>
        <w:br/>
      </w:r>
      <w:r>
        <w:rPr>
          <w:rFonts w:hint="eastAsia"/>
        </w:rPr>
        <w:t>　　　　13.1.2 铁路物流行业投资资金来源构成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铁路物流行业投资资金用途分析</w:t>
      </w:r>
      <w:r>
        <w:rPr>
          <w:rFonts w:hint="eastAsia"/>
        </w:rPr>
        <w:br/>
      </w:r>
      <w:r>
        <w:rPr>
          <w:rFonts w:hint="eastAsia"/>
        </w:rPr>
        <w:t>　　13.2 铁路物流行业投资特性分析</w:t>
      </w:r>
      <w:r>
        <w:rPr>
          <w:rFonts w:hint="eastAsia"/>
        </w:rPr>
        <w:br/>
      </w:r>
      <w:r>
        <w:rPr>
          <w:rFonts w:hint="eastAsia"/>
        </w:rPr>
        <w:t>　　　　13.2.1 铁路物流行业进入壁垒分析</w:t>
      </w:r>
      <w:r>
        <w:rPr>
          <w:rFonts w:hint="eastAsia"/>
        </w:rPr>
        <w:br/>
      </w:r>
      <w:r>
        <w:rPr>
          <w:rFonts w:hint="eastAsia"/>
        </w:rPr>
        <w:t>　　　　13.2.2 铁路物流行业盈利模式分析</w:t>
      </w:r>
      <w:r>
        <w:rPr>
          <w:rFonts w:hint="eastAsia"/>
        </w:rPr>
        <w:br/>
      </w:r>
      <w:r>
        <w:rPr>
          <w:rFonts w:hint="eastAsia"/>
        </w:rPr>
        <w:t>　　　　13.2.3 铁路物流行业盈利因素分析</w:t>
      </w:r>
      <w:r>
        <w:rPr>
          <w:rFonts w:hint="eastAsia"/>
        </w:rPr>
        <w:br/>
      </w:r>
      <w:r>
        <w:rPr>
          <w:rFonts w:hint="eastAsia"/>
        </w:rPr>
        <w:t>　　13.3 铁路物流行业投资机会分析</w:t>
      </w:r>
      <w:r>
        <w:rPr>
          <w:rFonts w:hint="eastAsia"/>
        </w:rPr>
        <w:br/>
      </w:r>
      <w:r>
        <w:rPr>
          <w:rFonts w:hint="eastAsia"/>
        </w:rPr>
        <w:t>　　　　13.3.1 细分市场投资机会</w:t>
      </w:r>
      <w:r>
        <w:rPr>
          <w:rFonts w:hint="eastAsia"/>
        </w:rPr>
        <w:br/>
      </w:r>
      <w:r>
        <w:rPr>
          <w:rFonts w:hint="eastAsia"/>
        </w:rPr>
        <w:t>　　　　13.3.2 重点区域投资机会</w:t>
      </w:r>
      <w:r>
        <w:rPr>
          <w:rFonts w:hint="eastAsia"/>
        </w:rPr>
        <w:br/>
      </w:r>
      <w:r>
        <w:rPr>
          <w:rFonts w:hint="eastAsia"/>
        </w:rPr>
        <w:t>　　　　13.3.3 产业发展的空白点分析</w:t>
      </w:r>
      <w:r>
        <w:rPr>
          <w:rFonts w:hint="eastAsia"/>
        </w:rPr>
        <w:br/>
      </w:r>
      <w:r>
        <w:rPr>
          <w:rFonts w:hint="eastAsia"/>
        </w:rPr>
        <w:t>　　13.4 铁路物流行业投资风险分析</w:t>
      </w:r>
      <w:r>
        <w:rPr>
          <w:rFonts w:hint="eastAsia"/>
        </w:rPr>
        <w:br/>
      </w:r>
      <w:r>
        <w:rPr>
          <w:rFonts w:hint="eastAsia"/>
        </w:rPr>
        <w:t>　　　　13.4.1 铁路物流行业政策风险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铁路物流行业投资潜力与建议</w:t>
      </w:r>
      <w:r>
        <w:rPr>
          <w:rFonts w:hint="eastAsia"/>
        </w:rPr>
        <w:br/>
      </w:r>
      <w:r>
        <w:rPr>
          <w:rFonts w:hint="eastAsia"/>
        </w:rPr>
        <w:t>　　　　13.5.1 铁路物流行业投资潜力分析</w:t>
      </w:r>
      <w:r>
        <w:rPr>
          <w:rFonts w:hint="eastAsia"/>
        </w:rPr>
        <w:br/>
      </w:r>
      <w:r>
        <w:rPr>
          <w:rFonts w:hint="eastAsia"/>
        </w:rPr>
        <w:t>　　　　13.5.2 铁路物流行业最新投资动态</w:t>
      </w:r>
      <w:r>
        <w:rPr>
          <w:rFonts w:hint="eastAsia"/>
        </w:rPr>
        <w:br/>
      </w:r>
      <w:r>
        <w:rPr>
          <w:rFonts w:hint="eastAsia"/>
        </w:rPr>
        <w:t>　　　　13.5.3 铁路物流行业投资机会与建议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2024-2030年中国铁路物流企业投资战略与客户策略分析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铁路物流企业发展战略规划背景意义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铁路物流企业战略规划制定依据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铁路物流企业战略规划策略分析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铁路物流中小企业发展战略研究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中-智林-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2019-2024年铁路物流行业市场规模分析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2024-2030年铁路物流行业市场规模预测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2019-2024年铁路物流重要数据指标比较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2019-2024年中国铁路物流竞争力分析</w:t>
      </w:r>
      <w:r>
        <w:rPr>
          <w:rFonts w:hint="eastAsia"/>
        </w:rPr>
        <w:br/>
      </w:r>
      <w:r>
        <w:rPr>
          <w:rFonts w:hint="eastAsia"/>
        </w:rPr>
        <w:t>　　图表 2024-2030年中国铁路物流市场价格走势预测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2024-2030年中国铁路物流发展前景预测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c9afb47e5444c" w:history="1">
        <w:r>
          <w:rPr>
            <w:rStyle w:val="Hyperlink"/>
          </w:rPr>
          <w:t>2024-2030年中国铁路物流行业发展深度调研与未来趋势分析报告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c9afb47e5444c" w:history="1">
        <w:r>
          <w:rPr>
            <w:rStyle w:val="Hyperlink"/>
          </w:rPr>
          <w:t>https://www.20087.com/8/67/TieLuWuLiuFaZhanQuShiYuCe.html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汽车托运服务、铁路物流托运、火车托运汽车怎么收费标准、铁路物流托运电话、95306铁路货运查询运费、铁路物流管理专业就业方向与就业前景、想开物流公司怎么起步、铁路物流中心、中铁快运客服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0e3de63d645a5" w:history="1">
      <w:r>
        <w:rPr>
          <w:rStyle w:val="Hyperlink"/>
        </w:rPr>
        <w:t>2024-2030年中国铁路物流行业发展深度调研与未来趋势分析报告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ieLuWuLiuFaZhanQuShiYuCe.html" TargetMode="External" Id="Rae9c9afb47e5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ieLuWuLiuFaZhanQuShiYuCe.html" TargetMode="External" Id="R9130e3de63d6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2024-04-24T23:17:00Z</dcterms:created>
  <dcterms:modified xsi:type="dcterms:W3CDTF">2024-04-25T00:17:00Z</dcterms:modified>
  <dc:subject>2024-2030年中国铁路物流行业发展深度调研与未来趋势分析报告</dc:subject>
  <dc:title>2024-2030年中国铁路物流行业发展深度调研与未来趋势分析报告</dc:title>
  <cp:keywords>2024-2030年中国铁路物流行业发展深度调研与未来趋势分析报告</cp:keywords>
  <dc:description>2024-2030年中国铁路物流行业发展深度调研与未来趋势分析报告</dc:description>
</cp:coreProperties>
</file>