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ebe1afc54521" w:history="1">
              <w:r>
                <w:rPr>
                  <w:rStyle w:val="Hyperlink"/>
                </w:rPr>
                <w:t>2026-2032年中国雷达训练器市场现状与前景分析报告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ebe1afc54521" w:history="1">
              <w:r>
                <w:rPr>
                  <w:rStyle w:val="Hyperlink"/>
                </w:rPr>
                <w:t>2026-2032年中国雷达训练器市场现状与前景分析报告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ebe1afc54521" w:history="1">
                <w:r>
                  <w:rPr>
                    <w:rStyle w:val="Hyperlink"/>
                  </w:rPr>
                  <w:t>https://www.20087.com/8/37/LeiDaXunLianQiDeFaZhanQianJing.html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训练器当前主要用于军事院校、防空部队及民航管制单位，用于模拟真实雷达操作环境，开展目标识别、跟踪、干扰应对及战术决策训练。现代雷达训练器普遍采用高保真信号仿真、三维战场可视化及多人协同交互平台，支持地基、舰载、机载等多种雷达体制，并可注入电子战、气象杂波及低空突防等复杂场景。部分先进系统已实现虚实结合（MR）训练与AI陪练功能，提升沉浸感与对抗真实性。然而，在模拟新型隐身目标、高超音速武器或密集电磁环境时，雷达训练器仍面临物理模型简化、计算资源受限及训练效果量化难等问题。此外，系统更新滞后于实战装备迭代，影响训练前瞻性。</w:t>
      </w:r>
      <w:r>
        <w:rPr>
          <w:rFonts w:hint="eastAsia"/>
        </w:rPr>
        <w:br/>
      </w:r>
      <w:r>
        <w:rPr>
          <w:rFonts w:hint="eastAsia"/>
        </w:rPr>
        <w:t>　　未来，雷达训练器将深度融合数字孪生、AI对抗与云边协同架构。市场调研网认为，基于真实战场数据训练的生成式AI将构建动态红蓝方行为模型，实现自适应难度调节与战术演化；而边缘计算节点将支持分布式部署，实现跨地域联合作战演练。在仿真精度方面，全波形电磁建模与GPU加速渲染将提升对复杂目标RCS特性的还原度。同时，训练效果评估系统将引入眼动追踪、操作延迟与决策逻辑分析，生成个性化能力画像。长远看，雷达训练器将从技能训练工具升级为认知域作战能力孵化器，支撑未来智能化、网络化防空体系的人才培养与战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ebe1afc54521" w:history="1">
        <w:r>
          <w:rPr>
            <w:rStyle w:val="Hyperlink"/>
          </w:rPr>
          <w:t>2026-2032年中国雷达训练器市场现状与前景分析报告</w:t>
        </w:r>
      </w:hyperlink>
      <w:r>
        <w:rPr>
          <w:rFonts w:hint="eastAsia"/>
        </w:rPr>
        <w:t>》依据国家统计局、相关行业协会及科研机构的详实数据，系统分析了雷达训练器行业的产业链结构、市场规模与需求状况，并探讨了雷达训练器市场价格及行业现状。报告特别关注了雷达训练器行业的重点企业，对雷达训练器市场竞争格局、集中度和品牌影响力进行了剖析。此外，报告对雷达训练器行业的市场前景和发展趋势进行了科学预测，同时进一步细分市场，指出了雷达训练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雷达训练器市场概述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按照不同产品类型，雷达训练器主要可以分为如下几个类别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中国不同产品类型雷达训练器增长趋势2021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基础版</w:t>
      </w:r>
      <w:r>
        <w:rPr>
          <w:rFonts w:hint="eastAsia"/>
        </w:rPr>
        <w:br/>
      </w:r>
      <w:r>
        <w:rPr>
          <w:rFonts w:hint="eastAsia"/>
        </w:rPr>
        <w:t>　　　　1.2.3 升级版</w:t>
      </w:r>
      <w:r>
        <w:rPr>
          <w:rFonts w:hint="eastAsia"/>
        </w:rPr>
        <w:br/>
      </w:r>
      <w:r>
        <w:rPr>
          <w:rFonts w:hint="eastAsia"/>
        </w:rPr>
        <w:t>　　1.3 从不同应用，雷达训练器主要包括如下几个方面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中国不同应用雷达训练器增长趋势2021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海军</w:t>
      </w:r>
      <w:r>
        <w:rPr>
          <w:rFonts w:hint="eastAsia"/>
        </w:rPr>
        <w:br/>
      </w:r>
      <w:r>
        <w:rPr>
          <w:rFonts w:hint="eastAsia"/>
        </w:rPr>
        <w:t>　　　　1.3.3 海岸警卫队</w:t>
      </w:r>
      <w:r>
        <w:rPr>
          <w:rFonts w:hint="eastAsia"/>
        </w:rPr>
        <w:br/>
      </w:r>
      <w:r>
        <w:rPr>
          <w:rFonts w:hint="eastAsia"/>
        </w:rPr>
        <w:t>　　　　1.3.4 商船</w:t>
      </w:r>
      <w:r>
        <w:rPr>
          <w:rFonts w:hint="eastAsia"/>
        </w:rPr>
        <w:br/>
      </w:r>
      <w:r>
        <w:rPr>
          <w:rFonts w:hint="eastAsia"/>
        </w:rPr>
        <w:t>　　　　1.3.5 航海学校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中国雷达训练器发展现状及未来趋势（2021-2032）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中国市场雷达训练器收入及增长率（2021-2032）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中国市场雷达训练器销量及增长率（2021-2032）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中国市场主要雷达训练器厂商分析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中国市场主要厂商雷达训练器销量及市场占有率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中国市场主要厂商雷达训练器销量（2021-2026）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中国市场主要厂商雷达训练器收入及市场占有率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中国市场主要厂商雷达训练器收入（2021-2026）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中国市场主要厂商雷达训练器收入市场份额（2021-2026）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2025年中国市场主要厂商雷达训练器收入排名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中国市场主要厂商雷达训练器价格（2021-2026）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中国市场主要厂商雷达训练器总部及产地分布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中国市场主要厂商成立时间及雷达训练器商业化日期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中国市场主要厂商雷达训练器产品类型及应用</w:t>
      </w:r>
      <w:r>
        <w:rPr>
          <w:rFonts w:hint="eastAsia"/>
        </w:rPr>
        <w:br/>
      </w:r>
      <w:r>
        <w:rPr>
          <w:rFonts w:hint="eastAsia"/>
        </w:rPr>
        <w:t>　　2.7 雷达训练器行业集中度、竞争程度分析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雷达训练器行业集中度分析：2025年中国Top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中国市场雷达训练器第一梯队、第二梯队和第三梯队厂商（品牌）及2025年市场份额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重点企业（11）在中国市场雷达训练器销量、收入、价格及毛利率（2021-2026）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不同产品类型雷达训练器分析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中国市场不同产品类型雷达训练器销量预测（2027-2032）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中国市场不同产品类型雷达训练器规模（2021-2032）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中国市场不同产品类型雷达训练器规模及市场份额（2021-2026）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中国市场不同产品类型雷达训练器规模预测（2027-2032）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中国市场不同产品类型雷达训练器价格走势（2021-2032）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不同应用雷达训练器分析</w:t>
      </w:r>
      <w:r>
        <w:rPr>
          <w:rFonts w:hint="eastAsia"/>
        </w:rPr>
        <w:br/>
      </w:r>
      <w:r>
        <w:rPr>
          <w:rFonts w:hint="eastAsia"/>
        </w:rPr>
        <w:t>　　5.1 中国市场不同应用雷达训练器销量（2021-2032）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中国市场不同应用雷达训练器销量及市场份额（2021-2026）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中国市场不同应用雷达训练器销量预测（2027-2032）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中国市场不同应用雷达训练器规模（2021-2032）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中国市场不同应用雷达训练器规模及市场份额（2021-2026）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中国市场不同应用雷达训练器规模预测（2027-2032）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中国市场不同应用雷达训练器价格走势（2021-2032）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雷达训练器行业发展分析---发展趋势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6.2 雷达训练器行业发展分析---厂商壁垒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6.3 雷达训练器行业发展分析---驱动因素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6.4 雷达训练器行业发展分析---制约因素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6.5 雷达训练器中国企业SWOT分析</w:t>
      </w:r>
      <w:r>
        <w:rPr>
          <w:rFonts w:hint="eastAsia"/>
        </w:rPr>
        <w:br/>
      </w:r>
      <w:r>
        <w:rPr>
          <w:rFonts w:hint="eastAsia"/>
        </w:rPr>
        <w:t>　　6.6 雷达训练器行业发展分析---行业政策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雷达训练器行业产业链简介</w:t>
      </w:r>
      <w:r>
        <w:rPr>
          <w:rFonts w:hint="eastAsia"/>
        </w:rPr>
        <w:br/>
      </w:r>
      <w:r>
        <w:rPr>
          <w:rFonts w:hint="eastAsia"/>
        </w:rPr>
        <w:t>　　7.2 雷达训练器产业链分析-上游</w:t>
      </w:r>
      <w:r>
        <w:rPr>
          <w:rFonts w:hint="eastAsia"/>
        </w:rPr>
        <w:br/>
      </w:r>
      <w:r>
        <w:rPr>
          <w:rFonts w:hint="eastAsia"/>
        </w:rPr>
        <w:t>　　7.3 雷达训练器产业链分析-中游</w:t>
      </w:r>
      <w:r>
        <w:rPr>
          <w:rFonts w:hint="eastAsia"/>
        </w:rPr>
        <w:br/>
      </w:r>
      <w:r>
        <w:rPr>
          <w:rFonts w:hint="eastAsia"/>
        </w:rPr>
        <w:t>　　7.4 雷达训练器产业链分析-下游</w:t>
      </w:r>
      <w:r>
        <w:rPr>
          <w:rFonts w:hint="eastAsia"/>
        </w:rPr>
        <w:br/>
      </w:r>
      <w:r>
        <w:rPr>
          <w:rFonts w:hint="eastAsia"/>
        </w:rPr>
        <w:t>　　7.5 雷达训练器行业采购模式</w:t>
      </w:r>
      <w:r>
        <w:rPr>
          <w:rFonts w:hint="eastAsia"/>
        </w:rPr>
        <w:br/>
      </w:r>
      <w:r>
        <w:rPr>
          <w:rFonts w:hint="eastAsia"/>
        </w:rPr>
        <w:t>　　7.6 雷达训练器行业生产模式</w:t>
      </w:r>
      <w:r>
        <w:rPr>
          <w:rFonts w:hint="eastAsia"/>
        </w:rPr>
        <w:br/>
      </w:r>
      <w:r>
        <w:rPr>
          <w:rFonts w:hint="eastAsia"/>
        </w:rPr>
        <w:t>　　7.7 雷达训练器行业销售模式及销售渠道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中国本土雷达训练器产能、产量分析</w:t>
      </w:r>
      <w:r>
        <w:rPr>
          <w:rFonts w:hint="eastAsia"/>
        </w:rPr>
        <w:br/>
      </w:r>
      <w:r>
        <w:rPr>
          <w:rFonts w:hint="eastAsia"/>
        </w:rPr>
        <w:t>　　8.1 中国雷达训练器供需现状及预测（2021-2032）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中国雷达训练器产能、产量、产能利用率及发展趋势（2021-2032）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中国雷达训练器产量、市场需求量及发展趋势（2021-2032）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中国雷达训练器进出口分析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中国市场雷达训练器主要进口来源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中国市场雷达训练器主要出口目的地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不同产品类型雷达训练器市场规模2021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不同应用雷达训练器市场规模2021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中国市场主要厂商雷达训练器收入（2021-2026）&amp;（万元）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中国市场主要厂商雷达训练器收入份额（2021-2026）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2025年中国主要生产商雷达训练器收入排名（万元）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中国市场主要厂商雷达训练器价格（2021-2026）&amp;（元/台）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中国市场主要厂商雷达训练器总部及产地分布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中国市场主要厂商成立时间及雷达训练器商业化日期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中国市场主要厂商雷达训练器产品类型及应用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2025年中国市场雷达训练器主要厂商市场地位（第一梯队、第二梯队和第三梯队）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雷达训练器市场投资、并购等现状分析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雷达训练器生产基地、总部、竞争对手及市场地位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雷达训练器产品规格、参数及市场应用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雷达训练器销量（台）、收入（万元）、价格（元/台）及毛利率（2021-2026）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中国市场不同产品类型雷达训练器销量预测（2027-2032）&amp;（台）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中国市场不同产品类型雷达训练器销量市场份额预测（2027-2032）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中国市场不同产品类型雷达训练器规模（2021-2026）&amp;（万元）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中国市场不同产品类型雷达训练器规模市场份额（2021-2026）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中国市场不同产品类型雷达训练器规模预测（2027-2032）&amp;（万元）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中国市场不同产品类型雷达训练器规模市场份额预测（2027-2032）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中国市场不同应用雷达训练器销量（2021-2026）&amp;（台）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中国市场不同应用雷达训练器销量市场份额（2021-2026）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中国市场不同应用雷达训练器销量预测（2027-2032）&amp;（台）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中国市场不同应用雷达训练器销量市场份额预测（2027-2032）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中国市场不同应用雷达训练器规模（2021-2026）&amp;（万元）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中国市场不同应用雷达训练器规模市场份额（2021-2026）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中国市场不同应用雷达训练器规模预测（2027-2032）&amp;（万元）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中国市场不同应用雷达训练器规模市场份额预测（2027-2032）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雷达训练器行业发展分析---发展趋势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雷达训练器行业发展分析---厂商壁垒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雷达训练器行业发展分析---驱动因素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雷达训练器行业发展分析---制约因素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雷达训练器行业相关重点政策一览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雷达训练器行业供应链分析</w:t>
      </w:r>
      <w:r>
        <w:rPr>
          <w:rFonts w:hint="eastAsia"/>
        </w:rPr>
        <w:br/>
      </w:r>
      <w:r>
        <w:rPr>
          <w:rFonts w:hint="eastAsia"/>
        </w:rPr>
        <w:t>　　表 91： 雷达训练器上游原料供应商</w:t>
      </w:r>
      <w:r>
        <w:rPr>
          <w:rFonts w:hint="eastAsia"/>
        </w:rPr>
        <w:br/>
      </w:r>
      <w:r>
        <w:rPr>
          <w:rFonts w:hint="eastAsia"/>
        </w:rPr>
        <w:t>　　表 92： 雷达训练器行业主要下游客户</w:t>
      </w:r>
      <w:r>
        <w:rPr>
          <w:rFonts w:hint="eastAsia"/>
        </w:rPr>
        <w:br/>
      </w:r>
      <w:r>
        <w:rPr>
          <w:rFonts w:hint="eastAsia"/>
        </w:rPr>
        <w:t>　　表 93： 雷达训练器典型经销商</w:t>
      </w:r>
      <w:r>
        <w:rPr>
          <w:rFonts w:hint="eastAsia"/>
        </w:rPr>
        <w:br/>
      </w:r>
      <w:r>
        <w:rPr>
          <w:rFonts w:hint="eastAsia"/>
        </w:rPr>
        <w:t>　　表 94： 中国雷达训练器产量、销量、进口量及出口量（2021-2026）&amp;（台）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中国雷达训练器产量、销量、进口量及出口量预测（2027-2032）&amp;（台）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中国市场雷达训练器主要进口来源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中国市场雷达训练器主要出口目的地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雷达训练器产品图片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中国不同产品类型雷达训练器市场规模市场份额2025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基础版产品图片</w:t>
      </w:r>
      <w:r>
        <w:rPr>
          <w:rFonts w:hint="eastAsia"/>
        </w:rPr>
        <w:br/>
      </w:r>
      <w:r>
        <w:rPr>
          <w:rFonts w:hint="eastAsia"/>
        </w:rPr>
        <w:t>　　图 4： 升级版产品图片</w:t>
      </w:r>
      <w:r>
        <w:rPr>
          <w:rFonts w:hint="eastAsia"/>
        </w:rPr>
        <w:br/>
      </w:r>
      <w:r>
        <w:rPr>
          <w:rFonts w:hint="eastAsia"/>
        </w:rPr>
        <w:t>　　图 5： 中国不同应用雷达训练器市场份额2025 &amp; 2032</w:t>
      </w:r>
      <w:r>
        <w:rPr>
          <w:rFonts w:hint="eastAsia"/>
        </w:rPr>
        <w:br/>
      </w:r>
      <w:r>
        <w:rPr>
          <w:rFonts w:hint="eastAsia"/>
        </w:rPr>
        <w:t>　　图 6： 海军</w:t>
      </w:r>
      <w:r>
        <w:rPr>
          <w:rFonts w:hint="eastAsia"/>
        </w:rPr>
        <w:br/>
      </w:r>
      <w:r>
        <w:rPr>
          <w:rFonts w:hint="eastAsia"/>
        </w:rPr>
        <w:t>　　图 7： 海岸警卫队</w:t>
      </w:r>
      <w:r>
        <w:rPr>
          <w:rFonts w:hint="eastAsia"/>
        </w:rPr>
        <w:br/>
      </w:r>
      <w:r>
        <w:rPr>
          <w:rFonts w:hint="eastAsia"/>
        </w:rPr>
        <w:t>　　图 8： 商船</w:t>
      </w:r>
      <w:r>
        <w:rPr>
          <w:rFonts w:hint="eastAsia"/>
        </w:rPr>
        <w:br/>
      </w:r>
      <w:r>
        <w:rPr>
          <w:rFonts w:hint="eastAsia"/>
        </w:rPr>
        <w:t>　　图 9： 航海学校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中国市场雷达训练器市场规模，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中国市场雷达训练器收入及增长率（2021-2032）&amp;（万元）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中国市场雷达训练器销量及增长率（2021-2032）&amp;（台）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2025年中国市场主要厂商雷达训练器销量市场份额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2025年中国市场主要厂商雷达训练器收入市场份额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2025年中国市场前五大厂商雷达训练器市场份额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2025年中国市场雷达训练器第一梯队、第二梯队和第三梯队厂商（品牌）及市场份额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中国市场不同产品类型雷达训练器价格走势（2021-2032）&amp;（元/台）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中国市场不同应用雷达训练器价格走势（2021-2032）&amp;（元/台）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雷达训练器中国企业SWOT分析</w:t>
      </w:r>
      <w:r>
        <w:rPr>
          <w:rFonts w:hint="eastAsia"/>
        </w:rPr>
        <w:br/>
      </w:r>
      <w:r>
        <w:rPr>
          <w:rFonts w:hint="eastAsia"/>
        </w:rPr>
        <w:t>　　图 21： 雷达训练器产业链</w:t>
      </w:r>
      <w:r>
        <w:rPr>
          <w:rFonts w:hint="eastAsia"/>
        </w:rPr>
        <w:br/>
      </w:r>
      <w:r>
        <w:rPr>
          <w:rFonts w:hint="eastAsia"/>
        </w:rPr>
        <w:t>　　图 22： 雷达训练器行业采购模式分析</w:t>
      </w:r>
      <w:r>
        <w:rPr>
          <w:rFonts w:hint="eastAsia"/>
        </w:rPr>
        <w:br/>
      </w:r>
      <w:r>
        <w:rPr>
          <w:rFonts w:hint="eastAsia"/>
        </w:rPr>
        <w:t>　　图 23： 雷达训练器行业生产模式分析</w:t>
      </w:r>
      <w:r>
        <w:rPr>
          <w:rFonts w:hint="eastAsia"/>
        </w:rPr>
        <w:br/>
      </w:r>
      <w:r>
        <w:rPr>
          <w:rFonts w:hint="eastAsia"/>
        </w:rPr>
        <w:t>　　图 24： 雷达训练器行业销售模式分析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中国雷达训练器产能、产量、产能利用率及发展趋势（2021-2032）&amp;（台）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中国雷达训练器产量、市场需求量及发展趋势（2021-2032）&amp;（台）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ebe1afc54521" w:history="1">
        <w:r>
          <w:rPr>
            <w:rStyle w:val="Hyperlink"/>
          </w:rPr>
          <w:t>2026-2032年中国雷达训练器市场现状与前景分析报告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ebe1afc54521" w:history="1">
        <w:r>
          <w:rPr>
            <w:rStyle w:val="Hyperlink"/>
          </w:rPr>
          <w:t>https://www.20087.com/8/37/LeiDaXunLianQiDeFaZhanQianJing.html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5bac43e4545f4" w:history="1">
      <w:r>
        <w:rPr>
          <w:rStyle w:val="Hyperlink"/>
        </w:rPr>
        <w:t>2026-2032年中国雷达训练器市场现状与前景分析报告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eiDaXunLianQiDeFaZhanQianJing.html" TargetMode="External" Id="Rdb4cebe1afc5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eiDaXunLianQiDeFaZhanQianJing.html" TargetMode="External" Id="Rf455bac43e45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2026-02-08T00:28:57Z</dcterms:created>
  <dcterms:modified xsi:type="dcterms:W3CDTF">2026-02-08T01:28:57Z</dcterms:modified>
  <dc:subject>2026-2032年中国雷达训练器市场现状与前景分析报告</dc:subject>
  <dc:title>2026-2032年中国雷达训练器市场现状与前景分析报告</dc:title>
  <cp:keywords>2026-2032年中国雷达训练器市场现状与前景分析报告</cp:keywords>
  <dc:description>2026-2032年中国雷达训练器市场现状与前景分析报告</dc:description>
</cp:coreProperties>
</file>