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d8d82d1d4aaa" w:history="1">
              <w:r>
                <w:rPr>
                  <w:rStyle w:val="Hyperlink"/>
                </w:rPr>
                <w:t>2025-2031年中国航空运输市场调查研究及发展前景趋势分析报告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d8d82d1d4aaa" w:history="1">
              <w:r>
                <w:rPr>
                  <w:rStyle w:val="Hyperlink"/>
                </w:rPr>
                <w:t>2025-2031年中国航空运输市场调查研究及发展前景趋势分析报告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d8d82d1d4aaa" w:history="1">
                <w:r>
                  <w:rPr>
                    <w:rStyle w:val="Hyperlink"/>
                  </w:rPr>
                  <w:t>https://www.20087.com/M_JiaoTongYunShu/79/HangKongYunShuDeFaZhanQianJing.html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是全球互联互通的重要支柱，近年来，随着全球经济的复苏和旅游需求的增加，航空运输业呈现出强劲的增长态势。航空运输业正经历着从传统燃油向可持续航空燃料(SAF)的转型，以及采用更高效的飞机设计和运营策略，以减少碳排放。同时，数字化和自动化技术的应用，如电子客票、自助值机和智能行李追踪，提高了乘客体验和运营效率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和乘客体验。一方面，通过持续投资于清洁能源技术，如电动和氢燃料飞机，航空运输业将致力于实现零排放飞行。另一方面，利用人工智能和大数据分析，航空公司将提供更加个性化和无缝的旅行体验，如智能航班推荐、实时航班状态通知和个性化机上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d8d82d1d4aaa" w:history="1">
        <w:r>
          <w:rPr>
            <w:rStyle w:val="Hyperlink"/>
          </w:rPr>
          <w:t>2025-2031年中国航空运输市场调查研究及发展前景趋势分析报告</w:t>
        </w:r>
      </w:hyperlink>
      <w:r>
        <w:rPr>
          <w:rFonts w:hint="eastAsia"/>
        </w:rPr>
        <w:t>》通过详实的数据分析，全面解析了航空运输行业的市场规模、需求动态及价格趋势，深入探讨了航空运输产业链上下游的协同关系与竞争格局变化。报告对航空运输细分市场进行精准划分，结合重点企业研究，揭示了品牌影响力与市场集中度的现状，为行业参与者提供了清晰的竞争态势洞察。同时，报告结合宏观经济环境、技术发展路径及消费者需求演变，科学预测了航空运输行业的未来发展方向，并针对潜在风险提出了切实可行的应对策略。报告为航空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航空运输行业发展现状</w:t>
      </w:r>
      <w:r>
        <w:rPr>
          <w:rFonts w:hint="eastAsia"/>
        </w:rPr>
        <w:br/>
      </w:r>
      <w:r>
        <w:rPr>
          <w:rFonts w:hint="eastAsia"/>
        </w:rPr>
        <w:t>第一章 航空运输市场发展概况</w:t>
      </w:r>
      <w:r>
        <w:rPr>
          <w:rFonts w:hint="eastAsia"/>
        </w:rPr>
        <w:br/>
      </w:r>
      <w:r>
        <w:rPr>
          <w:rFonts w:hint="eastAsia"/>
        </w:rPr>
        <w:t>　　第一节 航空运输市场及产品介绍</w:t>
      </w:r>
      <w:r>
        <w:rPr>
          <w:rFonts w:hint="eastAsia"/>
        </w:rPr>
        <w:br/>
      </w:r>
      <w:r>
        <w:rPr>
          <w:rFonts w:hint="eastAsia"/>
        </w:rPr>
        <w:t>　　第二节 2025年航空运输市场发展概况</w:t>
      </w:r>
      <w:r>
        <w:rPr>
          <w:rFonts w:hint="eastAsia"/>
        </w:rPr>
        <w:br/>
      </w:r>
      <w:r>
        <w:rPr>
          <w:rFonts w:hint="eastAsia"/>
        </w:rPr>
        <w:t>　　第三节 航空运输市场相关政策法规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2025-2031年航空运输市场发展前景预测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市场推广在航空运输行业的重要性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营销渠道建设是航空运输市场竞争的关键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航空运输市场容量/市场规模分析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2020-2025年航空运输市场容量/市场规模统计</w:t>
      </w:r>
      <w:r>
        <w:rPr>
          <w:rFonts w:hint="eastAsia"/>
        </w:rPr>
        <w:br/>
      </w:r>
      <w:r>
        <w:rPr>
          <w:rFonts w:hint="eastAsia"/>
        </w:rPr>
        <w:t>　　第二节 航空运输下游应用市场结构</w:t>
      </w:r>
      <w:r>
        <w:rPr>
          <w:rFonts w:hint="eastAsia"/>
        </w:rPr>
        <w:br/>
      </w:r>
      <w:r>
        <w:rPr>
          <w:rFonts w:hint="eastAsia"/>
        </w:rPr>
        <w:t>　　第三节 影响航空运输市场容量/市场规模增长的因素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2025-2031年我国航空运输市场容量/市场规模预测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航空运输行业经营策略</w:t>
      </w:r>
      <w:r>
        <w:rPr>
          <w:rFonts w:hint="eastAsia"/>
        </w:rPr>
        <w:br/>
      </w:r>
      <w:r>
        <w:rPr>
          <w:rFonts w:hint="eastAsia"/>
        </w:rPr>
        <w:t>第三章 航空运输市场推广策略研究</w:t>
      </w:r>
      <w:r>
        <w:rPr>
          <w:rFonts w:hint="eastAsia"/>
        </w:rPr>
        <w:br/>
      </w:r>
      <w:r>
        <w:rPr>
          <w:rFonts w:hint="eastAsia"/>
        </w:rPr>
        <w:t>　　第一节 航空运输行业新品推广模式研究</w:t>
      </w:r>
      <w:r>
        <w:rPr>
          <w:rFonts w:hint="eastAsia"/>
        </w:rPr>
        <w:br/>
      </w:r>
      <w:r>
        <w:rPr>
          <w:rFonts w:hint="eastAsia"/>
        </w:rPr>
        <w:t>　　第二节 航空运输市场终端产品发布特点</w:t>
      </w:r>
      <w:r>
        <w:rPr>
          <w:rFonts w:hint="eastAsia"/>
        </w:rPr>
        <w:br/>
      </w:r>
      <w:r>
        <w:rPr>
          <w:rFonts w:hint="eastAsia"/>
        </w:rPr>
        <w:t>　　第三节 航空运输市场中间商、代理商参与机制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航空运输市场网络推广策略研究</w:t>
      </w:r>
      <w:r>
        <w:rPr>
          <w:rFonts w:hint="eastAsia"/>
        </w:rPr>
        <w:br/>
      </w:r>
      <w:r>
        <w:rPr>
          <w:rFonts w:hint="eastAsia"/>
        </w:rPr>
        <w:t>　　第五节 航空运输市场广告宣传策略</w:t>
      </w:r>
      <w:r>
        <w:rPr>
          <w:rFonts w:hint="eastAsia"/>
        </w:rPr>
        <w:br/>
      </w:r>
      <w:r>
        <w:rPr>
          <w:rFonts w:hint="eastAsia"/>
        </w:rPr>
        <w:t>　　第六节 航空运输市场推广与配套供货渠道建立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航空运输新产品推广常见问题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直销模式在航空运输推广过程中的应用</w:t>
      </w:r>
      <w:r>
        <w:rPr>
          <w:rFonts w:hint="eastAsia"/>
        </w:rPr>
        <w:br/>
      </w:r>
      <w:r>
        <w:rPr>
          <w:rFonts w:hint="eastAsia"/>
        </w:rPr>
        <w:t>　　第十节 国外航空运输市场推广经验介绍（欧美、韩日市场）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航空运输盈利模式研究</w:t>
      </w:r>
      <w:r>
        <w:rPr>
          <w:rFonts w:hint="eastAsia"/>
        </w:rPr>
        <w:br/>
      </w:r>
      <w:r>
        <w:rPr>
          <w:rFonts w:hint="eastAsia"/>
        </w:rPr>
        <w:t>　　第一节 航空运输市场盈利模式的分类</w:t>
      </w:r>
      <w:r>
        <w:rPr>
          <w:rFonts w:hint="eastAsia"/>
        </w:rPr>
        <w:br/>
      </w:r>
      <w:r>
        <w:rPr>
          <w:rFonts w:hint="eastAsia"/>
        </w:rPr>
        <w:t>　　第二节 航空运输生产企业的盈利模式研究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航空运输经销代理商盈利模式研究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航空运输营销渠道建立策略</w:t>
      </w:r>
      <w:r>
        <w:rPr>
          <w:rFonts w:hint="eastAsia"/>
        </w:rPr>
        <w:br/>
      </w:r>
      <w:r>
        <w:rPr>
          <w:rFonts w:hint="eastAsia"/>
        </w:rPr>
        <w:t>　　第一节 航空运输市场营销渠道结构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航空运输市场伙伴型渠道研究</w:t>
      </w:r>
      <w:r>
        <w:rPr>
          <w:rFonts w:hint="eastAsia"/>
        </w:rPr>
        <w:br/>
      </w:r>
      <w:r>
        <w:rPr>
          <w:rFonts w:hint="eastAsia"/>
        </w:rPr>
        <w:t>　　第三节 航空运输市场直接分销渠道与间接分销渠道管理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网络营销渠道优化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航空运输市场客户群研究与渠道匹配分析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航空运输主要客户群消费特征分析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航空运输主要销售渠道客户群稳定性分析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航空运输市场客户群消费趋势与营销渠道发展方向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航空运输行业竞争分析</w:t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中国国际航空公司</w:t>
      </w:r>
      <w:r>
        <w:rPr>
          <w:rFonts w:hint="eastAsia"/>
        </w:rPr>
        <w:br/>
      </w:r>
      <w:r>
        <w:rPr>
          <w:rFonts w:hint="eastAsia"/>
        </w:rPr>
        <w:t>　　　　　　1、企业介绍与航空运输相关业务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3、企业航空运输市场推广策略与渠道管理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4、航空运输营销体系布局与商务政策设计分析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中国东方航空公司</w:t>
      </w:r>
      <w:r>
        <w:rPr>
          <w:rFonts w:hint="eastAsia"/>
        </w:rPr>
        <w:br/>
      </w:r>
      <w:r>
        <w:rPr>
          <w:rFonts w:hint="eastAsia"/>
        </w:rPr>
        <w:t>　　　　　　1、企业介绍与航空运输相关业务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3、企业航空运输市场推广策略与渠道管理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4、航空运输营销体系布局与商务政策设计分析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中国南方航空公司</w:t>
      </w:r>
      <w:r>
        <w:rPr>
          <w:rFonts w:hint="eastAsia"/>
        </w:rPr>
        <w:br/>
      </w:r>
      <w:r>
        <w:rPr>
          <w:rFonts w:hint="eastAsia"/>
        </w:rPr>
        <w:t>　　　　　　1、企业介绍与航空运输相关业务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3、企业航空运输市场推广策略与渠道管理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4、航空运输营销体系布局与商务政策设计分析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海南航空公司</w:t>
      </w:r>
      <w:r>
        <w:rPr>
          <w:rFonts w:hint="eastAsia"/>
        </w:rPr>
        <w:br/>
      </w:r>
      <w:r>
        <w:rPr>
          <w:rFonts w:hint="eastAsia"/>
        </w:rPr>
        <w:t>　　　　　　1、企业介绍与航空运输相关业务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3、企业航空运输市场推广策略与渠道管理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4、航空运输营销体系布局与商务政策设计分析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中:智林－深圳航空公司</w:t>
      </w:r>
      <w:r>
        <w:rPr>
          <w:rFonts w:hint="eastAsia"/>
        </w:rPr>
        <w:br/>
      </w:r>
      <w:r>
        <w:rPr>
          <w:rFonts w:hint="eastAsia"/>
        </w:rPr>
        <w:t>　　　　　　1、企业介绍与航空运输相关业务</w:t>
      </w:r>
      <w:r>
        <w:rPr>
          <w:rFonts w:hint="eastAsia"/>
        </w:rPr>
        <w:br/>
      </w:r>
      <w:r>
        <w:rPr>
          <w:rFonts w:hint="eastAsia"/>
        </w:rPr>
        <w:t>　　　　　　2、2020-2025年产销统计数据</w:t>
      </w:r>
      <w:r>
        <w:rPr>
          <w:rFonts w:hint="eastAsia"/>
        </w:rPr>
        <w:br/>
      </w:r>
      <w:r>
        <w:rPr>
          <w:rFonts w:hint="eastAsia"/>
        </w:rPr>
        <w:t>　　　　　　3、企业航空运输市场推广策略与渠道管理</w:t>
      </w:r>
      <w:r>
        <w:rPr>
          <w:rFonts w:hint="eastAsia"/>
        </w:rPr>
        <w:br/>
      </w:r>
      <w:r>
        <w:rPr>
          <w:rFonts w:hint="eastAsia"/>
        </w:rPr>
        <w:t>　　　　　　4、航空运输营销体系布局与商务政策设计分析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RFID工作原理</w:t>
      </w:r>
      <w:r>
        <w:rPr>
          <w:rFonts w:hint="eastAsia"/>
        </w:rPr>
        <w:br/>
      </w:r>
      <w:r>
        <w:rPr>
          <w:rFonts w:hint="eastAsia"/>
        </w:rPr>
        <w:t>　　图表 RFID在超市中的应用</w:t>
      </w:r>
      <w:r>
        <w:rPr>
          <w:rFonts w:hint="eastAsia"/>
        </w:rPr>
        <w:br/>
      </w:r>
      <w:r>
        <w:rPr>
          <w:rFonts w:hint="eastAsia"/>
        </w:rPr>
        <w:t>　　图表 营销渠道示意图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2020-2025年我国不同所有规模以上工业经营状况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2020-2025年我国制造业PMI指数变动情况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2025年航空总客运量总计累计</w:t>
      </w:r>
      <w:r>
        <w:rPr>
          <w:rFonts w:hint="eastAsia"/>
        </w:rPr>
        <w:br/>
      </w:r>
      <w:r>
        <w:rPr>
          <w:rFonts w:hint="eastAsia"/>
        </w:rPr>
        <w:t>　　图表 2025年航空总客运量总计累计同比</w:t>
      </w:r>
      <w:r>
        <w:rPr>
          <w:rFonts w:hint="eastAsia"/>
        </w:rPr>
        <w:br/>
      </w:r>
      <w:r>
        <w:rPr>
          <w:rFonts w:hint="eastAsia"/>
        </w:rPr>
        <w:t>　　图表 2025年民用航空客运量总计累计</w:t>
      </w:r>
      <w:r>
        <w:rPr>
          <w:rFonts w:hint="eastAsia"/>
        </w:rPr>
        <w:br/>
      </w:r>
      <w:r>
        <w:rPr>
          <w:rFonts w:hint="eastAsia"/>
        </w:rPr>
        <w:t>　　图表 2025年民用航空客运量总计累计同比</w:t>
      </w:r>
      <w:r>
        <w:rPr>
          <w:rFonts w:hint="eastAsia"/>
        </w:rPr>
        <w:br/>
      </w:r>
      <w:r>
        <w:rPr>
          <w:rFonts w:hint="eastAsia"/>
        </w:rPr>
        <w:t>　　图表 2025年民用航空客运量单月总计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2020-2025年航空货运情况及累计同比增速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2020-2025年我国航空运输货物周转量</w:t>
      </w:r>
      <w:r>
        <w:rPr>
          <w:rFonts w:hint="eastAsia"/>
        </w:rPr>
        <w:br/>
      </w:r>
      <w:r>
        <w:rPr>
          <w:rFonts w:hint="eastAsia"/>
        </w:rPr>
        <w:t>　　图表 "十一五"期间我国航空货运发展状况</w:t>
      </w:r>
      <w:r>
        <w:rPr>
          <w:rFonts w:hint="eastAsia"/>
        </w:rPr>
        <w:br/>
      </w:r>
      <w:r>
        <w:rPr>
          <w:rFonts w:hint="eastAsia"/>
        </w:rPr>
        <w:t>　　图表 "十三五"航空运输发展目标</w:t>
      </w:r>
      <w:r>
        <w:rPr>
          <w:rFonts w:hint="eastAsia"/>
        </w:rPr>
        <w:br/>
      </w:r>
      <w:r>
        <w:rPr>
          <w:rFonts w:hint="eastAsia"/>
        </w:rPr>
        <w:t>　　图表 汉莎LIFT产品系列</w:t>
      </w:r>
      <w:r>
        <w:rPr>
          <w:rFonts w:hint="eastAsia"/>
        </w:rPr>
        <w:br/>
      </w:r>
      <w:r>
        <w:rPr>
          <w:rFonts w:hint="eastAsia"/>
        </w:rPr>
        <w:t>　　图表 天合联盟产品系列</w:t>
      </w:r>
      <w:r>
        <w:rPr>
          <w:rFonts w:hint="eastAsia"/>
        </w:rPr>
        <w:br/>
      </w:r>
      <w:r>
        <w:rPr>
          <w:rFonts w:hint="eastAsia"/>
        </w:rPr>
        <w:t>　　图表 联邦快递产品系列</w:t>
      </w:r>
      <w:r>
        <w:rPr>
          <w:rFonts w:hint="eastAsia"/>
        </w:rPr>
        <w:br/>
      </w:r>
      <w:r>
        <w:rPr>
          <w:rFonts w:hint="eastAsia"/>
        </w:rPr>
        <w:t>　　图表 全日空"推荐品"示例</w:t>
      </w:r>
      <w:r>
        <w:rPr>
          <w:rFonts w:hint="eastAsia"/>
        </w:rPr>
        <w:br/>
      </w:r>
      <w:r>
        <w:rPr>
          <w:rFonts w:hint="eastAsia"/>
        </w:rPr>
        <w:t>　　图表 基于Supply hub的多供应商供货模型</w:t>
      </w:r>
      <w:r>
        <w:rPr>
          <w:rFonts w:hint="eastAsia"/>
        </w:rPr>
        <w:br/>
      </w:r>
      <w:r>
        <w:rPr>
          <w:rFonts w:hint="eastAsia"/>
        </w:rPr>
        <w:t>　　图表 第三方运输网络图</w:t>
      </w:r>
      <w:r>
        <w:rPr>
          <w:rFonts w:hint="eastAsia"/>
        </w:rPr>
        <w:br/>
      </w:r>
      <w:r>
        <w:rPr>
          <w:rFonts w:hint="eastAsia"/>
        </w:rPr>
        <w:t>　　图表 航空货物进港流程</w:t>
      </w:r>
      <w:r>
        <w:rPr>
          <w:rFonts w:hint="eastAsia"/>
        </w:rPr>
        <w:br/>
      </w:r>
      <w:r>
        <w:rPr>
          <w:rFonts w:hint="eastAsia"/>
        </w:rPr>
        <w:t>　　图表 航空货物出港流程</w:t>
      </w:r>
      <w:r>
        <w:rPr>
          <w:rFonts w:hint="eastAsia"/>
        </w:rPr>
        <w:br/>
      </w:r>
      <w:r>
        <w:rPr>
          <w:rFonts w:hint="eastAsia"/>
        </w:rPr>
        <w:t>　　图表 2025年我国航空运输投诉情况</w:t>
      </w:r>
      <w:r>
        <w:rPr>
          <w:rFonts w:hint="eastAsia"/>
        </w:rPr>
        <w:br/>
      </w:r>
      <w:r>
        <w:rPr>
          <w:rFonts w:hint="eastAsia"/>
        </w:rPr>
        <w:t>　　图表 2025年我国航空公司投诉前十排行</w:t>
      </w:r>
      <w:r>
        <w:rPr>
          <w:rFonts w:hint="eastAsia"/>
        </w:rPr>
        <w:br/>
      </w:r>
      <w:r>
        <w:rPr>
          <w:rFonts w:hint="eastAsia"/>
        </w:rPr>
        <w:t>　　图表 航空运输主要销售渠道</w:t>
      </w:r>
      <w:r>
        <w:rPr>
          <w:rFonts w:hint="eastAsia"/>
        </w:rPr>
        <w:br/>
      </w:r>
      <w:r>
        <w:rPr>
          <w:rFonts w:hint="eastAsia"/>
        </w:rPr>
        <w:t>　　图表 航空运输销售渠道发展趋势</w:t>
      </w:r>
      <w:r>
        <w:rPr>
          <w:rFonts w:hint="eastAsia"/>
        </w:rPr>
        <w:br/>
      </w:r>
      <w:r>
        <w:rPr>
          <w:rFonts w:hint="eastAsia"/>
        </w:rPr>
        <w:t>　　图表 全球航空公司对新兴机票销售渠道的投资计划</w:t>
      </w:r>
      <w:r>
        <w:rPr>
          <w:rFonts w:hint="eastAsia"/>
        </w:rPr>
        <w:br/>
      </w:r>
      <w:r>
        <w:rPr>
          <w:rFonts w:hint="eastAsia"/>
        </w:rPr>
        <w:t>　　图表 航班上基于无线网络访问的服务和销售机会</w:t>
      </w:r>
      <w:r>
        <w:rPr>
          <w:rFonts w:hint="eastAsia"/>
        </w:rPr>
        <w:br/>
      </w:r>
      <w:r>
        <w:rPr>
          <w:rFonts w:hint="eastAsia"/>
        </w:rPr>
        <w:t>　　图表 航空客舱多边商业平台</w:t>
      </w:r>
      <w:r>
        <w:rPr>
          <w:rFonts w:hint="eastAsia"/>
        </w:rPr>
        <w:br/>
      </w:r>
      <w:r>
        <w:rPr>
          <w:rFonts w:hint="eastAsia"/>
        </w:rPr>
        <w:t>　　图表 航空公司由高度依赖GDS转向多种方式的混合模式</w:t>
      </w:r>
      <w:r>
        <w:rPr>
          <w:rFonts w:hint="eastAsia"/>
        </w:rPr>
        <w:br/>
      </w:r>
      <w:r>
        <w:rPr>
          <w:rFonts w:hint="eastAsia"/>
        </w:rPr>
        <w:t>　　图表 主要渠道对航空公司的价值变化趋势</w:t>
      </w:r>
      <w:r>
        <w:rPr>
          <w:rFonts w:hint="eastAsia"/>
        </w:rPr>
        <w:br/>
      </w:r>
      <w:r>
        <w:rPr>
          <w:rFonts w:hint="eastAsia"/>
        </w:rPr>
        <w:t>　　图表 中国国际航空股份有限公司合作公司</w:t>
      </w:r>
      <w:r>
        <w:rPr>
          <w:rFonts w:hint="eastAsia"/>
        </w:rPr>
        <w:br/>
      </w:r>
      <w:r>
        <w:rPr>
          <w:rFonts w:hint="eastAsia"/>
        </w:rPr>
        <w:t>　　图表 2020-2025年国航业务状况</w:t>
      </w:r>
      <w:r>
        <w:rPr>
          <w:rFonts w:hint="eastAsia"/>
        </w:rPr>
        <w:br/>
      </w:r>
      <w:r>
        <w:rPr>
          <w:rFonts w:hint="eastAsia"/>
        </w:rPr>
        <w:t>　　图表 2025年中国国际航空公司主营业务状况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2020-2025年中国国际航空公司净利润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2020-2025年中国国际航空公司每股收益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2020-2025年中国国际航空公司流动比率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2020-2025年中国国际航空公司营运能力分析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2020-2025年中国东方航空公司净利润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2020-2025年中国东方航空公司每股收益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2020-2025年中国东方航空公司流动比率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2020-2025年中国东方航空公司营运能力分析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2020-2025年中国南方航空公司净利润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2020-2025年中国南方航空公司每股收益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2020-2025年中国南方航空公司流动比率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2020-2025年中国南方航空公司营运能力分析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2020-2025年海南航空主营业务分析</w:t>
      </w:r>
      <w:r>
        <w:rPr>
          <w:rFonts w:hint="eastAsia"/>
        </w:rPr>
        <w:br/>
      </w:r>
      <w:r>
        <w:rPr>
          <w:rFonts w:hint="eastAsia"/>
        </w:rPr>
        <w:t>　　图表 2020-2025年海南航空经营数据分析</w:t>
      </w:r>
      <w:r>
        <w:rPr>
          <w:rFonts w:hint="eastAsia"/>
        </w:rPr>
        <w:br/>
      </w:r>
      <w:r>
        <w:rPr>
          <w:rFonts w:hint="eastAsia"/>
        </w:rPr>
        <w:t>　　图表 2020-2025年海南航空公司净利润</w:t>
      </w:r>
      <w:r>
        <w:rPr>
          <w:rFonts w:hint="eastAsia"/>
        </w:rPr>
        <w:br/>
      </w:r>
      <w:r>
        <w:rPr>
          <w:rFonts w:hint="eastAsia"/>
        </w:rPr>
        <w:t>　　图表 2020-2025年海南航空公司主营业务收入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2020-2025年海南航空公司每股收益</w:t>
      </w:r>
      <w:r>
        <w:rPr>
          <w:rFonts w:hint="eastAsia"/>
        </w:rPr>
        <w:br/>
      </w:r>
      <w:r>
        <w:rPr>
          <w:rFonts w:hint="eastAsia"/>
        </w:rPr>
        <w:t>　　图表 2020-2025年海南航空公司主要财务指标分析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2020-2025年海南航空公司营业利润率</w:t>
      </w:r>
      <w:r>
        <w:rPr>
          <w:rFonts w:hint="eastAsia"/>
        </w:rPr>
        <w:br/>
      </w:r>
      <w:r>
        <w:rPr>
          <w:rFonts w:hint="eastAsia"/>
        </w:rPr>
        <w:t>　　图表 2020-2025年海南航空公司净资产收益率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2020-2025年海南航空公司盈利能力分析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2020-2025年海南航空公司流动比率</w:t>
      </w:r>
      <w:r>
        <w:rPr>
          <w:rFonts w:hint="eastAsia"/>
        </w:rPr>
        <w:br/>
      </w:r>
      <w:r>
        <w:rPr>
          <w:rFonts w:hint="eastAsia"/>
        </w:rPr>
        <w:t>　　图表 2020-2025年海南航空公司资产负债率</w:t>
      </w:r>
      <w:r>
        <w:rPr>
          <w:rFonts w:hint="eastAsia"/>
        </w:rPr>
        <w:br/>
      </w:r>
      <w:r>
        <w:rPr>
          <w:rFonts w:hint="eastAsia"/>
        </w:rPr>
        <w:t>　　图表 2020-2025年海南航空公司偿债能力分析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2020-2025年海南航空公司成长能力分析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2020-2025年海南航空公司存货周转率</w:t>
      </w:r>
      <w:r>
        <w:rPr>
          <w:rFonts w:hint="eastAsia"/>
        </w:rPr>
        <w:br/>
      </w:r>
      <w:r>
        <w:rPr>
          <w:rFonts w:hint="eastAsia"/>
        </w:rPr>
        <w:t>　　图表 2020-2025年海南航空公司总资产周转率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2020-2025年海南航空公司营运能力分析</w:t>
      </w:r>
      <w:r>
        <w:rPr>
          <w:rFonts w:hint="eastAsia"/>
        </w:rPr>
        <w:br/>
      </w:r>
      <w:r>
        <w:rPr>
          <w:rFonts w:hint="eastAsia"/>
        </w:rPr>
        <w:t>　　图表 深圳航空2025年邮件营销效果情况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d8d82d1d4aaa" w:history="1">
        <w:r>
          <w:rPr>
            <w:rStyle w:val="Hyperlink"/>
          </w:rPr>
          <w:t>2025-2031年中国航空运输市场调查研究及发展前景趋势分析报告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d8d82d1d4aaa" w:history="1">
        <w:r>
          <w:rPr>
            <w:rStyle w:val="Hyperlink"/>
          </w:rPr>
          <w:t>https://www.20087.com/M_JiaoTongYunShu/79/HangKongYunShuDeFaZhanQianJing.html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af8320074c5e" w:history="1">
      <w:r>
        <w:rPr>
          <w:rStyle w:val="Hyperlink"/>
        </w:rPr>
        <w:t>2025-2031年中国航空运输市场调查研究及发展前景趋势分析报告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HangKongYunShuDeFaZhanQianJing.html" TargetMode="External" Id="Ref3bd8d82d1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HangKongYunShuDeFaZhanQianJing.html" TargetMode="External" Id="R1803af83200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2025-02-14T01:16:00Z</dcterms:created>
  <dcterms:modified xsi:type="dcterms:W3CDTF">2025-02-14T02:16:00Z</dcterms:modified>
  <dc:subject>2025-2031年中国航空运输市场调查研究及发展前景趋势分析报告</dc:subject>
  <dc:title>2025-2031年中国航空运输市场调查研究及发展前景趋势分析报告</dc:title>
  <cp:keywords>2025-2031年中国航空运输市场调查研究及发展前景趋势分析报告</cp:keywords>
  <dc:description>2025-2031年中国航空运输市场调查研究及发展前景趋势分析报告</dc:description>
</cp:coreProperties>
</file>