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ee49f87734390" w:history="1">
              <w:r>
                <w:rPr>
                  <w:rStyle w:val="Hyperlink"/>
                </w:rPr>
                <w:t>2024-2030年中国航空零部件行业全面调研与发展趋势分析报告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ee49f87734390" w:history="1">
              <w:r>
                <w:rPr>
                  <w:rStyle w:val="Hyperlink"/>
                </w:rPr>
                <w:t>2024-2030年中国航空零部件行业全面调研与发展趋势分析报告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ee49f87734390" w:history="1">
                <w:r>
                  <w:rPr>
                    <w:rStyle w:val="Hyperlink"/>
                  </w:rPr>
                  <w:t>https://www.20087.com/9/97/HangKongLingBuJianDeFaZhanQuShi.html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零部件制造业是航空工业的重要组成部分，涉及飞机发动机、起落架、机身结构、航电系统等多个领域。近年来，随着全球航空业的持续扩张，航空零部件的需求也随之增长。制造商们正面临提高生产效率、降低成本和确保质量的挑战，同时需要满足严格的适航标准和安全规定。技术进步，如3D打印和复合材料的应用，正在改变传统制造方式，提升零件的性能和耐用性。</w:t>
      </w:r>
      <w:r>
        <w:rPr>
          <w:rFonts w:hint="eastAsia"/>
        </w:rPr>
        <w:br/>
      </w:r>
      <w:r>
        <w:rPr>
          <w:rFonts w:hint="eastAsia"/>
        </w:rPr>
        <w:t>　　未来，航空零部件制造业将更加注重智能化、轻量化和可持续性。智能化生产，包括工业物联网（IIoT）和人工智能（AI）的集成，将提高制造效率和质量控制。轻量化材料，如碳纤维增强塑料（CFRP），将更广泛地用于降低飞机重量，提高燃油效率。可持续性方面，制造商将探索可循环材料和绿色制造工艺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ee49f87734390" w:history="1">
        <w:r>
          <w:rPr>
            <w:rStyle w:val="Hyperlink"/>
          </w:rPr>
          <w:t>2024-2030年中国航空零部件行业全面调研与发展趋势分析报告</w:t>
        </w:r>
      </w:hyperlink>
      <w:r>
        <w:rPr>
          <w:rFonts w:hint="eastAsia"/>
        </w:rPr>
        <w:t>》深入剖析了当前航空零部件行业的现状与市场需求，详细探讨了航空零部件市场规模及其价格动态。航空零部件报告从产业链角度出发，分析了上下游的影响因素，并进一步细分市场，对航空零部件各细分领域的具体情况进行探讨。航空零部件报告还根据现有数据，对航空零部件市场前景及发展趋势进行了科学预测，揭示了行业内重点企业的竞争格局，评估了品牌影响力和市场集中度，同时指出了航空零部件行业面临的风险与机遇。航空零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航空零部件行业发展综述</w:t>
      </w:r>
      <w:r>
        <w:rPr>
          <w:rFonts w:hint="eastAsia"/>
        </w:rPr>
        <w:br/>
      </w:r>
      <w:r>
        <w:rPr>
          <w:rFonts w:hint="eastAsia"/>
        </w:rPr>
        <w:t>　　第一节 航空零部件行业相关概念概述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三、航空零部件用途与重要性</w:t>
      </w:r>
      <w:r>
        <w:rPr>
          <w:rFonts w:hint="eastAsia"/>
        </w:rPr>
        <w:br/>
      </w:r>
      <w:r>
        <w:rPr>
          <w:rFonts w:hint="eastAsia"/>
        </w:rPr>
        <w:t>　　第二节 最近3-5年中国航空零部件行业经济指标分析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二、行业周期</w:t>
      </w:r>
      <w:r>
        <w:rPr>
          <w:rFonts w:hint="eastAsia"/>
        </w:rPr>
        <w:br/>
      </w:r>
      <w:r>
        <w:rPr>
          <w:rFonts w:hint="eastAsia"/>
        </w:rPr>
        <w:t>　　　　三、竞争激烈程度</w:t>
      </w:r>
      <w:r>
        <w:rPr>
          <w:rFonts w:hint="eastAsia"/>
        </w:rPr>
        <w:br/>
      </w:r>
      <w:r>
        <w:rPr>
          <w:rFonts w:hint="eastAsia"/>
        </w:rPr>
        <w:t>　　　　四、行业成熟度分析</w:t>
      </w:r>
      <w:r>
        <w:rPr>
          <w:rFonts w:hint="eastAsia"/>
        </w:rPr>
        <w:br/>
      </w:r>
      <w:r>
        <w:rPr>
          <w:rFonts w:hint="eastAsia"/>
        </w:rPr>
        <w:t>　　第三节 中国航空零部件行业产业链分析</w:t>
      </w:r>
      <w:r>
        <w:rPr>
          <w:rFonts w:hint="eastAsia"/>
        </w:rPr>
        <w:br/>
      </w:r>
      <w:r>
        <w:rPr>
          <w:rFonts w:hint="eastAsia"/>
        </w:rPr>
        <w:t>　　　　一、航空零部件产业链简介</w:t>
      </w:r>
      <w:r>
        <w:rPr>
          <w:rFonts w:hint="eastAsia"/>
        </w:rPr>
        <w:br/>
      </w:r>
      <w:r>
        <w:rPr>
          <w:rFonts w:hint="eastAsia"/>
        </w:rPr>
        <w:t>　　　　二、航空零部件行业上游供给市场分析</w:t>
      </w:r>
      <w:r>
        <w:rPr>
          <w:rFonts w:hint="eastAsia"/>
        </w:rPr>
        <w:br/>
      </w:r>
      <w:r>
        <w:rPr>
          <w:rFonts w:hint="eastAsia"/>
        </w:rPr>
        <w:t>　　　　三、航空零部件行业下游需求市场分析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航空零部件行业市场环境及影响分析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航空零部件行业政治法律环境（P）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三、航空零部件行业相关标准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一、航空零部件产业社会环境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三、航空零部件产业发展对社会发展的影响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一、航空零部件技术现状</w:t>
      </w:r>
      <w:r>
        <w:rPr>
          <w:rFonts w:hint="eastAsia"/>
        </w:rPr>
        <w:br/>
      </w:r>
      <w:r>
        <w:rPr>
          <w:rFonts w:hint="eastAsia"/>
        </w:rPr>
        <w:t>　　　　二、航空零部件技术发展水平</w:t>
      </w:r>
      <w:r>
        <w:rPr>
          <w:rFonts w:hint="eastAsia"/>
        </w:rPr>
        <w:br/>
      </w:r>
      <w:r>
        <w:rPr>
          <w:rFonts w:hint="eastAsia"/>
        </w:rPr>
        <w:t>　　　　三、技术进步推动民用飞机制造向“智造”转型</w:t>
      </w:r>
      <w:r>
        <w:rPr>
          <w:rFonts w:hint="eastAsia"/>
        </w:rPr>
        <w:br/>
      </w:r>
      <w:r>
        <w:rPr>
          <w:rFonts w:hint="eastAsia"/>
        </w:rPr>
        <w:t>　　　　四、航空零部件主要技术发展趋势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我国航空零部件所属行业运行现状分析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我国航空零部件所属行业发展状况分析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一、我国航空零部件行业发展阶段</w:t>
      </w:r>
      <w:r>
        <w:rPr>
          <w:rFonts w:hint="eastAsia"/>
        </w:rPr>
        <w:br/>
      </w:r>
      <w:r>
        <w:rPr>
          <w:rFonts w:hint="eastAsia"/>
        </w:rPr>
        <w:t>　　　　二、我国航空零部件行业发展总体概况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三、我国航空零部件行业发展特点分析</w:t>
      </w:r>
      <w:r>
        <w:rPr>
          <w:rFonts w:hint="eastAsia"/>
        </w:rPr>
        <w:br/>
      </w:r>
      <w:r>
        <w:rPr>
          <w:rFonts w:hint="eastAsia"/>
        </w:rPr>
        <w:t>　　　　四、航空零部件行业经营模式分析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2018-2023年航空零部件所属行业发展现状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一、2018-2023年我国航空零部件行业市场规模</w:t>
      </w:r>
      <w:r>
        <w:rPr>
          <w:rFonts w:hint="eastAsia"/>
        </w:rPr>
        <w:br/>
      </w:r>
      <w:r>
        <w:rPr>
          <w:rFonts w:hint="eastAsia"/>
        </w:rPr>
        <w:t>　　　　2018年中国航空零部件行业市场规模约为449亿元，较增长了9.25%。</w:t>
      </w:r>
      <w:r>
        <w:rPr>
          <w:rFonts w:hint="eastAsia"/>
        </w:rPr>
        <w:br/>
      </w:r>
      <w:r>
        <w:rPr>
          <w:rFonts w:hint="eastAsia"/>
        </w:rPr>
        <w:t>　　　　2018-2023年我国航空零部件行业市场规模情况</w:t>
      </w:r>
      <w:r>
        <w:rPr>
          <w:rFonts w:hint="eastAsia"/>
        </w:rPr>
        <w:br/>
      </w:r>
      <w:r>
        <w:rPr>
          <w:rFonts w:hint="eastAsia"/>
        </w:rPr>
        <w:t>　　　　二、2018-2023年我国航空零部件行业发展分析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三、2018-2023年中国航空零部件企业发展分析</w:t>
      </w:r>
      <w:r>
        <w:rPr>
          <w:rFonts w:hint="eastAsia"/>
        </w:rPr>
        <w:br/>
      </w:r>
      <w:r>
        <w:rPr>
          <w:rFonts w:hint="eastAsia"/>
        </w:rPr>
        <w:t>　　第三节 航空零部件技术进展及趋势分析</w:t>
      </w:r>
      <w:r>
        <w:rPr>
          <w:rFonts w:hint="eastAsia"/>
        </w:rPr>
        <w:br/>
      </w:r>
      <w:r>
        <w:rPr>
          <w:rFonts w:hint="eastAsia"/>
        </w:rPr>
        <w:t>　　　　一、机体零部件技术进展及趋势分析</w:t>
      </w:r>
      <w:r>
        <w:rPr>
          <w:rFonts w:hint="eastAsia"/>
        </w:rPr>
        <w:br/>
      </w:r>
      <w:r>
        <w:rPr>
          <w:rFonts w:hint="eastAsia"/>
        </w:rPr>
        <w:t>　　　　二、航空发动机先进材料高性能零部件制造技术进展</w:t>
      </w:r>
      <w:r>
        <w:rPr>
          <w:rFonts w:hint="eastAsia"/>
        </w:rPr>
        <w:br/>
      </w:r>
      <w:r>
        <w:rPr>
          <w:rFonts w:hint="eastAsia"/>
        </w:rPr>
        <w:t>　　第四节 中国航空零部件行业生产情况分析</w:t>
      </w:r>
      <w:r>
        <w:rPr>
          <w:rFonts w:hint="eastAsia"/>
        </w:rPr>
        <w:br/>
      </w:r>
      <w:r>
        <w:rPr>
          <w:rFonts w:hint="eastAsia"/>
        </w:rPr>
        <w:t>　　　　一、航空零部件新增订单分析</w:t>
      </w:r>
      <w:r>
        <w:rPr>
          <w:rFonts w:hint="eastAsia"/>
        </w:rPr>
        <w:br/>
      </w:r>
      <w:r>
        <w:rPr>
          <w:rFonts w:hint="eastAsia"/>
        </w:rPr>
        <w:t>　　　　二、航空零部件储备订单分析</w:t>
      </w:r>
      <w:r>
        <w:rPr>
          <w:rFonts w:hint="eastAsia"/>
        </w:rPr>
        <w:br/>
      </w:r>
      <w:r>
        <w:rPr>
          <w:rFonts w:hint="eastAsia"/>
        </w:rPr>
        <w:t>　　　　三、航空零部件转包生产分析</w:t>
      </w:r>
      <w:r>
        <w:rPr>
          <w:rFonts w:hint="eastAsia"/>
        </w:rPr>
        <w:br/>
      </w:r>
      <w:r>
        <w:rPr>
          <w:rFonts w:hint="eastAsia"/>
        </w:rPr>
        <w:t>　　第五节 先进制造技术在航空零部件行业中的应用</w:t>
      </w:r>
      <w:r>
        <w:rPr>
          <w:rFonts w:hint="eastAsia"/>
        </w:rPr>
        <w:br/>
      </w:r>
      <w:r>
        <w:rPr>
          <w:rFonts w:hint="eastAsia"/>
        </w:rPr>
        <w:t>　　　　一、数字化制造技术在航空零部件行业中的应用</w:t>
      </w:r>
      <w:r>
        <w:rPr>
          <w:rFonts w:hint="eastAsia"/>
        </w:rPr>
        <w:br/>
      </w:r>
      <w:r>
        <w:rPr>
          <w:rFonts w:hint="eastAsia"/>
        </w:rPr>
        <w:t>　　　　二、激光技术在航空零部件行业中的应用</w:t>
      </w:r>
      <w:r>
        <w:rPr>
          <w:rFonts w:hint="eastAsia"/>
        </w:rPr>
        <w:br/>
      </w:r>
      <w:r>
        <w:rPr>
          <w:rFonts w:hint="eastAsia"/>
        </w:rPr>
        <w:t>　　　　三、3D打印技术在航空零部件行业中的应用</w:t>
      </w:r>
      <w:r>
        <w:rPr>
          <w:rFonts w:hint="eastAsia"/>
        </w:rPr>
        <w:br/>
      </w:r>
      <w:r>
        <w:rPr>
          <w:rFonts w:hint="eastAsia"/>
        </w:rPr>
        <w:t>　　　　四、超精密加工技术在航空零部件行业中的应用</w:t>
      </w:r>
      <w:r>
        <w:rPr>
          <w:rFonts w:hint="eastAsia"/>
        </w:rPr>
        <w:br/>
      </w:r>
      <w:r>
        <w:rPr>
          <w:rFonts w:hint="eastAsia"/>
        </w:rPr>
        <w:t>　　　　五、涂层工艺技术在航空零部件行业中的应用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我国航空零部件所属行业整体运行指标分析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2018-2023年中国航空零部件所属行业总体规模分析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2018-2023年中国航空零部件所属行业财务指标总体分析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我国航空零部件所属行业市场供需分析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一、2018-2023年我国航空零部件行业供给情况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二、2018-2023年我国航空零部件行业需求情况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三、2018-2023年我国航空零部件行业供需平衡分析</w:t>
      </w:r>
      <w:r>
        <w:rPr>
          <w:rFonts w:hint="eastAsia"/>
        </w:rPr>
        <w:br/>
      </w:r>
      <w:r>
        <w:rPr>
          <w:rFonts w:hint="eastAsia"/>
        </w:rPr>
        <w:t>　　第四节 航空零部件所属行业进出口市场分析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一、航空零部件所属行业进出口综述</w:t>
      </w:r>
      <w:r>
        <w:rPr>
          <w:rFonts w:hint="eastAsia"/>
        </w:rPr>
        <w:br/>
      </w:r>
      <w:r>
        <w:rPr>
          <w:rFonts w:hint="eastAsia"/>
        </w:rPr>
        <w:t>　　　　二、航空零部件所属行业出口市场分析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三、航空零部件所属行业进口市场分析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航空零部件行业下游需求市场分析</w:t>
      </w:r>
      <w:r>
        <w:rPr>
          <w:rFonts w:hint="eastAsia"/>
        </w:rPr>
        <w:br/>
      </w:r>
      <w:r>
        <w:rPr>
          <w:rFonts w:hint="eastAsia"/>
        </w:rPr>
        <w:t>　　第一节 商用飞机制造行业分析</w:t>
      </w:r>
      <w:r>
        <w:rPr>
          <w:rFonts w:hint="eastAsia"/>
        </w:rPr>
        <w:br/>
      </w:r>
      <w:r>
        <w:rPr>
          <w:rFonts w:hint="eastAsia"/>
        </w:rPr>
        <w:t>　　　　一、全球商用飞机市场分析</w:t>
      </w:r>
      <w:r>
        <w:rPr>
          <w:rFonts w:hint="eastAsia"/>
        </w:rPr>
        <w:br/>
      </w:r>
      <w:r>
        <w:rPr>
          <w:rFonts w:hint="eastAsia"/>
        </w:rPr>
        <w:t>　　　　二、中国民用飞机制造行业分析</w:t>
      </w:r>
      <w:r>
        <w:rPr>
          <w:rFonts w:hint="eastAsia"/>
        </w:rPr>
        <w:br/>
      </w:r>
      <w:r>
        <w:rPr>
          <w:rFonts w:hint="eastAsia"/>
        </w:rPr>
        <w:t>　　　　三、大飞机核心部件供应商分析</w:t>
      </w:r>
      <w:r>
        <w:rPr>
          <w:rFonts w:hint="eastAsia"/>
        </w:rPr>
        <w:br/>
      </w:r>
      <w:r>
        <w:rPr>
          <w:rFonts w:hint="eastAsia"/>
        </w:rPr>
        <w:t>　　　　四、民机制造企业物料采购分析</w:t>
      </w:r>
      <w:r>
        <w:rPr>
          <w:rFonts w:hint="eastAsia"/>
        </w:rPr>
        <w:br/>
      </w:r>
      <w:r>
        <w:rPr>
          <w:rFonts w:hint="eastAsia"/>
        </w:rPr>
        <w:t>　　第二节 通用航空飞机制造行业分析</w:t>
      </w:r>
      <w:r>
        <w:rPr>
          <w:rFonts w:hint="eastAsia"/>
        </w:rPr>
        <w:br/>
      </w:r>
      <w:r>
        <w:rPr>
          <w:rFonts w:hint="eastAsia"/>
        </w:rPr>
        <w:t>　　　　一、全球通用飞机生产情况分析</w:t>
      </w:r>
      <w:r>
        <w:rPr>
          <w:rFonts w:hint="eastAsia"/>
        </w:rPr>
        <w:br/>
      </w:r>
      <w:r>
        <w:rPr>
          <w:rFonts w:hint="eastAsia"/>
        </w:rPr>
        <w:t>　　　　二、全球通用飞机交付量和营业额分析</w:t>
      </w:r>
      <w:r>
        <w:rPr>
          <w:rFonts w:hint="eastAsia"/>
        </w:rPr>
        <w:br/>
      </w:r>
      <w:r>
        <w:rPr>
          <w:rFonts w:hint="eastAsia"/>
        </w:rPr>
        <w:t>　　　　三、中国通用飞机制造市场分析</w:t>
      </w:r>
      <w:r>
        <w:rPr>
          <w:rFonts w:hint="eastAsia"/>
        </w:rPr>
        <w:br/>
      </w:r>
      <w:r>
        <w:rPr>
          <w:rFonts w:hint="eastAsia"/>
        </w:rPr>
        <w:t>　　第三节 航空发动机制造行业分析</w:t>
      </w:r>
      <w:r>
        <w:rPr>
          <w:rFonts w:hint="eastAsia"/>
        </w:rPr>
        <w:br/>
      </w:r>
      <w:r>
        <w:rPr>
          <w:rFonts w:hint="eastAsia"/>
        </w:rPr>
        <w:t>　　　　一、全球航空发动机市场规模</w:t>
      </w:r>
      <w:r>
        <w:rPr>
          <w:rFonts w:hint="eastAsia"/>
        </w:rPr>
        <w:br/>
      </w:r>
      <w:r>
        <w:rPr>
          <w:rFonts w:hint="eastAsia"/>
        </w:rPr>
        <w:t>　　　　二、中国航空发动机需求分析</w:t>
      </w:r>
      <w:r>
        <w:rPr>
          <w:rFonts w:hint="eastAsia"/>
        </w:rPr>
        <w:br/>
      </w:r>
      <w:r>
        <w:rPr>
          <w:rFonts w:hint="eastAsia"/>
        </w:rPr>
        <w:t>　　第四节 航空维修行业发展分析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一、全球航空维修市场规模</w:t>
      </w:r>
      <w:r>
        <w:rPr>
          <w:rFonts w:hint="eastAsia"/>
        </w:rPr>
        <w:br/>
      </w:r>
      <w:r>
        <w:rPr>
          <w:rFonts w:hint="eastAsia"/>
        </w:rPr>
        <w:t>　　　　二、中国航空维修行业规模</w:t>
      </w:r>
      <w:r>
        <w:rPr>
          <w:rFonts w:hint="eastAsia"/>
        </w:rPr>
        <w:br/>
      </w:r>
      <w:r>
        <w:rPr>
          <w:rFonts w:hint="eastAsia"/>
        </w:rPr>
        <w:t>　　　　三、飞机及零部件维修方式</w:t>
      </w:r>
      <w:r>
        <w:rPr>
          <w:rFonts w:hint="eastAsia"/>
        </w:rPr>
        <w:br/>
      </w:r>
      <w:r>
        <w:rPr>
          <w:rFonts w:hint="eastAsia"/>
        </w:rPr>
        <w:t>　　　　四、航空维修市场规模预测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中国航空零部件行业转包生产分析</w:t>
      </w:r>
      <w:r>
        <w:rPr>
          <w:rFonts w:hint="eastAsia"/>
        </w:rPr>
        <w:br/>
      </w:r>
      <w:r>
        <w:rPr>
          <w:rFonts w:hint="eastAsia"/>
        </w:rPr>
        <w:t>　　第一节 中国民机转包生产业务现状分析</w:t>
      </w:r>
      <w:r>
        <w:rPr>
          <w:rFonts w:hint="eastAsia"/>
        </w:rPr>
        <w:br/>
      </w:r>
      <w:r>
        <w:rPr>
          <w:rFonts w:hint="eastAsia"/>
        </w:rPr>
        <w:t>　　　　一、中国民机转包业务的阶段分析</w:t>
      </w:r>
      <w:r>
        <w:rPr>
          <w:rFonts w:hint="eastAsia"/>
        </w:rPr>
        <w:br/>
      </w:r>
      <w:r>
        <w:rPr>
          <w:rFonts w:hint="eastAsia"/>
        </w:rPr>
        <w:t>　　　　二、中国民机转包业务发展概况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四、中国民机转包生产效率提高</w:t>
      </w:r>
      <w:r>
        <w:rPr>
          <w:rFonts w:hint="eastAsia"/>
        </w:rPr>
        <w:br/>
      </w:r>
      <w:r>
        <w:rPr>
          <w:rFonts w:hint="eastAsia"/>
        </w:rPr>
        <w:t>　　　　五、民机发动机行业转包生产分析</w:t>
      </w:r>
      <w:r>
        <w:rPr>
          <w:rFonts w:hint="eastAsia"/>
        </w:rPr>
        <w:br/>
      </w:r>
      <w:r>
        <w:rPr>
          <w:rFonts w:hint="eastAsia"/>
        </w:rPr>
        <w:t>　　第二节 中国民机转包业务层级分析</w:t>
      </w:r>
      <w:r>
        <w:rPr>
          <w:rFonts w:hint="eastAsia"/>
        </w:rPr>
        <w:br/>
      </w:r>
      <w:r>
        <w:rPr>
          <w:rFonts w:hint="eastAsia"/>
        </w:rPr>
        <w:t>　　　　一、民机转包业务生产效益分析</w:t>
      </w:r>
      <w:r>
        <w:rPr>
          <w:rFonts w:hint="eastAsia"/>
        </w:rPr>
        <w:br/>
      </w:r>
      <w:r>
        <w:rPr>
          <w:rFonts w:hint="eastAsia"/>
        </w:rPr>
        <w:t>　　　　二、转包业务向中国转移的驱动因素</w:t>
      </w:r>
      <w:r>
        <w:rPr>
          <w:rFonts w:hint="eastAsia"/>
        </w:rPr>
        <w:br/>
      </w:r>
      <w:r>
        <w:rPr>
          <w:rFonts w:hint="eastAsia"/>
        </w:rPr>
        <w:t>　　　　三、中国所处转包产业链阶段分析</w:t>
      </w:r>
      <w:r>
        <w:rPr>
          <w:rFonts w:hint="eastAsia"/>
        </w:rPr>
        <w:br/>
      </w:r>
      <w:r>
        <w:rPr>
          <w:rFonts w:hint="eastAsia"/>
        </w:rPr>
        <w:t>　　　　四、转包加工业务盈利水平提升分析</w:t>
      </w:r>
      <w:r>
        <w:rPr>
          <w:rFonts w:hint="eastAsia"/>
        </w:rPr>
        <w:br/>
      </w:r>
      <w:r>
        <w:rPr>
          <w:rFonts w:hint="eastAsia"/>
        </w:rPr>
        <w:t>　　第三节 中国民机转包业务的发展前景</w:t>
      </w:r>
      <w:r>
        <w:rPr>
          <w:rFonts w:hint="eastAsia"/>
        </w:rPr>
        <w:br/>
      </w:r>
      <w:r>
        <w:rPr>
          <w:rFonts w:hint="eastAsia"/>
        </w:rPr>
        <w:t>　　　　一、中国获得民机转包生产业务的影响因素</w:t>
      </w:r>
      <w:r>
        <w:rPr>
          <w:rFonts w:hint="eastAsia"/>
        </w:rPr>
        <w:br/>
      </w:r>
      <w:r>
        <w:rPr>
          <w:rFonts w:hint="eastAsia"/>
        </w:rPr>
        <w:t>　　　　二、未来中国可获得的飞机零部件转包额估算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航空零部件行业竞争形势及策略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一、航空零部件行业竞争结构分析</w:t>
      </w:r>
      <w:r>
        <w:rPr>
          <w:rFonts w:hint="eastAsia"/>
        </w:rPr>
        <w:br/>
      </w:r>
      <w:r>
        <w:rPr>
          <w:rFonts w:hint="eastAsia"/>
        </w:rPr>
        <w:t>　　　　二、航空零部件行业企业间竞争格局分析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中国航空零部件行业竞争格局综述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一、航空零部件行业竞争概况</w:t>
      </w:r>
      <w:r>
        <w:rPr>
          <w:rFonts w:hint="eastAsia"/>
        </w:rPr>
        <w:br/>
      </w:r>
      <w:r>
        <w:rPr>
          <w:rFonts w:hint="eastAsia"/>
        </w:rPr>
        <w:t>　　　　二、中国航空零部件行业国际竞争力分析</w:t>
      </w:r>
      <w:r>
        <w:rPr>
          <w:rFonts w:hint="eastAsia"/>
        </w:rPr>
        <w:br/>
      </w:r>
      <w:r>
        <w:rPr>
          <w:rFonts w:hint="eastAsia"/>
        </w:rPr>
        <w:t>　　　　三、中国航空零部件竞争力优势分析</w:t>
      </w:r>
      <w:r>
        <w:rPr>
          <w:rFonts w:hint="eastAsia"/>
        </w:rPr>
        <w:br/>
      </w:r>
      <w:r>
        <w:rPr>
          <w:rFonts w:hint="eastAsia"/>
        </w:rPr>
        <w:t>　　　　四、航空零部件行业主要企业竞争力分析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2018-2023年航空零部件行业竞争格局分析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一、2018-2023年国外航空零部件竞争分析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二、2018-2023年我国航空零部件市场竞争分析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三、2018-2023年国内主要航空零部件企业动向</w:t>
      </w:r>
      <w:r>
        <w:rPr>
          <w:rFonts w:hint="eastAsia"/>
        </w:rPr>
        <w:br/>
      </w:r>
      <w:r>
        <w:rPr>
          <w:rFonts w:hint="eastAsia"/>
        </w:rPr>
        <w:t>　　第四节 航空零部件市场竞争策略分析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航空零部件行业领先企业经营形势分析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中航飞机股份有限公司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中航工业哈尔滨飞机工业集团有限责任公司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中国航发航空科技股份有限公司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中国航发西安航空发动机有限公司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中国航发动力股份有限公司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中国航发沈阳黎明航空发动机有限责任公司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中航沈飞股份有限公司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广州航新航空科技股份有限公司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2024-2030年航空零部件行业前景及趋势预测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2024-2030年航空零部件市场发展前景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一、2024-2030年航空零部件市场发展潜力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二、2024-2030年航空零部件市场发展前景展望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三、2024-2030年航空零部件细分行业发展前景分析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2024-2030年航空零部件市场发展趋势预测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一、2024-2030年航空零部件行业发展趋势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二、2024-2030年航空零部件市场规模预测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三、2024-2030年航空零部件行业应用趋势预测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2024-2030年中国航空零部件行业供需预测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一、2024-2030年中国航空零部件行业产量预测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二、2024-2030年中国航空零部件行业销量预测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三、2024-2030年中国航空零部件行业需求预测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2024-2030年航空零部件行业投资机会与风险防范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航空零部件行业投融资情况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四、航空零部件行业投资现状分析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2024-2030年航空零部件行业投资机会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三、航空零部件行业投资机遇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2024-2030年航空零部件行业投资风险及防范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三、汇率波动风险及防范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五、存货管理风险及防范</w:t>
      </w:r>
      <w:r>
        <w:rPr>
          <w:rFonts w:hint="eastAsia"/>
        </w:rPr>
        <w:br/>
      </w:r>
      <w:r>
        <w:rPr>
          <w:rFonts w:hint="eastAsia"/>
        </w:rPr>
        <w:t>　　　　六、产品研发风险及防范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中国航空零部件行业发展建议</w:t>
      </w:r>
      <w:r>
        <w:rPr>
          <w:rFonts w:hint="eastAsia"/>
        </w:rPr>
        <w:br/>
      </w:r>
      <w:r>
        <w:rPr>
          <w:rFonts w:hint="eastAsia"/>
        </w:rPr>
        <w:t>　　　　一、航空零部件行业未来发展方向</w:t>
      </w:r>
      <w:r>
        <w:rPr>
          <w:rFonts w:hint="eastAsia"/>
        </w:rPr>
        <w:br/>
      </w:r>
      <w:r>
        <w:rPr>
          <w:rFonts w:hint="eastAsia"/>
        </w:rPr>
        <w:t>　　　　二、航空零部件行业主要发展建议</w:t>
      </w:r>
      <w:r>
        <w:rPr>
          <w:rFonts w:hint="eastAsia"/>
        </w:rPr>
        <w:br/>
      </w:r>
      <w:r>
        <w:rPr>
          <w:rFonts w:hint="eastAsia"/>
        </w:rPr>
        <w:t>　　　　三、中国航空零部件企业融资分析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2024-2030年航空零部件行业面临的困境及对策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2024年航空零部件行业面临的困境</w:t>
      </w:r>
      <w:r>
        <w:rPr>
          <w:rFonts w:hint="eastAsia"/>
        </w:rPr>
        <w:br/>
      </w:r>
      <w:r>
        <w:rPr>
          <w:rFonts w:hint="eastAsia"/>
        </w:rPr>
        <w:t>　　第二节 航空零部件企业面临的困境及对策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一、重点航空零部件企业面临的困境及对策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二、中小航空零部件企业发展困境及策略分析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三、国内航空零部件企业的出路分析</w:t>
      </w:r>
      <w:r>
        <w:rPr>
          <w:rFonts w:hint="eastAsia"/>
        </w:rPr>
        <w:br/>
      </w:r>
      <w:r>
        <w:rPr>
          <w:rFonts w:hint="eastAsia"/>
        </w:rPr>
        <w:t>　　第三节 中国航空零部件行业存在的问题及对策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一、中国航空零部件行业存在的问题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二、航空零部件行业发展的建议对策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中国航空零部件市场发展面临的挑战与对策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一、中国航空零部件市场发展面临的挑战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二、中国航空零部件市场发展对策分析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航空零部件行业发展战略及建议</w:t>
      </w:r>
      <w:r>
        <w:rPr>
          <w:rFonts w:hint="eastAsia"/>
        </w:rPr>
        <w:br/>
      </w:r>
      <w:r>
        <w:rPr>
          <w:rFonts w:hint="eastAsia"/>
        </w:rPr>
        <w:t>　　第一节 航空零部件行业发展战略研究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航空零部件行业投资战略研究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一、2024-2030年航空零部件行业投资战略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第三节 中智.林.－航空零部件行业研究结论及建议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航空零部件示意图</w:t>
      </w:r>
      <w:r>
        <w:rPr>
          <w:rFonts w:hint="eastAsia"/>
        </w:rPr>
        <w:br/>
      </w:r>
      <w:r>
        <w:rPr>
          <w:rFonts w:hint="eastAsia"/>
        </w:rPr>
        <w:t>　　图表 行业生命周期一览表</w:t>
      </w:r>
      <w:r>
        <w:rPr>
          <w:rFonts w:hint="eastAsia"/>
        </w:rPr>
        <w:br/>
      </w:r>
      <w:r>
        <w:rPr>
          <w:rFonts w:hint="eastAsia"/>
        </w:rPr>
        <w:t>　　图表 航空零部件产业链示意图</w:t>
      </w:r>
      <w:r>
        <w:rPr>
          <w:rFonts w:hint="eastAsia"/>
        </w:rPr>
        <w:br/>
      </w:r>
      <w:r>
        <w:rPr>
          <w:rFonts w:hint="eastAsia"/>
        </w:rPr>
        <w:t>　　图表 新型羧基亚硝基氟橡胶硫化胶在液态N2O4介质中力学性能及质量变化</w:t>
      </w:r>
      <w:r>
        <w:rPr>
          <w:rFonts w:hint="eastAsia"/>
        </w:rPr>
        <w:br/>
      </w:r>
      <w:r>
        <w:rPr>
          <w:rFonts w:hint="eastAsia"/>
        </w:rPr>
        <w:t>　　图表 航天工业用硅橡胶密封材料主要牌号及用途</w:t>
      </w:r>
      <w:r>
        <w:rPr>
          <w:rFonts w:hint="eastAsia"/>
        </w:rPr>
        <w:br/>
      </w:r>
      <w:r>
        <w:rPr>
          <w:rFonts w:hint="eastAsia"/>
        </w:rPr>
        <w:t>　　图表 我国主战机型概况</w:t>
      </w:r>
      <w:r>
        <w:rPr>
          <w:rFonts w:hint="eastAsia"/>
        </w:rPr>
        <w:br/>
      </w:r>
      <w:r>
        <w:rPr>
          <w:rFonts w:hint="eastAsia"/>
        </w:rPr>
        <w:t>　　图表 《国务院关于促进民航业发展的若干意见》解读一览表</w:t>
      </w:r>
      <w:r>
        <w:rPr>
          <w:rFonts w:hint="eastAsia"/>
        </w:rPr>
        <w:br/>
      </w:r>
      <w:r>
        <w:rPr>
          <w:rFonts w:hint="eastAsia"/>
        </w:rPr>
        <w:t>　　图表 2018-2023年全国粮食产量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2018-2023年固定资产投资增速</w:t>
      </w:r>
      <w:r>
        <w:rPr>
          <w:rFonts w:hint="eastAsia"/>
        </w:rPr>
        <w:br/>
      </w:r>
      <w:r>
        <w:rPr>
          <w:rFonts w:hint="eastAsia"/>
        </w:rPr>
        <w:t>　　图表 2018-2023年房地产开发投资增速</w:t>
      </w:r>
      <w:r>
        <w:rPr>
          <w:rFonts w:hint="eastAsia"/>
        </w:rPr>
        <w:br/>
      </w:r>
      <w:r>
        <w:rPr>
          <w:rFonts w:hint="eastAsia"/>
        </w:rPr>
        <w:t>　　图表 2018-2023年居民消费价格上涨情况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2018-2023年工业生产者出厂价格上涨情况</w:t>
      </w:r>
      <w:r>
        <w:rPr>
          <w:rFonts w:hint="eastAsia"/>
        </w:rPr>
        <w:br/>
      </w:r>
      <w:r>
        <w:rPr>
          <w:rFonts w:hint="eastAsia"/>
        </w:rPr>
        <w:t>　　图表 2024年分月全国城镇调查失业率</w:t>
      </w:r>
      <w:r>
        <w:rPr>
          <w:rFonts w:hint="eastAsia"/>
        </w:rPr>
        <w:br/>
      </w:r>
      <w:r>
        <w:rPr>
          <w:rFonts w:hint="eastAsia"/>
        </w:rPr>
        <w:t>　　图表 2018-2023年中国大陆人口总数情况</w:t>
      </w:r>
      <w:r>
        <w:rPr>
          <w:rFonts w:hint="eastAsia"/>
        </w:rPr>
        <w:br/>
      </w:r>
      <w:r>
        <w:rPr>
          <w:rFonts w:hint="eastAsia"/>
        </w:rPr>
        <w:t>　　图表 中国大陆15-64岁人口规模及占比</w:t>
      </w:r>
      <w:r>
        <w:rPr>
          <w:rFonts w:hint="eastAsia"/>
        </w:rPr>
        <w:br/>
      </w:r>
      <w:r>
        <w:rPr>
          <w:rFonts w:hint="eastAsia"/>
        </w:rPr>
        <w:t>　　图表 中国大陆65岁及以上人口数及占比</w:t>
      </w:r>
      <w:r>
        <w:rPr>
          <w:rFonts w:hint="eastAsia"/>
        </w:rPr>
        <w:br/>
      </w:r>
      <w:r>
        <w:rPr>
          <w:rFonts w:hint="eastAsia"/>
        </w:rPr>
        <w:t>　　图表 中国大陆15岁以下人口数及比重</w:t>
      </w:r>
      <w:r>
        <w:rPr>
          <w:rFonts w:hint="eastAsia"/>
        </w:rPr>
        <w:br/>
      </w:r>
      <w:r>
        <w:rPr>
          <w:rFonts w:hint="eastAsia"/>
        </w:rPr>
        <w:t>　　图表 2024年各学段资助情况</w:t>
      </w:r>
      <w:r>
        <w:rPr>
          <w:rFonts w:hint="eastAsia"/>
        </w:rPr>
        <w:br/>
      </w:r>
      <w:r>
        <w:rPr>
          <w:rFonts w:hint="eastAsia"/>
        </w:rPr>
        <w:t>　　图表 各学段财政投入占比情况</w:t>
      </w:r>
      <w:r>
        <w:rPr>
          <w:rFonts w:hint="eastAsia"/>
        </w:rPr>
        <w:br/>
      </w:r>
      <w:r>
        <w:rPr>
          <w:rFonts w:hint="eastAsia"/>
        </w:rPr>
        <w:t>　　图表 2024年全国规模以上文化及相关产业企业营业收入统计及增长情况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2018-2023年中国城镇化情况</w:t>
      </w:r>
      <w:r>
        <w:rPr>
          <w:rFonts w:hint="eastAsia"/>
        </w:rPr>
        <w:br/>
      </w:r>
      <w:r>
        <w:rPr>
          <w:rFonts w:hint="eastAsia"/>
        </w:rPr>
        <w:t>　　图表 2018-2023年我国航空零部件行业市场规模情况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2018-2023年中国航空工业集团总资产</w:t>
      </w:r>
      <w:r>
        <w:rPr>
          <w:rFonts w:hint="eastAsia"/>
        </w:rPr>
        <w:br/>
      </w:r>
      <w:r>
        <w:rPr>
          <w:rFonts w:hint="eastAsia"/>
        </w:rPr>
        <w:t>　　图表 2018-2023年我国航空零部件行业总体规模</w:t>
      </w:r>
      <w:r>
        <w:rPr>
          <w:rFonts w:hint="eastAsia"/>
        </w:rPr>
        <w:br/>
      </w:r>
      <w:r>
        <w:rPr>
          <w:rFonts w:hint="eastAsia"/>
        </w:rPr>
        <w:t>　　图表 2018-2023年中国航空零部件行业净利率情况</w:t>
      </w:r>
      <w:r>
        <w:rPr>
          <w:rFonts w:hint="eastAsia"/>
        </w:rPr>
        <w:br/>
      </w:r>
      <w:r>
        <w:rPr>
          <w:rFonts w:hint="eastAsia"/>
        </w:rPr>
        <w:t>　　图表 2018-2023年中国航空零部件行业速动比率情况</w:t>
      </w:r>
      <w:r>
        <w:rPr>
          <w:rFonts w:hint="eastAsia"/>
        </w:rPr>
        <w:br/>
      </w:r>
      <w:r>
        <w:rPr>
          <w:rFonts w:hint="eastAsia"/>
        </w:rPr>
        <w:t>　　图表 2018-2023年中国航空零部件行业总资产周转率情况</w:t>
      </w:r>
      <w:r>
        <w:rPr>
          <w:rFonts w:hint="eastAsia"/>
        </w:rPr>
        <w:br/>
      </w:r>
      <w:r>
        <w:rPr>
          <w:rFonts w:hint="eastAsia"/>
        </w:rPr>
        <w:t>　　图表 2018-2023年中国航空零部件行业营收同比增长率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ee49f87734390" w:history="1">
        <w:r>
          <w:rPr>
            <w:rStyle w:val="Hyperlink"/>
          </w:rPr>
          <w:t>2024-2030年中国航空零部件行业全面调研与发展趋势分析报告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ee49f87734390" w:history="1">
        <w:r>
          <w:rPr>
            <w:rStyle w:val="Hyperlink"/>
          </w:rPr>
          <w:t>https://www.20087.com/9/97/HangKongLingBuJianDeFaZhanQuShi.html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4e68359354d6f" w:history="1">
      <w:r>
        <w:rPr>
          <w:rStyle w:val="Hyperlink"/>
        </w:rPr>
        <w:t>2024-2030年中国航空零部件行业全面调研与发展趋势分析报告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angKongLingBuJianDeFaZhanQuShi.html" TargetMode="External" Id="Rbbaee49f8773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angKongLingBuJianDeFaZhanQuShi.html" TargetMode="External" Id="R2094e6835935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2023-09-22T00:57:00Z</dcterms:created>
  <dcterms:modified xsi:type="dcterms:W3CDTF">2023-09-22T01:57:00Z</dcterms:modified>
  <dc:subject>2024-2030年中国航空零部件行业全面调研与发展趋势分析报告</dc:subject>
  <dc:title>2024-2030年中国航空零部件行业全面调研与发展趋势分析报告</dc:title>
  <cp:keywords>2024-2030年中国航空零部件行业全面调研与发展趋势分析报告</cp:keywords>
  <dc:description>2024-2030年中国航空零部件行业全面调研与发展趋势分析报告</dc:description>
</cp:coreProperties>
</file>