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0d4b9ad4d4e6c" w:history="1">
              <w:r>
                <w:rPr>
                  <w:rStyle w:val="Hyperlink"/>
                </w:rPr>
                <w:t>2025-2031年全球与中国船用电池行业研究及市场前景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0d4b9ad4d4e6c" w:history="1">
              <w:r>
                <w:rPr>
                  <w:rStyle w:val="Hyperlink"/>
                </w:rPr>
                <w:t>2025-2031年全球与中国船用电池行业研究及市场前景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0d4b9ad4d4e6c" w:history="1">
                <w:r>
                  <w:rPr>
                    <w:rStyle w:val="Hyperlink"/>
                  </w:rPr>
                  <w:t>https://www.20087.com/9/07/ChuanYongDianChiFaZhanQianJingFenXi.html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电池是船舶电力系统的核心组件之一，负责为船只的各种电器设备供电，包括导航系统、通信设备以及生活设施等。随着航运业对节能减排的要求日益严格，传统铅酸电池逐渐被锂离子电池等新型储能解决方案所取代。船用电池具有能量密度高、循环寿命长的优点，但也面临着成本较高和技术成熟度不足的问题。此外，由于海上环境特殊，电池的安全性和可靠性至关重要，任何故障都可能导致严重的后果。</w:t>
      </w:r>
      <w:r>
        <w:rPr>
          <w:rFonts w:hint="eastAsia"/>
        </w:rPr>
        <w:br/>
      </w:r>
      <w:r>
        <w:rPr>
          <w:rFonts w:hint="eastAsia"/>
        </w:rPr>
        <w:t>　　未来，船用电池行业将迎来重大变革。一方面，随着固态电池和其他先进电池技术的研发进展，未来的船用电池将具备更高的能量密度和更快的充电速度，同时显著降低火灾风险，保障航行安全。另一方面，智能管理系统将在船用电池中得到广泛应用，实现对电池状态的实时监控和预测性维护，延长电池使用寿命并提高整体运营效率。此外，考虑到全球气候变化带来的新挑战，船用电池的设计还需充分考虑极端天气条件下的适应能力，确保无论是在炎热还是寒冷环境下都能稳定工作。这些创新举措将助力航运业迈向更加绿色、高效的未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0d4b9ad4d4e6c" w:history="1">
        <w:r>
          <w:rPr>
            <w:rStyle w:val="Hyperlink"/>
          </w:rPr>
          <w:t>2025-2031年全球与中国船用电池行业研究及市场前景</w:t>
        </w:r>
      </w:hyperlink>
      <w:r>
        <w:rPr>
          <w:rFonts w:hint="eastAsia"/>
        </w:rPr>
        <w:t>》基于国家统计局、行业协会等详实数据，结合全面市场调研，系统分析了船用电池行业的市场规模、技术现状及未来发展方向。报告从经济环境、政策导向等角度出发，深入探讨了船用电池行业发展趋势、竞争格局及重点企业的战略布局，同时对船用电池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中国船用电池概述</w:t>
      </w:r>
      <w:r>
        <w:rPr>
          <w:rFonts w:hint="eastAsia"/>
        </w:rPr>
        <w:br/>
      </w:r>
      <w:r>
        <w:rPr>
          <w:rFonts w:hint="eastAsia"/>
        </w:rPr>
        <w:t>　　第一节 船用电池行业定义</w:t>
      </w:r>
      <w:r>
        <w:rPr>
          <w:rFonts w:hint="eastAsia"/>
        </w:rPr>
        <w:br/>
      </w:r>
      <w:r>
        <w:rPr>
          <w:rFonts w:hint="eastAsia"/>
        </w:rPr>
        <w:t>　　第二节 船用电池行业发展特性</w:t>
      </w:r>
      <w:r>
        <w:rPr>
          <w:rFonts w:hint="eastAsia"/>
        </w:rPr>
        <w:br/>
      </w:r>
      <w:r>
        <w:rPr>
          <w:rFonts w:hint="eastAsia"/>
        </w:rPr>
        <w:t>　　第三节 船用电池产业链分析</w:t>
      </w:r>
      <w:r>
        <w:rPr>
          <w:rFonts w:hint="eastAsia"/>
        </w:rPr>
        <w:br/>
      </w:r>
      <w:r>
        <w:rPr>
          <w:rFonts w:hint="eastAsia"/>
        </w:rPr>
        <w:t>　　第四节 船用电池行业生命周期分析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中国船用电池行业发展环境分析</w:t>
      </w:r>
      <w:r>
        <w:rPr>
          <w:rFonts w:hint="eastAsia"/>
        </w:rPr>
        <w:br/>
      </w:r>
      <w:r>
        <w:rPr>
          <w:rFonts w:hint="eastAsia"/>
        </w:rPr>
        <w:t>　　第一节 船用电池行业经济环境分析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船用电池行业相关政策、标准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船用电池行业相关发展规划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2024-2025年船用电池行业技术发展现状及趋势分析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全球主要船用电池市场发展概况</w:t>
      </w:r>
      <w:r>
        <w:rPr>
          <w:rFonts w:hint="eastAsia"/>
        </w:rPr>
        <w:br/>
      </w:r>
      <w:r>
        <w:rPr>
          <w:rFonts w:hint="eastAsia"/>
        </w:rPr>
        <w:t>　　第一节 全球船用电池市场发展分析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欧洲地区主要国家船用电池市场概况</w:t>
      </w:r>
      <w:r>
        <w:rPr>
          <w:rFonts w:hint="eastAsia"/>
        </w:rPr>
        <w:br/>
      </w:r>
      <w:r>
        <w:rPr>
          <w:rFonts w:hint="eastAsia"/>
        </w:rPr>
        <w:t>　　第三节 北美地区船用电池市场概况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亚洲地区主要国家船用电池市场概况</w:t>
      </w:r>
      <w:r>
        <w:rPr>
          <w:rFonts w:hint="eastAsia"/>
        </w:rPr>
        <w:br/>
      </w:r>
      <w:r>
        <w:rPr>
          <w:rFonts w:hint="eastAsia"/>
        </w:rPr>
        <w:t>　　第五节 全球船用电池市场发展预测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中国船用电池发展现状</w:t>
      </w:r>
      <w:r>
        <w:rPr>
          <w:rFonts w:hint="eastAsia"/>
        </w:rPr>
        <w:br/>
      </w:r>
      <w:r>
        <w:rPr>
          <w:rFonts w:hint="eastAsia"/>
        </w:rPr>
        <w:t>　　第一节 中国船用电池市场现状分析</w:t>
      </w:r>
      <w:r>
        <w:rPr>
          <w:rFonts w:hint="eastAsia"/>
        </w:rPr>
        <w:br/>
      </w:r>
      <w:r>
        <w:rPr>
          <w:rFonts w:hint="eastAsia"/>
        </w:rPr>
        <w:t>　　第二节 中国船用电池行业产量情况分析及预测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一、船用电池总体产能规模</w:t>
      </w:r>
      <w:r>
        <w:rPr>
          <w:rFonts w:hint="eastAsia"/>
        </w:rPr>
        <w:br/>
      </w:r>
      <w:r>
        <w:rPr>
          <w:rFonts w:hint="eastAsia"/>
        </w:rPr>
        <w:t>　　　　二、船用电池生产区域分布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三、2019-2024年中国船用电池行业产量统计分析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四、2025-2031年中国船用电池行业产量预测分析</w:t>
      </w:r>
      <w:r>
        <w:rPr>
          <w:rFonts w:hint="eastAsia"/>
        </w:rPr>
        <w:br/>
      </w:r>
      <w:r>
        <w:rPr>
          <w:rFonts w:hint="eastAsia"/>
        </w:rPr>
        <w:t>　　第三节 中国船用电池市场需求分析及预测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一、中国船用电池市场需求特点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二、2019-2024年中国船用电池市场需求量统计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三、2025-2031年中国船用电池市场需求量预测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中国船用电池价格趋势分析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一、2019-2024年中国船用电池市场价格趋势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二、2025-2031年中国船用电池市场价格走势预测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船用电池市场特性分析</w:t>
      </w:r>
      <w:r>
        <w:rPr>
          <w:rFonts w:hint="eastAsia"/>
        </w:rPr>
        <w:br/>
      </w:r>
      <w:r>
        <w:rPr>
          <w:rFonts w:hint="eastAsia"/>
        </w:rPr>
        <w:t>　　第一节 船用电池行业集中度分析</w:t>
      </w:r>
      <w:r>
        <w:rPr>
          <w:rFonts w:hint="eastAsia"/>
        </w:rPr>
        <w:br/>
      </w:r>
      <w:r>
        <w:rPr>
          <w:rFonts w:hint="eastAsia"/>
        </w:rPr>
        <w:t>　　第二节 船用电池行业SWOT分析</w:t>
      </w:r>
      <w:r>
        <w:rPr>
          <w:rFonts w:hint="eastAsia"/>
        </w:rPr>
        <w:br/>
      </w:r>
      <w:r>
        <w:rPr>
          <w:rFonts w:hint="eastAsia"/>
        </w:rPr>
        <w:t>　　　　一、船用电池行业优势</w:t>
      </w:r>
      <w:r>
        <w:rPr>
          <w:rFonts w:hint="eastAsia"/>
        </w:rPr>
        <w:br/>
      </w:r>
      <w:r>
        <w:rPr>
          <w:rFonts w:hint="eastAsia"/>
        </w:rPr>
        <w:t>　　　　二、船用电池行业劣势</w:t>
      </w:r>
      <w:r>
        <w:rPr>
          <w:rFonts w:hint="eastAsia"/>
        </w:rPr>
        <w:br/>
      </w:r>
      <w:r>
        <w:rPr>
          <w:rFonts w:hint="eastAsia"/>
        </w:rPr>
        <w:t>　　　　三、船用电池行业机会</w:t>
      </w:r>
      <w:r>
        <w:rPr>
          <w:rFonts w:hint="eastAsia"/>
        </w:rPr>
        <w:br/>
      </w:r>
      <w:r>
        <w:rPr>
          <w:rFonts w:hint="eastAsia"/>
        </w:rPr>
        <w:t>　　　　四、船用电池行业风险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2019-2024年船用电池行业经济运行状况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2019-2024年中国船用电池行业盈利能力分析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2019-2024年中国船用电池行业发展能力分析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2019-2024年船用电池行业偿债能力分析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2019-2024年船用电池制造企业数量分析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船用电池行业上游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船用电池行业下游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中国船用电池行业重点地区发展分析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船用电池行业重点区域市场结构调研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**地区船用电池市场发展分析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**地区船用电池市场发展分析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**地区船用电池市场发展分析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**地区船用电池市场发展分析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**地区船用电池市场发展分析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2019-2024年中国船用电池进出口分析</w:t>
      </w:r>
      <w:r>
        <w:rPr>
          <w:rFonts w:hint="eastAsia"/>
        </w:rPr>
        <w:br/>
      </w:r>
      <w:r>
        <w:rPr>
          <w:rFonts w:hint="eastAsia"/>
        </w:rPr>
        <w:t>　　第一节 船用电池进口情况分析</w:t>
      </w:r>
      <w:r>
        <w:rPr>
          <w:rFonts w:hint="eastAsia"/>
        </w:rPr>
        <w:br/>
      </w:r>
      <w:r>
        <w:rPr>
          <w:rFonts w:hint="eastAsia"/>
        </w:rPr>
        <w:t>　　第二节 船用电池出口情况分析</w:t>
      </w:r>
      <w:r>
        <w:rPr>
          <w:rFonts w:hint="eastAsia"/>
        </w:rPr>
        <w:br/>
      </w:r>
      <w:r>
        <w:rPr>
          <w:rFonts w:hint="eastAsia"/>
        </w:rPr>
        <w:t>　　第三节 影响船用电池进出口因素分析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船用电池企业多样化经营策略分析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一、船用电池企业多样化经营情况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二、现行船用电池行业多样化经营的方向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大型船用电池企业集团未来发展策略分析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对中小船用电池企业生产经营的建议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船用电池行业投资风险预警</w:t>
      </w:r>
      <w:r>
        <w:rPr>
          <w:rFonts w:hint="eastAsia"/>
        </w:rPr>
        <w:br/>
      </w:r>
      <w:r>
        <w:rPr>
          <w:rFonts w:hint="eastAsia"/>
        </w:rPr>
        <w:t>　　第一节 影响船用电池行业发展的主要因素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一、2025影响船用电池行业运行的有利因素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二、2025影响船用电池行业运行的稳定因素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三、2025影响船用电池行业运行的不利因素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四、2025我国船用电池行业发展面临的挑战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五、2025我国船用电池行业发展面临的机遇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船用电池行业投资风险预警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一、船用电池行业市场风险预测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二、船用电池行业政策风险预测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三、船用电池行业经营风险预测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四、船用电池行业技术风险预测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五、船用电池行业竞争风险预测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六、船用电池行业其他风险预测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船用电池投资建议</w:t>
      </w:r>
      <w:r>
        <w:rPr>
          <w:rFonts w:hint="eastAsia"/>
        </w:rPr>
        <w:br/>
      </w:r>
      <w:r>
        <w:rPr>
          <w:rFonts w:hint="eastAsia"/>
        </w:rPr>
        <w:t>　　第一节 2025年船用电池市场前景分析</w:t>
      </w:r>
      <w:r>
        <w:rPr>
          <w:rFonts w:hint="eastAsia"/>
        </w:rPr>
        <w:br/>
      </w:r>
      <w:r>
        <w:rPr>
          <w:rFonts w:hint="eastAsia"/>
        </w:rPr>
        <w:t>　　第二节 2025年船用电池发展趋势预测</w:t>
      </w:r>
      <w:r>
        <w:rPr>
          <w:rFonts w:hint="eastAsia"/>
        </w:rPr>
        <w:br/>
      </w:r>
      <w:r>
        <w:rPr>
          <w:rFonts w:hint="eastAsia"/>
        </w:rPr>
        <w:t>　　第三节 船用电池行业投资进入壁垒分析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船用电池行业历程</w:t>
      </w:r>
      <w:r>
        <w:rPr>
          <w:rFonts w:hint="eastAsia"/>
        </w:rPr>
        <w:br/>
      </w:r>
      <w:r>
        <w:rPr>
          <w:rFonts w:hint="eastAsia"/>
        </w:rPr>
        <w:t>　　图表 船用电池行业生命周期</w:t>
      </w:r>
      <w:r>
        <w:rPr>
          <w:rFonts w:hint="eastAsia"/>
        </w:rPr>
        <w:br/>
      </w:r>
      <w:r>
        <w:rPr>
          <w:rFonts w:hint="eastAsia"/>
        </w:rPr>
        <w:t>　　图表 船用电池行业产业链分析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2019-2024年船用电池行业市场容量分析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2019-2024年中国船用电池行业产量及增长趋势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2019-2024年中国船用电池市场需求量及增速统计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2024年中国船用电池行业需求领域分布格局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2019-2024年中国船用电池出口数量分析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2024年中国船用电池进口国家及地区分析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2024年中国船用电池出口国家及地区分析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2019-2024年中国船用电池行业企业平均规模情况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2025-2031年中国船用电池行业供需平衡预测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2025-2031年中国船用电池行业市场规模预测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2025年中国船用电池市场前景分析</w:t>
      </w:r>
      <w:r>
        <w:rPr>
          <w:rFonts w:hint="eastAsia"/>
        </w:rPr>
        <w:br/>
      </w:r>
      <w:r>
        <w:rPr>
          <w:rFonts w:hint="eastAsia"/>
        </w:rPr>
        <w:t>　　图表 2025年中国船用电池发展趋势预测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0d4b9ad4d4e6c" w:history="1">
        <w:r>
          <w:rPr>
            <w:rStyle w:val="Hyperlink"/>
          </w:rPr>
          <w:t>2025-2031年全球与中国船用电池行业研究及市场前景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0d4b9ad4d4e6c" w:history="1">
        <w:r>
          <w:rPr>
            <w:rStyle w:val="Hyperlink"/>
          </w:rPr>
          <w:t>https://www.20087.com/9/07/ChuanYongDianChiFaZhanQianJingFenXi.html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热点：船用动力电池、船用电池标准、哪吒u用的电池是舟之航电芯、船用电池充电器、船用蓄电池容量规格、船用电池怎么充电、电池充电器、船用电池转用220伏可以吗、最好的船用蓄电池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8fb6f1b44474d" w:history="1">
      <w:r>
        <w:rPr>
          <w:rStyle w:val="Hyperlink"/>
        </w:rPr>
        <w:t>2025-2031年全球与中国船用电池行业研究及市场前景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ChuanYongDianChiFaZhanQianJingFenXi.html" TargetMode="External" Id="Rb450d4b9ad4d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ChuanYongDianChiFaZhanQianJingFenXi.html" TargetMode="External" Id="R8438fb6f1b44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2025-09-30T03:38:12Z</dcterms:created>
  <dcterms:modified xsi:type="dcterms:W3CDTF">2025-09-30T04:38:12Z</dcterms:modified>
  <dc:subject>2025-2031年全球与中国船用电池行业研究及市场前景</dc:subject>
  <dc:title>2025-2031年全球与中国船用电池行业研究及市场前景</dc:title>
  <cp:keywords>2025-2031年全球与中国船用电池行业研究及市场前景</cp:keywords>
  <dc:description>2025-2031年全球与中国船用电池行业研究及市场前景</dc:description>
</cp:coreProperties>
</file>