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9bfea9fd747cb" w:history="1">
              <w:r>
                <w:rPr>
                  <w:rStyle w:val="Hyperlink"/>
                </w:rPr>
                <w:t>2025-2031年中国船舶岸电行业研究分析与前景趋势报告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9bfea9fd747cb" w:history="1">
              <w:r>
                <w:rPr>
                  <w:rStyle w:val="Hyperlink"/>
                </w:rPr>
                <w:t>2025-2031年中国船舶岸电行业研究分析与前景趋势报告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9bfea9fd747cb" w:history="1">
                <w:r>
                  <w:rPr>
                    <w:rStyle w:val="Hyperlink"/>
                  </w:rPr>
                  <w:t>https://www.20087.com/9/67/ChuanBoAnDianHangYeQianJing.html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岸电系统允许船只在停靠港口时关闭自身的柴油发电机，而从岸上的电网获取电力，从而大幅减少了港口区域的空气和噪音污染。近年来，随着全球对环境保护的重视和国际海事组织(IMO)对船舶排放标准的加强，船舶岸电的推广和使用在全球范围内迅速增长。中国作为世界领先的造船和港口大国，正在大力推广船舶岸电的建设和应用，以促进航运业和港口业的绿色转型。</w:t>
      </w:r>
      <w:r>
        <w:rPr>
          <w:rFonts w:hint="eastAsia"/>
        </w:rPr>
        <w:br/>
      </w:r>
      <w:r>
        <w:rPr>
          <w:rFonts w:hint="eastAsia"/>
        </w:rPr>
        <w:t>　　未来，船舶岸电技术将进一步向标准化、智能化和高兼容性发展。标准化将简化岸电系统与不同船只的对接流程，降低建设和维护成本；智能化将引入自动化和远程监控技术，提高系统的运行效率和安全性；高兼容性则意味着岸电系统将能够适应不同电压和频率的电网，为国际航行的船只提供便利。此外，岸电系统的普及还将推动港口地区的电网扩容和清洁能源整合，以满足日益增长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9bfea9fd747cb" w:history="1">
        <w:r>
          <w:rPr>
            <w:rStyle w:val="Hyperlink"/>
          </w:rPr>
          <w:t>2025-2031年中国船舶岸电行业研究分析与前景趋势报告</w:t>
        </w:r>
      </w:hyperlink>
      <w:r>
        <w:rPr>
          <w:rFonts w:hint="eastAsia"/>
        </w:rPr>
        <w:t>》基于深入的行业调研，对船舶岸电产业链进行了全面分析。报告详细探讨了船舶岸电市场规模、需求状况，以及价格动态，并深入解读了当前船舶岸电行业现状、市场前景及未来发展趋势。同时，报告聚焦于船舶岸电行业重点企业，剖析了竞争格局、市场集中度及品牌建设情况，并对船舶岸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船舶岸电行业发展概述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一、船舶岸电行业定义及分类</w:t>
      </w:r>
      <w:r>
        <w:rPr>
          <w:rFonts w:hint="eastAsia"/>
        </w:rPr>
        <w:br/>
      </w:r>
      <w:r>
        <w:rPr>
          <w:rFonts w:hint="eastAsia"/>
        </w:rPr>
        <w:t>　　　　二、船舶岸电行业经济特性</w:t>
      </w:r>
      <w:r>
        <w:rPr>
          <w:rFonts w:hint="eastAsia"/>
        </w:rPr>
        <w:br/>
      </w:r>
      <w:r>
        <w:rPr>
          <w:rFonts w:hint="eastAsia"/>
        </w:rPr>
        <w:t>　　　　三、船舶岸电行业产业链简介</w:t>
      </w:r>
      <w:r>
        <w:rPr>
          <w:rFonts w:hint="eastAsia"/>
        </w:rPr>
        <w:br/>
      </w:r>
      <w:r>
        <w:rPr>
          <w:rFonts w:hint="eastAsia"/>
        </w:rPr>
        <w:t>　　第二节 船舶岸电行业发展成熟度</w:t>
      </w:r>
      <w:r>
        <w:rPr>
          <w:rFonts w:hint="eastAsia"/>
        </w:rPr>
        <w:br/>
      </w:r>
      <w:r>
        <w:rPr>
          <w:rFonts w:hint="eastAsia"/>
        </w:rPr>
        <w:t>　　　　一、船舶岸电行业发展周期分析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2024-2025年船舶岸电行业相关产业动态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2024-2025年船舶岸电行业发展环境分析</w:t>
      </w:r>
      <w:r>
        <w:rPr>
          <w:rFonts w:hint="eastAsia"/>
        </w:rPr>
        <w:br/>
      </w:r>
      <w:r>
        <w:rPr>
          <w:rFonts w:hint="eastAsia"/>
        </w:rPr>
        <w:t>　　第一节 船舶岸电行业环境分析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船舶岸电行业相关政策、法规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2024-2025年船舶岸电行业技术发展现状及趋势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当前我国船舶岸电技术发展现状</w:t>
      </w:r>
      <w:r>
        <w:rPr>
          <w:rFonts w:hint="eastAsia"/>
        </w:rPr>
        <w:br/>
      </w:r>
      <w:r>
        <w:rPr>
          <w:rFonts w:hint="eastAsia"/>
        </w:rPr>
        <w:t>　　第二节 中外船舶岸电技术差距及产生差距的主要原因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提高我国船舶岸电技术的对策</w:t>
      </w:r>
      <w:r>
        <w:rPr>
          <w:rFonts w:hint="eastAsia"/>
        </w:rPr>
        <w:br/>
      </w:r>
      <w:r>
        <w:rPr>
          <w:rFonts w:hint="eastAsia"/>
        </w:rPr>
        <w:t>　　第四节 我国船舶岸电产品研发、设计发展趋势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中国船舶岸电市场发展调研</w:t>
      </w:r>
      <w:r>
        <w:rPr>
          <w:rFonts w:hint="eastAsia"/>
        </w:rPr>
        <w:br/>
      </w:r>
      <w:r>
        <w:rPr>
          <w:rFonts w:hint="eastAsia"/>
        </w:rPr>
        <w:t>　　第一节 船舶岸电市场现状分析及预测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一、2019-2024年中国船舶岸电市场规模分析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二、2025-2031年中国船舶岸电市场规模预测</w:t>
      </w:r>
      <w:r>
        <w:rPr>
          <w:rFonts w:hint="eastAsia"/>
        </w:rPr>
        <w:br/>
      </w:r>
      <w:r>
        <w:rPr>
          <w:rFonts w:hint="eastAsia"/>
        </w:rPr>
        <w:t>　　第二节 船舶岸电行业产能分析及预测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一、2019-2024年中国船舶岸电行业产能分析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二、2025-2031年中国船舶岸电行业产能预测</w:t>
      </w:r>
      <w:r>
        <w:rPr>
          <w:rFonts w:hint="eastAsia"/>
        </w:rPr>
        <w:br/>
      </w:r>
      <w:r>
        <w:rPr>
          <w:rFonts w:hint="eastAsia"/>
        </w:rPr>
        <w:t>　　第三节 船舶岸电行业产量分析及预测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一、2019-2024年中国船舶岸电行业产量分析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二、2025-2031年中国船舶岸电行业产量预测</w:t>
      </w:r>
      <w:r>
        <w:rPr>
          <w:rFonts w:hint="eastAsia"/>
        </w:rPr>
        <w:br/>
      </w:r>
      <w:r>
        <w:rPr>
          <w:rFonts w:hint="eastAsia"/>
        </w:rPr>
        <w:t>　　第四节 船舶岸电市场需求分析及预测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一、2019-2024年中国船舶岸电市场需求分析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二、2025-2031年中国船舶岸电市场需求预测</w:t>
      </w:r>
      <w:r>
        <w:rPr>
          <w:rFonts w:hint="eastAsia"/>
        </w:rPr>
        <w:br/>
      </w:r>
      <w:r>
        <w:rPr>
          <w:rFonts w:hint="eastAsia"/>
        </w:rPr>
        <w:t>　　第五节 船舶岸电进出口数据分析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一、2019-2024年中国船舶岸电进出口数据分析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二、2025-2031年国内船舶岸电进出口情况预测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2019-2024年中国船舶岸电行业总体发展状况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中国船舶岸电行业规模情况分析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一、船舶岸电行业单位规模情况分析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二、船舶岸电行业人员规模状况分析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三、船舶岸电行业资产规模状况分析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四、船舶岸电行业市场规模状况分析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五、船舶岸电行业敏感性分析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中国船舶岸电行业财务能力分析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一、船舶岸电行业盈利能力分析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二、船舶岸电行业偿债能力分析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三、船舶岸电行业营运能力分析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四、船舶岸电行业发展能力分析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中国船舶岸电行业重点区域发展分析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一、中国船舶岸电行业重点区域市场结构变化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二、重点地区（一）船舶岸电行业发展分析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三、重点地区（二）船舶岸电行业发展分析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四、重点地区（三）船舶岸电行业发展分析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五、重点地区（四）船舶岸电行业发展分析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六、重点地区（五）船舶岸电行业发展分析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船舶岸电行业产品价格分析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三、主要船舶岸电品牌产品价位分析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五、价格在船舶岸电行业竞争中的重要性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2025年中国船舶岸电行业上下游行业发展分析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船舶岸电上游行业分析</w:t>
      </w:r>
      <w:r>
        <w:rPr>
          <w:rFonts w:hint="eastAsia"/>
        </w:rPr>
        <w:br/>
      </w:r>
      <w:r>
        <w:rPr>
          <w:rFonts w:hint="eastAsia"/>
        </w:rPr>
        <w:t>　　　　一、船舶岸电产品成本构成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四、上游供给对船舶岸电行业的影响</w:t>
      </w:r>
      <w:r>
        <w:rPr>
          <w:rFonts w:hint="eastAsia"/>
        </w:rPr>
        <w:br/>
      </w:r>
      <w:r>
        <w:rPr>
          <w:rFonts w:hint="eastAsia"/>
        </w:rPr>
        <w:t>　　第二节 船舶岸电下游行业分析</w:t>
      </w:r>
      <w:r>
        <w:rPr>
          <w:rFonts w:hint="eastAsia"/>
        </w:rPr>
        <w:br/>
      </w:r>
      <w:r>
        <w:rPr>
          <w:rFonts w:hint="eastAsia"/>
        </w:rPr>
        <w:t>　　　　一、船舶岸电下游行业分布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四、下游需求对船舶岸电行业的影响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船舶岸电行业重点企业发展调研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船舶岸电重点企业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2025年中国船舶岸电产业市场竞争格局分析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2025年中国船舶岸电产业竞争现状分析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一、船舶岸电竞争力分析</w:t>
      </w:r>
      <w:r>
        <w:rPr>
          <w:rFonts w:hint="eastAsia"/>
        </w:rPr>
        <w:br/>
      </w:r>
      <w:r>
        <w:rPr>
          <w:rFonts w:hint="eastAsia"/>
        </w:rPr>
        <w:t>　　　　二、船舶岸电技术竞争分析</w:t>
      </w:r>
      <w:r>
        <w:rPr>
          <w:rFonts w:hint="eastAsia"/>
        </w:rPr>
        <w:br/>
      </w:r>
      <w:r>
        <w:rPr>
          <w:rFonts w:hint="eastAsia"/>
        </w:rPr>
        <w:t>　　　　三、船舶岸电价格竞争分析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2025年中国船舶岸电产业集中度分析</w:t>
      </w:r>
      <w:r>
        <w:rPr>
          <w:rFonts w:hint="eastAsia"/>
        </w:rPr>
        <w:br/>
      </w:r>
      <w:r>
        <w:rPr>
          <w:rFonts w:hint="eastAsia"/>
        </w:rPr>
        <w:t>　　　　一、船舶岸电市场集中度分析</w:t>
      </w:r>
      <w:r>
        <w:rPr>
          <w:rFonts w:hint="eastAsia"/>
        </w:rPr>
        <w:br/>
      </w:r>
      <w:r>
        <w:rPr>
          <w:rFonts w:hint="eastAsia"/>
        </w:rPr>
        <w:t>　　　　二、船舶岸电企业集中度分析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2025-2031年提高船舶岸电企业竞争力的策略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船舶岸电行业投资风险预警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2025年影响船舶岸电行业发展的主要因素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一、影响船舶岸电行业运行的有利因素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二、影响船舶岸电行业运行的稳定因素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三、影响船舶岸电行业运行的不利因素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四、我国船舶岸电行业发展面临的挑战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五、我国船舶岸电行业发展面临的机遇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对船舶岸电行业投资风险预警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一、2025-2031年船舶岸电行业市场风险及控制策略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二、2025-2031年船舶岸电行业政策风险及控制策略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三、2025-2031年船舶岸电行业经营风险及控制策略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四、2025-2031年船舶岸电同业竞争风险及控制策略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五、2025-2031年船舶岸电行业其他风险及控制策略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船舶岸电行业发展趋势与投资规划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2025-2031年船舶岸电市场发展潜力分析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2025-2031年船舶岸电行业发展趋势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2025-2031年船舶岸电行业投资前景研究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(中:智:林)对我国船舶岸电品牌的战略思考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二、船舶岸电实施品牌战略的意义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三、船舶岸电企业品牌的现状分析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四、我国船舶岸电企业的品牌战略</w:t>
      </w:r>
      <w:r>
        <w:rPr>
          <w:rFonts w:hint="eastAsia"/>
        </w:rPr>
        <w:br/>
      </w:r>
      <w:r>
        <w:rPr>
          <w:rFonts w:hint="eastAsia"/>
        </w:rPr>
        <w:t>　　　　五、船舶岸电品牌战略管理的策略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船舶岸电产业链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2019-2024年中国船舶岸电行业市场规模及增长情况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2019-2024年中国船舶岸电行业产量及增长趋势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2019-2024年中国船舶岸电市场需求量及增速统计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2019-2024年中国船舶岸电行业盈利情况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2019-2024年中国船舶岸电行业市场规模及增长情况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船舶岸电重点企业（一）主要经济指标情况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船舶岸电重点企业（二）主要经济指标情况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2025-2031年中国船舶岸电行业产量预测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2025-2031年中国船舶岸电市场需求量预测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2025-2031年中国船舶岸电市场前景分析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2025-2031年中国船舶岸电行业发展趋势预测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9bfea9fd747cb" w:history="1">
        <w:r>
          <w:rPr>
            <w:rStyle w:val="Hyperlink"/>
          </w:rPr>
          <w:t>2025-2031年中国船舶岸电行业研究分析与前景趋势报告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9bfea9fd747cb" w:history="1">
        <w:r>
          <w:rPr>
            <w:rStyle w:val="Hyperlink"/>
          </w:rPr>
          <w:t>https://www.20087.com/9/67/ChuanBoAnDianHangYeQianJing.html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热点：码头岸电、船舶岸电系统、船名航次查询到港时间、船舶岸电操作规程、船舶岸电app、船舶岸电插头接线怎么接、船舶岸电应急预案、船舶岸电电压、船舶轨迹查询系统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f2a6accd4426" w:history="1">
      <w:r>
        <w:rPr>
          <w:rStyle w:val="Hyperlink"/>
        </w:rPr>
        <w:t>2025-2031年中国船舶岸电行业研究分析与前景趋势报告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uanBoAnDianHangYeQianJing.html" TargetMode="External" Id="Rc0b9bfea9fd7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uanBoAnDianHangYeQianJing.html" TargetMode="External" Id="Refc5f2a6accd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2024-09-30T02:25:00Z</dcterms:created>
  <dcterms:modified xsi:type="dcterms:W3CDTF">2024-09-30T03:25:00Z</dcterms:modified>
  <dc:subject>2025-2031年中国船舶岸电行业研究分析与前景趋势报告</dc:subject>
  <dc:title>2025-2031年中国船舶岸电行业研究分析与前景趋势报告</dc:title>
  <cp:keywords>2025-2031年中国船舶岸电行业研究分析与前景趋势报告</cp:keywords>
  <dc:description>2025-2031年中国船舶岸电行业研究分析与前景趋势报告</dc:description>
</cp:coreProperties>
</file>