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ea76b24894873" w:history="1">
              <w:r>
                <w:rPr>
                  <w:rStyle w:val="Hyperlink"/>
                </w:rPr>
                <w:t>2024-2030年中国车辆用中间冷却器行业市场调研与前景分析报告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ea76b24894873" w:history="1">
              <w:r>
                <w:rPr>
                  <w:rStyle w:val="Hyperlink"/>
                </w:rPr>
                <w:t>2024-2030年中国车辆用中间冷却器行业市场调研与前景分析报告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ea76b24894873" w:history="1">
                <w:r>
                  <w:rPr>
                    <w:rStyle w:val="Hyperlink"/>
                  </w:rPr>
                  <w:t>https://www.20087.com/9/17/CheLiangYongZhongJianLengQueQiHangYeXianZhuangJiQianJing.html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中间冷却器作为内燃机热管理系统的关键组件，其主要作用是降低增压后进入发动机气缸的空气温度，提高燃烧效率并降低排放。目前，随着全球节能减排标准的日益严苛，尤其是商用车辆和高性能汽车市场，中间冷却器的研发与应用越来越广泛，技术水平不断提升，高效紧凑型设计和复合材料的应用成为主流。</w:t>
      </w:r>
      <w:r>
        <w:rPr>
          <w:rFonts w:hint="eastAsia"/>
        </w:rPr>
        <w:br/>
      </w:r>
      <w:r>
        <w:rPr>
          <w:rFonts w:hint="eastAsia"/>
        </w:rPr>
        <w:t>　　随着新能源汽车特别是混合动力与燃料电池汽车的迅速发展，车辆用中间冷却器将在保持现有燃油车市场需求的同时，需要应对全新的冷却需求，比如电池热管理系统的冷却。未来发展趋势将是多功能集成化设计，即能有效冷却多种系统介质，同时提高冷却效率、降低成本和重量，以适应汽车行业低碳、节能、智能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ea76b24894873" w:history="1">
        <w:r>
          <w:rPr>
            <w:rStyle w:val="Hyperlink"/>
          </w:rPr>
          <w:t>2024-2030年中国车辆用中间冷却器行业市场调研与前景分析报告</w:t>
        </w:r>
      </w:hyperlink>
      <w:r>
        <w:rPr>
          <w:rFonts w:hint="eastAsia"/>
        </w:rPr>
        <w:t>》全面分析了车辆用中间冷却器行业的现状，深入探讨了车辆用中间冷却器市场需求、市场规模及价格波动。车辆用中间冷却器报告探讨了产业链关键环节，并对车辆用中间冷却器各细分市场进行了研究。同时，基于权威数据和专业分析，科学预测了车辆用中间冷却器市场前景与发展趋势。此外，还评估了车辆用中间冷却器重点企业的经营状况，包括品牌影响力、市场集中度以及竞争格局，并审慎剖析了潜在风险与机遇。车辆用中间冷却器报告以其专业性、科学性和权威性，成为车辆用中间冷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车辆用中间冷却器行业发展概述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一、车辆用中间冷却器行业定义及分类</w:t>
      </w:r>
      <w:r>
        <w:rPr>
          <w:rFonts w:hint="eastAsia"/>
        </w:rPr>
        <w:br/>
      </w:r>
      <w:r>
        <w:rPr>
          <w:rFonts w:hint="eastAsia"/>
        </w:rPr>
        <w:t>　　　　二、车辆用中间冷却器行业经济特性</w:t>
      </w:r>
      <w:r>
        <w:rPr>
          <w:rFonts w:hint="eastAsia"/>
        </w:rPr>
        <w:br/>
      </w:r>
      <w:r>
        <w:rPr>
          <w:rFonts w:hint="eastAsia"/>
        </w:rPr>
        <w:t>　　　　三、车辆用中间冷却器行业产业链简介</w:t>
      </w:r>
      <w:r>
        <w:rPr>
          <w:rFonts w:hint="eastAsia"/>
        </w:rPr>
        <w:br/>
      </w:r>
      <w:r>
        <w:rPr>
          <w:rFonts w:hint="eastAsia"/>
        </w:rPr>
        <w:t>　　第二节 车辆用中间冷却器行业发展成熟度</w:t>
      </w:r>
      <w:r>
        <w:rPr>
          <w:rFonts w:hint="eastAsia"/>
        </w:rPr>
        <w:br/>
      </w:r>
      <w:r>
        <w:rPr>
          <w:rFonts w:hint="eastAsia"/>
        </w:rPr>
        <w:t>　　　　一、车辆用中间冷却器行业发展周期分析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车辆用中间冷却器行业相关产业动态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车辆用中间冷却器行业发展环境分析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车辆用中间冷却器行业环境分析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车辆用中间冷却器行业相关政策、法规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车辆用中间冷却器行业技术发展现状及趋势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当前我国车辆用中间冷却器技术发展现状</w:t>
      </w:r>
      <w:r>
        <w:rPr>
          <w:rFonts w:hint="eastAsia"/>
        </w:rPr>
        <w:br/>
      </w:r>
      <w:r>
        <w:rPr>
          <w:rFonts w:hint="eastAsia"/>
        </w:rPr>
        <w:t>　　第二节 中外车辆用中间冷却器技术差距及产生差距的主要原因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提高我国车辆用中间冷却器技术的对策</w:t>
      </w:r>
      <w:r>
        <w:rPr>
          <w:rFonts w:hint="eastAsia"/>
        </w:rPr>
        <w:br/>
      </w:r>
      <w:r>
        <w:rPr>
          <w:rFonts w:hint="eastAsia"/>
        </w:rPr>
        <w:t>　　第四节 我国车辆用中间冷却器产品研发、设计发展趋势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中国车辆用中间冷却器市场发展调研</w:t>
      </w:r>
      <w:r>
        <w:rPr>
          <w:rFonts w:hint="eastAsia"/>
        </w:rPr>
        <w:br/>
      </w:r>
      <w:r>
        <w:rPr>
          <w:rFonts w:hint="eastAsia"/>
        </w:rPr>
        <w:t>　　第一节 车辆用中间冷却器市场现状分析及预测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一、2018-2023年中国车辆用中间冷却器市场规模分析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二、2024-2030年中国车辆用中间冷却器市场规模预测</w:t>
      </w:r>
      <w:r>
        <w:rPr>
          <w:rFonts w:hint="eastAsia"/>
        </w:rPr>
        <w:br/>
      </w:r>
      <w:r>
        <w:rPr>
          <w:rFonts w:hint="eastAsia"/>
        </w:rPr>
        <w:t>　　第二节 车辆用中间冷却器行业产能分析及预测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一、2018-2023年中国车辆用中间冷却器行业产能分析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二、2024-2030年中国车辆用中间冷却器行业产能预测</w:t>
      </w:r>
      <w:r>
        <w:rPr>
          <w:rFonts w:hint="eastAsia"/>
        </w:rPr>
        <w:br/>
      </w:r>
      <w:r>
        <w:rPr>
          <w:rFonts w:hint="eastAsia"/>
        </w:rPr>
        <w:t>　　第三节 车辆用中间冷却器行业产量分析及预测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一、2018-2023年中国车辆用中间冷却器行业产量分析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二、2024-2030年中国车辆用中间冷却器行业产量预测</w:t>
      </w:r>
      <w:r>
        <w:rPr>
          <w:rFonts w:hint="eastAsia"/>
        </w:rPr>
        <w:br/>
      </w:r>
      <w:r>
        <w:rPr>
          <w:rFonts w:hint="eastAsia"/>
        </w:rPr>
        <w:t>　　第四节 车辆用中间冷却器市场需求分析及预测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一、2018-2023年中国车辆用中间冷却器市场需求分析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二、2024-2030年中国车辆用中间冷却器市场需求预测</w:t>
      </w:r>
      <w:r>
        <w:rPr>
          <w:rFonts w:hint="eastAsia"/>
        </w:rPr>
        <w:br/>
      </w:r>
      <w:r>
        <w:rPr>
          <w:rFonts w:hint="eastAsia"/>
        </w:rPr>
        <w:t>　　第五节 车辆用中间冷却器进出口数据分析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一、2018-2023年中国车辆用中间冷却器进出口数据分析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二、2024-2030年国内车辆用中间冷却器进出口情况预测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2018-2023年中国车辆用中间冷却器行业总体发展状况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中国车辆用中间冷却器行业规模情况分析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一、车辆用中间冷却器行业单位规模情况分析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二、车辆用中间冷却器行业人员规模状况分析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三、车辆用中间冷却器行业资产规模状况分析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四、车辆用中间冷却器行业市场规模状况分析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五、车辆用中间冷却器行业敏感性分析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中国车辆用中间冷却器行业财务能力分析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一、车辆用中间冷却器行业盈利能力分析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二、车辆用中间冷却器行业偿债能力分析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三、车辆用中间冷却器行业营运能力分析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四、车辆用中间冷却器行业发展能力分析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中国车辆用中间冷却器行业重点区域发展分析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一、中国车辆用中间冷却器行业重点区域市场结构变化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二、重点地区（一）车辆用中间冷却器行业发展分析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三、重点地区（二）车辆用中间冷却器行业发展分析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四、重点地区（三）车辆用中间冷却器行业发展分析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五、重点地区（四）车辆用中间冷却器行业发展分析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六、重点地区（五）车辆用中间冷却器行业发展分析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车辆用中间冷却器行业产品价格分析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三、主要车辆用中间冷却器品牌产品价位分析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五、价格在车辆用中间冷却器行业竞争中的重要性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2023年中国车辆用中间冷却器行业上下游行业发展分析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车辆用中间冷却器上游行业分析</w:t>
      </w:r>
      <w:r>
        <w:rPr>
          <w:rFonts w:hint="eastAsia"/>
        </w:rPr>
        <w:br/>
      </w:r>
      <w:r>
        <w:rPr>
          <w:rFonts w:hint="eastAsia"/>
        </w:rPr>
        <w:t>　　　　一、车辆用中间冷却器产品成本构成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四、上游供给对车辆用中间冷却器行业的影响</w:t>
      </w:r>
      <w:r>
        <w:rPr>
          <w:rFonts w:hint="eastAsia"/>
        </w:rPr>
        <w:br/>
      </w:r>
      <w:r>
        <w:rPr>
          <w:rFonts w:hint="eastAsia"/>
        </w:rPr>
        <w:t>　　第二节 车辆用中间冷却器下游行业分析</w:t>
      </w:r>
      <w:r>
        <w:rPr>
          <w:rFonts w:hint="eastAsia"/>
        </w:rPr>
        <w:br/>
      </w:r>
      <w:r>
        <w:rPr>
          <w:rFonts w:hint="eastAsia"/>
        </w:rPr>
        <w:t>　　　　一、车辆用中间冷却器下游行业分布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四、下游需求对车辆用中间冷却器行业的影响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车辆用中间冷却器行业重点企业发展调研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车辆用中间冷却器重点企业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车辆用中间冷却器重点企业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车辆用中间冷却器重点企业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车辆用中间冷却器重点企业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车辆用中间冷却器重点企业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车辆用中间冷却器重点企业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2023年中国车辆用中间冷却器产业市场竞争格局分析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2023年中国车辆用中间冷却器产业竞争现状分析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一、车辆用中间冷却器竞争力分析</w:t>
      </w:r>
      <w:r>
        <w:rPr>
          <w:rFonts w:hint="eastAsia"/>
        </w:rPr>
        <w:br/>
      </w:r>
      <w:r>
        <w:rPr>
          <w:rFonts w:hint="eastAsia"/>
        </w:rPr>
        <w:t>　　　　二、车辆用中间冷却器技术竞争分析</w:t>
      </w:r>
      <w:r>
        <w:rPr>
          <w:rFonts w:hint="eastAsia"/>
        </w:rPr>
        <w:br/>
      </w:r>
      <w:r>
        <w:rPr>
          <w:rFonts w:hint="eastAsia"/>
        </w:rPr>
        <w:t>　　　　三、车辆用中间冷却器价格竞争分析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2023年中国车辆用中间冷却器产业集中度分析</w:t>
      </w:r>
      <w:r>
        <w:rPr>
          <w:rFonts w:hint="eastAsia"/>
        </w:rPr>
        <w:br/>
      </w:r>
      <w:r>
        <w:rPr>
          <w:rFonts w:hint="eastAsia"/>
        </w:rPr>
        <w:t>　　　　一、车辆用中间冷却器市场集中度分析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二、车辆用中间冷却器企业集中度分析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2024-2030年提高车辆用中间冷却器企业竞争力的策略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车辆用中间冷却器行业投资风险预警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2023年影响车辆用中间冷却器行业发展的主要因素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一、影响车辆用中间冷却器行业运行的有利因素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二、影响车辆用中间冷却器行业运行的稳定因素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三、影响车辆用中间冷却器行业运行的不利因素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四、我国车辆用中间冷却器行业发展面临的挑战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五、我国车辆用中间冷却器行业发展面临的机遇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对车辆用中间冷却器行业投资风险预警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一、2024-2030年车辆用中间冷却器行业市场风险及控制策略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二、2024-2030年车辆用中间冷却器行业政策风险及控制策略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三、2024-2030年车辆用中间冷却器行业经营风险及控制策略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四、2024-2030年车辆用中间冷却器同业竞争风险及控制策略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五、2024-2030年车辆用中间冷却器行业其他风险及控制策略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车辆用中间冷却器行业发展趋势与投资规划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2024-2030年车辆用中间冷却器市场发展潜力分析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2024-2030年车辆用中间冷却器行业发展趋势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2024-2030年车辆用中间冷却器行业投资前景研究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中:智:林：对我国车辆用中间冷却器品牌的战略思考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二、车辆用中间冷却器实施品牌战略的意义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三、车辆用中间冷却器企业品牌的现状分析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四、我国车辆用中间冷却器企业的品牌战略</w:t>
      </w:r>
      <w:r>
        <w:rPr>
          <w:rFonts w:hint="eastAsia"/>
        </w:rPr>
        <w:br/>
      </w:r>
      <w:r>
        <w:rPr>
          <w:rFonts w:hint="eastAsia"/>
        </w:rPr>
        <w:t>　　　　五、车辆用中间冷却器品牌战略管理的策略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车辆用中间冷却器行业历程</w:t>
      </w:r>
      <w:r>
        <w:rPr>
          <w:rFonts w:hint="eastAsia"/>
        </w:rPr>
        <w:br/>
      </w:r>
      <w:r>
        <w:rPr>
          <w:rFonts w:hint="eastAsia"/>
        </w:rPr>
        <w:t>　　图表 车辆用中间冷却器行业生命周期</w:t>
      </w:r>
      <w:r>
        <w:rPr>
          <w:rFonts w:hint="eastAsia"/>
        </w:rPr>
        <w:br/>
      </w:r>
      <w:r>
        <w:rPr>
          <w:rFonts w:hint="eastAsia"/>
        </w:rPr>
        <w:t>　　图表 车辆用中间冷却器行业产业链分析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2018-2023年车辆用中间冷却器行业市场容量分析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2023年中国车辆用中间冷却器行业需求领域分布格局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2023年中国车辆用中间冷却器进口国家及地区分析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2023年中国车辆用中间冷却器出口国家及地区分析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2018-2023年中国车辆用中间冷却器行业企业平均规模情况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**地区车辆用中间冷却器市场规模及增长情况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**地区车辆用中间冷却器行业市场需求情况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车辆用中间冷却器重点企业（三）成长能力情况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2024-2030年中国车辆用中间冷却器行业发展趋势预测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ea76b24894873" w:history="1">
        <w:r>
          <w:rPr>
            <w:rStyle w:val="Hyperlink"/>
          </w:rPr>
          <w:t>2024-2030年中国车辆用中间冷却器行业市场调研与前景分析报告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ea76b24894873" w:history="1">
        <w:r>
          <w:rPr>
            <w:rStyle w:val="Hyperlink"/>
          </w:rPr>
          <w:t>https://www.20087.com/9/17/CheLiangYongZhongJianLengQueQiHangYeXianZhuangJiQianJing.html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3cdb8104c4b15" w:history="1">
      <w:r>
        <w:rPr>
          <w:rStyle w:val="Hyperlink"/>
        </w:rPr>
        <w:t>2024-2030年中国车辆用中间冷却器行业市场调研与前景分析报告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eLiangYongZhongJianLengQueQiHangYeXianZhuangJiQianJing.html" TargetMode="External" Id="R8ebea76b2489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eLiangYongZhongJianLengQueQiHangYeXianZhuangJiQianJing.html" TargetMode="External" Id="Rba33cdb8104c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2024-04-15T04:59:31Z</dcterms:created>
  <dcterms:modified xsi:type="dcterms:W3CDTF">2024-04-15T05:59:31Z</dcterms:modified>
  <dc:subject>2024-2030年中国车辆用中间冷却器行业市场调研与前景分析报告</dc:subject>
  <dc:title>2024-2030年中国车辆用中间冷却器行业市场调研与前景分析报告</dc:title>
  <cp:keywords>2024-2030年中国车辆用中间冷却器行业市场调研与前景分析报告</cp:keywords>
  <dc:description>2024-2030年中国车辆用中间冷却器行业市场调研与前景分析报告</dc:description>
</cp:coreProperties>
</file>