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3b09a9fd43de" w:history="1">
              <w:r>
                <w:rPr>
                  <w:rStyle w:val="Hyperlink"/>
                </w:rPr>
                <w:t>2025-2031年全球与中国中高级轿车市场研究及趋势分析报告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3b09a9fd43de" w:history="1">
              <w:r>
                <w:rPr>
                  <w:rStyle w:val="Hyperlink"/>
                </w:rPr>
                <w:t>2025-2031年全球与中国中高级轿车市场研究及趋势分析报告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b3b09a9fd43de" w:history="1">
                <w:r>
                  <w:rPr>
                    <w:rStyle w:val="Hyperlink"/>
                  </w:rPr>
                  <w:t>https://www.20087.com/9/27/ZhongGaoJiJiaoCheDeFaZhanQuShi.html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级轿车指定位在豪华与大众车型之间的车型，拥有较高的配置水平和较好的驾驶体验。近年来，随着消费者对品质和舒适性的追求，中高级轿车市场持续增长。这些车型不仅在外观设计、内饰材质方面有所提升，还在动力系统、智能互联功能等方面进行了升级。同时，随着新能源汽车技术的发展，越来越多的中高级轿车开始采用混合动力或纯电动技术。</w:t>
      </w:r>
      <w:r>
        <w:rPr>
          <w:rFonts w:hint="eastAsia"/>
        </w:rPr>
        <w:br/>
      </w:r>
      <w:r>
        <w:rPr>
          <w:rFonts w:hint="eastAsia"/>
        </w:rPr>
        <w:t>　　未来，中高级轿车将朝着更加智能化、环保和个性化定制的方向发展。随着自动驾驶技术的进步，中高级轿车将集成更多高级驾驶辅助系统，以提高行车安全性和便利性。同时，为了应对气候变化和满足环保法规的要求，中高级轿车将更多地采用电动化技术，包括纯电动汽车和插电式混合动力汽车。此外，随着消费者对个性化需求的增加，中高级轿车将提供更多定制化选项，如个性化外观设计、定制内饰材料等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3b09a9fd43de" w:history="1">
        <w:r>
          <w:rPr>
            <w:rStyle w:val="Hyperlink"/>
          </w:rPr>
          <w:t>2025-2031年全球与中国中高级轿车市场研究及趋势分析报告</w:t>
        </w:r>
      </w:hyperlink>
      <w:r>
        <w:rPr>
          <w:rFonts w:hint="eastAsia"/>
        </w:rPr>
        <w:t>》基于多年中高级轿车行业研究积累，结合当前市场发展现状，依托国家权威数据资源和长期市场监测数据库，对中高级轿车行业进行了全面调研与分析。报告详细阐述了中高级轿车市场规模、市场前景、发展趋势、技术现状及未来方向，重点分析了行业内主要企业的竞争格局，并通过SWOT分析揭示了中高级轿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1b3b09a9fd43de" w:history="1">
        <w:r>
          <w:rPr>
            <w:rStyle w:val="Hyperlink"/>
          </w:rPr>
          <w:t>2025-2031年全球与中国中高级轿车市场研究及趋势分析报告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》为投资者提供了准确的市场现状解读，帮助预判行业前景，挖掘投资价值，同时从投资策略和营销策略等角度提出实用建议，助力投资者在中高级轿车行业中把握机遇、规避风险。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中国中高级轿车概述</w:t>
      </w:r>
      <w:r>
        <w:rPr>
          <w:rFonts w:hint="eastAsia"/>
        </w:rPr>
        <w:br/>
      </w:r>
      <w:r>
        <w:rPr>
          <w:rFonts w:hint="eastAsia"/>
        </w:rPr>
        <w:t>　　第一节 中高级轿车行业定义</w:t>
      </w:r>
      <w:r>
        <w:rPr>
          <w:rFonts w:hint="eastAsia"/>
        </w:rPr>
        <w:br/>
      </w:r>
      <w:r>
        <w:rPr>
          <w:rFonts w:hint="eastAsia"/>
        </w:rPr>
        <w:t>　　第二节 中高级轿车行业发展特性</w:t>
      </w:r>
      <w:r>
        <w:rPr>
          <w:rFonts w:hint="eastAsia"/>
        </w:rPr>
        <w:br/>
      </w:r>
      <w:r>
        <w:rPr>
          <w:rFonts w:hint="eastAsia"/>
        </w:rPr>
        <w:t>　　第三节 中高级轿车产业链分析</w:t>
      </w:r>
      <w:r>
        <w:rPr>
          <w:rFonts w:hint="eastAsia"/>
        </w:rPr>
        <w:br/>
      </w:r>
      <w:r>
        <w:rPr>
          <w:rFonts w:hint="eastAsia"/>
        </w:rPr>
        <w:t>　　第四节 中高级轿车行业生命周期分析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2024-2025年国外中高级轿车市场发展概况</w:t>
      </w:r>
      <w:r>
        <w:rPr>
          <w:rFonts w:hint="eastAsia"/>
        </w:rPr>
        <w:br/>
      </w:r>
      <w:r>
        <w:rPr>
          <w:rFonts w:hint="eastAsia"/>
        </w:rPr>
        <w:t>　　第一节 全球中高级轿车市场发展分析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北美地区主要国家中高级轿车市场概况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欧洲地区主要国家中高级轿车市场概况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亚洲地区主要国家中高级轿车市场概况</w:t>
      </w:r>
      <w:r>
        <w:rPr>
          <w:rFonts w:hint="eastAsia"/>
        </w:rPr>
        <w:br/>
      </w:r>
      <w:r>
        <w:rPr>
          <w:rFonts w:hint="eastAsia"/>
        </w:rPr>
        <w:t>　　第五节 全球中高级轿车市场发展预测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2024-2025年中国中高级轿车发展环境分析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中高级轿车行业相关政策、标准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中高级轿车行业相关发展规划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中国中高级轿车技术发展分析</w:t>
      </w:r>
      <w:r>
        <w:rPr>
          <w:rFonts w:hint="eastAsia"/>
        </w:rPr>
        <w:br/>
      </w:r>
      <w:r>
        <w:rPr>
          <w:rFonts w:hint="eastAsia"/>
        </w:rPr>
        <w:t>　　第一节 当前中高级轿车技术发展现状分析</w:t>
      </w:r>
      <w:r>
        <w:rPr>
          <w:rFonts w:hint="eastAsia"/>
        </w:rPr>
        <w:br/>
      </w:r>
      <w:r>
        <w:rPr>
          <w:rFonts w:hint="eastAsia"/>
        </w:rPr>
        <w:t>　　第二节 中高级轿车生产中需注意的问题</w:t>
      </w:r>
      <w:r>
        <w:rPr>
          <w:rFonts w:hint="eastAsia"/>
        </w:rPr>
        <w:br/>
      </w:r>
      <w:r>
        <w:rPr>
          <w:rFonts w:hint="eastAsia"/>
        </w:rPr>
        <w:t>　　第三节 中高级轿车行业主要技术趋势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中高级轿车市场特性分析</w:t>
      </w:r>
      <w:r>
        <w:rPr>
          <w:rFonts w:hint="eastAsia"/>
        </w:rPr>
        <w:br/>
      </w:r>
      <w:r>
        <w:rPr>
          <w:rFonts w:hint="eastAsia"/>
        </w:rPr>
        <w:t>　　第一节 中高级轿车行业集中度分析</w:t>
      </w:r>
      <w:r>
        <w:rPr>
          <w:rFonts w:hint="eastAsia"/>
        </w:rPr>
        <w:br/>
      </w:r>
      <w:r>
        <w:rPr>
          <w:rFonts w:hint="eastAsia"/>
        </w:rPr>
        <w:t>　　第二节 中高级轿车行业SWOT分析</w:t>
      </w:r>
      <w:r>
        <w:rPr>
          <w:rFonts w:hint="eastAsia"/>
        </w:rPr>
        <w:br/>
      </w:r>
      <w:r>
        <w:rPr>
          <w:rFonts w:hint="eastAsia"/>
        </w:rPr>
        <w:t>　　　　一、中高级轿车行业优势</w:t>
      </w:r>
      <w:r>
        <w:rPr>
          <w:rFonts w:hint="eastAsia"/>
        </w:rPr>
        <w:br/>
      </w:r>
      <w:r>
        <w:rPr>
          <w:rFonts w:hint="eastAsia"/>
        </w:rPr>
        <w:t>　　　　二、中高级轿车行业劣势</w:t>
      </w:r>
      <w:r>
        <w:rPr>
          <w:rFonts w:hint="eastAsia"/>
        </w:rPr>
        <w:br/>
      </w:r>
      <w:r>
        <w:rPr>
          <w:rFonts w:hint="eastAsia"/>
        </w:rPr>
        <w:t>　　　　三、中高级轿车行业机会</w:t>
      </w:r>
      <w:r>
        <w:rPr>
          <w:rFonts w:hint="eastAsia"/>
        </w:rPr>
        <w:br/>
      </w:r>
      <w:r>
        <w:rPr>
          <w:rFonts w:hint="eastAsia"/>
        </w:rPr>
        <w:t>　　　　四、中高级轿车行业风险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中国中高级轿车发展现状</w:t>
      </w:r>
      <w:r>
        <w:rPr>
          <w:rFonts w:hint="eastAsia"/>
        </w:rPr>
        <w:br/>
      </w:r>
      <w:r>
        <w:rPr>
          <w:rFonts w:hint="eastAsia"/>
        </w:rPr>
        <w:t>　　第一节 中国中高级轿车市场现状分析</w:t>
      </w:r>
      <w:r>
        <w:rPr>
          <w:rFonts w:hint="eastAsia"/>
        </w:rPr>
        <w:br/>
      </w:r>
      <w:r>
        <w:rPr>
          <w:rFonts w:hint="eastAsia"/>
        </w:rPr>
        <w:t>　　第二节 中国中高级轿车行业产量情况分析及预测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一、中高级轿车总体产能规模</w:t>
      </w:r>
      <w:r>
        <w:rPr>
          <w:rFonts w:hint="eastAsia"/>
        </w:rPr>
        <w:br/>
      </w:r>
      <w:r>
        <w:rPr>
          <w:rFonts w:hint="eastAsia"/>
        </w:rPr>
        <w:t>　　　　二、中高级轿车生产区域分布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三、2019-2024年中国中高级轿车产量统计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三、2025-2031年中国中高级轿车产量预测</w:t>
      </w:r>
      <w:r>
        <w:rPr>
          <w:rFonts w:hint="eastAsia"/>
        </w:rPr>
        <w:br/>
      </w:r>
      <w:r>
        <w:rPr>
          <w:rFonts w:hint="eastAsia"/>
        </w:rPr>
        <w:t>　　第三节 中国中高级轿车市场需求分析及预测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一、中国中高级轿车市场需求特点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二、2019-2024年中国中高级轿车市场需求量统计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三、2025-2031年中国中高级轿车市场需求量预测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中国中高级轿车价格趋势分析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一、2019-2024年中国中高级轿车市场价格趋势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二、2025-2031年中国中高级轿车市场价格走势预测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2019-2024年中高级轿车行业经济运行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2019-2024年中国中高级轿车行业盈利能力分析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2019-2024年中国中高级轿车行业发展能力分析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2019-2024年中高级轿车行业偿债能力分析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2019-2024年中高级轿车制造企业数量分析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中国中高级轿车行业重点地区发展分析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**地区中高级轿车市场发展分析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**地区中高级轿车市场发展分析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**地区中高级轿车市场发展分析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**地区中高级轿车市场发展分析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**地区中高级轿车市场发展分析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2019-2024年中国中高级轿车进出口分析</w:t>
      </w:r>
      <w:r>
        <w:rPr>
          <w:rFonts w:hint="eastAsia"/>
        </w:rPr>
        <w:br/>
      </w:r>
      <w:r>
        <w:rPr>
          <w:rFonts w:hint="eastAsia"/>
        </w:rPr>
        <w:t>　　第一节 中高级轿车进口情况分析</w:t>
      </w:r>
      <w:r>
        <w:rPr>
          <w:rFonts w:hint="eastAsia"/>
        </w:rPr>
        <w:br/>
      </w:r>
      <w:r>
        <w:rPr>
          <w:rFonts w:hint="eastAsia"/>
        </w:rPr>
        <w:t>　　第二节 中高级轿车出口情况分析</w:t>
      </w:r>
      <w:r>
        <w:rPr>
          <w:rFonts w:hint="eastAsia"/>
        </w:rPr>
        <w:br/>
      </w:r>
      <w:r>
        <w:rPr>
          <w:rFonts w:hint="eastAsia"/>
        </w:rPr>
        <w:t>　　第三节 影响中高级轿车进出口因素分析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主要中高级轿车生产企业及竞争格局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中高级轿车行业投资战略研究</w:t>
      </w:r>
      <w:r>
        <w:rPr>
          <w:rFonts w:hint="eastAsia"/>
        </w:rPr>
        <w:br/>
      </w:r>
      <w:r>
        <w:rPr>
          <w:rFonts w:hint="eastAsia"/>
        </w:rPr>
        <w:t>　　第一节 中高级轿车行业发展战略研究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对我国中高级轿车品牌的战略思考</w:t>
      </w:r>
      <w:r>
        <w:rPr>
          <w:rFonts w:hint="eastAsia"/>
        </w:rPr>
        <w:br/>
      </w:r>
      <w:r>
        <w:rPr>
          <w:rFonts w:hint="eastAsia"/>
        </w:rPr>
        <w:t>　　　　一、中高级轿车品牌的重要性</w:t>
      </w:r>
      <w:r>
        <w:rPr>
          <w:rFonts w:hint="eastAsia"/>
        </w:rPr>
        <w:br/>
      </w:r>
      <w:r>
        <w:rPr>
          <w:rFonts w:hint="eastAsia"/>
        </w:rPr>
        <w:t>　　　　二、中高级轿车实施品牌战略的意义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三、中高级轿车企业品牌的现状分析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四、我国中高级轿车企业的品牌战略</w:t>
      </w:r>
      <w:r>
        <w:rPr>
          <w:rFonts w:hint="eastAsia"/>
        </w:rPr>
        <w:br/>
      </w:r>
      <w:r>
        <w:rPr>
          <w:rFonts w:hint="eastAsia"/>
        </w:rPr>
        <w:t>　　　　五、中高级轿车品牌战略管理的策略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中高级轿车经营策略分析</w:t>
      </w:r>
      <w:r>
        <w:rPr>
          <w:rFonts w:hint="eastAsia"/>
        </w:rPr>
        <w:br/>
      </w:r>
      <w:r>
        <w:rPr>
          <w:rFonts w:hint="eastAsia"/>
        </w:rPr>
        <w:t>　　　　一、中高级轿车市场细分策略</w:t>
      </w:r>
      <w:r>
        <w:rPr>
          <w:rFonts w:hint="eastAsia"/>
        </w:rPr>
        <w:br/>
      </w:r>
      <w:r>
        <w:rPr>
          <w:rFonts w:hint="eastAsia"/>
        </w:rPr>
        <w:t>　　　　二、中高级轿车市场创新策略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四、中高级轿车新产品差异化战略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2025-2031年中国中高级轿车发展趋势预测及投资风险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2025年中高级轿车市场前景分析</w:t>
      </w:r>
      <w:r>
        <w:rPr>
          <w:rFonts w:hint="eastAsia"/>
        </w:rPr>
        <w:br/>
      </w:r>
      <w:r>
        <w:rPr>
          <w:rFonts w:hint="eastAsia"/>
        </w:rPr>
        <w:t>　　第二节 2025年中高级轿车行业发展趋势预测</w:t>
      </w:r>
      <w:r>
        <w:rPr>
          <w:rFonts w:hint="eastAsia"/>
        </w:rPr>
        <w:br/>
      </w:r>
      <w:r>
        <w:rPr>
          <w:rFonts w:hint="eastAsia"/>
        </w:rPr>
        <w:t>　　第三节 中高级轿车行业投资风险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中高级轿车投资建议</w:t>
      </w:r>
      <w:r>
        <w:rPr>
          <w:rFonts w:hint="eastAsia"/>
        </w:rPr>
        <w:br/>
      </w:r>
      <w:r>
        <w:rPr>
          <w:rFonts w:hint="eastAsia"/>
        </w:rPr>
        <w:t>　　第一节 中高级轿车行业投资环境分析</w:t>
      </w:r>
      <w:r>
        <w:rPr>
          <w:rFonts w:hint="eastAsia"/>
        </w:rPr>
        <w:br/>
      </w:r>
      <w:r>
        <w:rPr>
          <w:rFonts w:hint="eastAsia"/>
        </w:rPr>
        <w:t>　　第二节 中高级轿车行业投资进入壁垒分析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中高级轿车介绍</w:t>
      </w:r>
      <w:r>
        <w:rPr>
          <w:rFonts w:hint="eastAsia"/>
        </w:rPr>
        <w:br/>
      </w:r>
      <w:r>
        <w:rPr>
          <w:rFonts w:hint="eastAsia"/>
        </w:rPr>
        <w:t>　　图表 中高级轿车图片</w:t>
      </w:r>
      <w:r>
        <w:rPr>
          <w:rFonts w:hint="eastAsia"/>
        </w:rPr>
        <w:br/>
      </w:r>
      <w:r>
        <w:rPr>
          <w:rFonts w:hint="eastAsia"/>
        </w:rPr>
        <w:t>　　图表 中高级轿车种类</w:t>
      </w:r>
      <w:r>
        <w:rPr>
          <w:rFonts w:hint="eastAsia"/>
        </w:rPr>
        <w:br/>
      </w:r>
      <w:r>
        <w:rPr>
          <w:rFonts w:hint="eastAsia"/>
        </w:rPr>
        <w:t>　　图表 中高级轿车用途 应用</w:t>
      </w:r>
      <w:r>
        <w:rPr>
          <w:rFonts w:hint="eastAsia"/>
        </w:rPr>
        <w:br/>
      </w:r>
      <w:r>
        <w:rPr>
          <w:rFonts w:hint="eastAsia"/>
        </w:rPr>
        <w:t>　　图表 中高级轿车产业链调研</w:t>
      </w:r>
      <w:r>
        <w:rPr>
          <w:rFonts w:hint="eastAsia"/>
        </w:rPr>
        <w:br/>
      </w:r>
      <w:r>
        <w:rPr>
          <w:rFonts w:hint="eastAsia"/>
        </w:rPr>
        <w:t>　　图表 中高级轿车行业现状</w:t>
      </w:r>
      <w:r>
        <w:rPr>
          <w:rFonts w:hint="eastAsia"/>
        </w:rPr>
        <w:br/>
      </w:r>
      <w:r>
        <w:rPr>
          <w:rFonts w:hint="eastAsia"/>
        </w:rPr>
        <w:t>　　图表 中高级轿车行业特点</w:t>
      </w:r>
      <w:r>
        <w:rPr>
          <w:rFonts w:hint="eastAsia"/>
        </w:rPr>
        <w:br/>
      </w:r>
      <w:r>
        <w:rPr>
          <w:rFonts w:hint="eastAsia"/>
        </w:rPr>
        <w:t>　　图表 中高级轿车政策</w:t>
      </w:r>
      <w:r>
        <w:rPr>
          <w:rFonts w:hint="eastAsia"/>
        </w:rPr>
        <w:br/>
      </w:r>
      <w:r>
        <w:rPr>
          <w:rFonts w:hint="eastAsia"/>
        </w:rPr>
        <w:t>　　图表 中高级轿车技术 标准</w:t>
      </w:r>
      <w:r>
        <w:rPr>
          <w:rFonts w:hint="eastAsia"/>
        </w:rPr>
        <w:br/>
      </w:r>
      <w:r>
        <w:rPr>
          <w:rFonts w:hint="eastAsia"/>
        </w:rPr>
        <w:t>　　图表 2019-2024年中国中高级轿车行业市场规模</w:t>
      </w:r>
      <w:r>
        <w:rPr>
          <w:rFonts w:hint="eastAsia"/>
        </w:rPr>
        <w:br/>
      </w:r>
      <w:r>
        <w:rPr>
          <w:rFonts w:hint="eastAsia"/>
        </w:rPr>
        <w:t>　　图表 中高级轿车生产现状</w:t>
      </w:r>
      <w:r>
        <w:rPr>
          <w:rFonts w:hint="eastAsia"/>
        </w:rPr>
        <w:br/>
      </w:r>
      <w:r>
        <w:rPr>
          <w:rFonts w:hint="eastAsia"/>
        </w:rPr>
        <w:t>　　图表 中高级轿车发展有利因素分析</w:t>
      </w:r>
      <w:r>
        <w:rPr>
          <w:rFonts w:hint="eastAsia"/>
        </w:rPr>
        <w:br/>
      </w:r>
      <w:r>
        <w:rPr>
          <w:rFonts w:hint="eastAsia"/>
        </w:rPr>
        <w:t>　　图表 中高级轿车发展不利因素分析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2024年中国中高级轿车产能</w:t>
      </w:r>
      <w:r>
        <w:rPr>
          <w:rFonts w:hint="eastAsia"/>
        </w:rPr>
        <w:br/>
      </w:r>
      <w:r>
        <w:rPr>
          <w:rFonts w:hint="eastAsia"/>
        </w:rPr>
        <w:t>　　图表 2024年中高级轿车供给情况</w:t>
      </w:r>
      <w:r>
        <w:rPr>
          <w:rFonts w:hint="eastAsia"/>
        </w:rPr>
        <w:br/>
      </w:r>
      <w:r>
        <w:rPr>
          <w:rFonts w:hint="eastAsia"/>
        </w:rPr>
        <w:t>　　图表 2019-2024年中国中高级轿车产量统计</w:t>
      </w:r>
      <w:r>
        <w:rPr>
          <w:rFonts w:hint="eastAsia"/>
        </w:rPr>
        <w:br/>
      </w:r>
      <w:r>
        <w:rPr>
          <w:rFonts w:hint="eastAsia"/>
        </w:rPr>
        <w:t>　　图表 中高级轿车最新消息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2019-2024年中国中高级轿车市场需求情况</w:t>
      </w:r>
      <w:r>
        <w:rPr>
          <w:rFonts w:hint="eastAsia"/>
        </w:rPr>
        <w:br/>
      </w:r>
      <w:r>
        <w:rPr>
          <w:rFonts w:hint="eastAsia"/>
        </w:rPr>
        <w:t>　　图表 2019-2024年中高级轿车销售情况</w:t>
      </w:r>
      <w:r>
        <w:rPr>
          <w:rFonts w:hint="eastAsia"/>
        </w:rPr>
        <w:br/>
      </w:r>
      <w:r>
        <w:rPr>
          <w:rFonts w:hint="eastAsia"/>
        </w:rPr>
        <w:t>　　图表 2019-2024年中国中高级轿车价格走势</w:t>
      </w:r>
      <w:r>
        <w:rPr>
          <w:rFonts w:hint="eastAsia"/>
        </w:rPr>
        <w:br/>
      </w:r>
      <w:r>
        <w:rPr>
          <w:rFonts w:hint="eastAsia"/>
        </w:rPr>
        <w:t>　　图表 2019-2024年中国中高级轿车行业销售收入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2019-2024年中国中高级轿车行业利润总额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2019-2024年中国中高级轿车进口情况</w:t>
      </w:r>
      <w:r>
        <w:rPr>
          <w:rFonts w:hint="eastAsia"/>
        </w:rPr>
        <w:br/>
      </w:r>
      <w:r>
        <w:rPr>
          <w:rFonts w:hint="eastAsia"/>
        </w:rPr>
        <w:t>　　图表 2019-2024年中国中高级轿车出口情况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2019-2024年中国中高级轿车行业企业数量统计</w:t>
      </w:r>
      <w:r>
        <w:rPr>
          <w:rFonts w:hint="eastAsia"/>
        </w:rPr>
        <w:br/>
      </w:r>
      <w:r>
        <w:rPr>
          <w:rFonts w:hint="eastAsia"/>
        </w:rPr>
        <w:t>　　图表 中高级轿车成本和利润分析</w:t>
      </w:r>
      <w:r>
        <w:rPr>
          <w:rFonts w:hint="eastAsia"/>
        </w:rPr>
        <w:br/>
      </w:r>
      <w:r>
        <w:rPr>
          <w:rFonts w:hint="eastAsia"/>
        </w:rPr>
        <w:t>　　图表 中高级轿车上游发展</w:t>
      </w:r>
      <w:r>
        <w:rPr>
          <w:rFonts w:hint="eastAsia"/>
        </w:rPr>
        <w:br/>
      </w:r>
      <w:r>
        <w:rPr>
          <w:rFonts w:hint="eastAsia"/>
        </w:rPr>
        <w:t>　　图表 中高级轿车下游发展</w:t>
      </w:r>
      <w:r>
        <w:rPr>
          <w:rFonts w:hint="eastAsia"/>
        </w:rPr>
        <w:br/>
      </w:r>
      <w:r>
        <w:rPr>
          <w:rFonts w:hint="eastAsia"/>
        </w:rPr>
        <w:t>　　图表 2024年中国中高级轿车行业需求区域调研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**地区中高级轿车市场规模</w:t>
      </w:r>
      <w:r>
        <w:rPr>
          <w:rFonts w:hint="eastAsia"/>
        </w:rPr>
        <w:br/>
      </w:r>
      <w:r>
        <w:rPr>
          <w:rFonts w:hint="eastAsia"/>
        </w:rPr>
        <w:t>　　图表 **地区中高级轿车行业市场需求</w:t>
      </w:r>
      <w:r>
        <w:rPr>
          <w:rFonts w:hint="eastAsia"/>
        </w:rPr>
        <w:br/>
      </w:r>
      <w:r>
        <w:rPr>
          <w:rFonts w:hint="eastAsia"/>
        </w:rPr>
        <w:t>　　图表 **地区中高级轿车市场调研</w:t>
      </w:r>
      <w:r>
        <w:rPr>
          <w:rFonts w:hint="eastAsia"/>
        </w:rPr>
        <w:br/>
      </w:r>
      <w:r>
        <w:rPr>
          <w:rFonts w:hint="eastAsia"/>
        </w:rPr>
        <w:t>　　图表 **地区中高级轿车市场需求分析</w:t>
      </w:r>
      <w:r>
        <w:rPr>
          <w:rFonts w:hint="eastAsia"/>
        </w:rPr>
        <w:br/>
      </w:r>
      <w:r>
        <w:rPr>
          <w:rFonts w:hint="eastAsia"/>
        </w:rPr>
        <w:t>　　图表 **地区中高级轿车市场规模</w:t>
      </w:r>
      <w:r>
        <w:rPr>
          <w:rFonts w:hint="eastAsia"/>
        </w:rPr>
        <w:br/>
      </w:r>
      <w:r>
        <w:rPr>
          <w:rFonts w:hint="eastAsia"/>
        </w:rPr>
        <w:t>　　图表 **地区中高级轿车行业市场需求</w:t>
      </w:r>
      <w:r>
        <w:rPr>
          <w:rFonts w:hint="eastAsia"/>
        </w:rPr>
        <w:br/>
      </w:r>
      <w:r>
        <w:rPr>
          <w:rFonts w:hint="eastAsia"/>
        </w:rPr>
        <w:t>　　图表 **地区中高级轿车市场调研</w:t>
      </w:r>
      <w:r>
        <w:rPr>
          <w:rFonts w:hint="eastAsia"/>
        </w:rPr>
        <w:br/>
      </w:r>
      <w:r>
        <w:rPr>
          <w:rFonts w:hint="eastAsia"/>
        </w:rPr>
        <w:t>　　图表 **地区中高级轿车市场需求分析</w:t>
      </w:r>
      <w:r>
        <w:rPr>
          <w:rFonts w:hint="eastAsia"/>
        </w:rPr>
        <w:br/>
      </w:r>
      <w:r>
        <w:rPr>
          <w:rFonts w:hint="eastAsia"/>
        </w:rPr>
        <w:t>　　图表 中高级轿车招标、中标情况</w:t>
      </w:r>
      <w:r>
        <w:rPr>
          <w:rFonts w:hint="eastAsia"/>
        </w:rPr>
        <w:br/>
      </w:r>
      <w:r>
        <w:rPr>
          <w:rFonts w:hint="eastAsia"/>
        </w:rPr>
        <w:t>　　图表 中高级轿车品牌分析</w:t>
      </w:r>
      <w:r>
        <w:rPr>
          <w:rFonts w:hint="eastAsia"/>
        </w:rPr>
        <w:br/>
      </w:r>
      <w:r>
        <w:rPr>
          <w:rFonts w:hint="eastAsia"/>
        </w:rPr>
        <w:t>　　图表 中高级轿车重点企业（一）简介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企业中高级轿车型号、规格</w:t>
      </w:r>
      <w:r>
        <w:rPr>
          <w:rFonts w:hint="eastAsia"/>
        </w:rPr>
        <w:br/>
      </w:r>
      <w:r>
        <w:rPr>
          <w:rFonts w:hint="eastAsia"/>
        </w:rPr>
        <w:t>　　图表 中高级轿车重点企业（一）经营情况分析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中高级轿车重点企业（一）盈利能力情况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企业中高级轿车型号、规格</w:t>
      </w:r>
      <w:r>
        <w:rPr>
          <w:rFonts w:hint="eastAsia"/>
        </w:rPr>
        <w:br/>
      </w:r>
      <w:r>
        <w:rPr>
          <w:rFonts w:hint="eastAsia"/>
        </w:rPr>
        <w:t>　　图表 中高级轿车重点企业（二）经营情况分析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中高级轿车重点企业（二）盈利能力情况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企业中高级轿车型号、规格</w:t>
      </w:r>
      <w:r>
        <w:rPr>
          <w:rFonts w:hint="eastAsia"/>
        </w:rPr>
        <w:br/>
      </w:r>
      <w:r>
        <w:rPr>
          <w:rFonts w:hint="eastAsia"/>
        </w:rPr>
        <w:t>　　图表 中高级轿车重点企业（三）经营情况分析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中高级轿车重点企业（三）盈利能力情况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中高级轿车重点企业（三）成长能力情况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中高级轿车优势</w:t>
      </w:r>
      <w:r>
        <w:rPr>
          <w:rFonts w:hint="eastAsia"/>
        </w:rPr>
        <w:br/>
      </w:r>
      <w:r>
        <w:rPr>
          <w:rFonts w:hint="eastAsia"/>
        </w:rPr>
        <w:t>　　图表 中高级轿车劣势</w:t>
      </w:r>
      <w:r>
        <w:rPr>
          <w:rFonts w:hint="eastAsia"/>
        </w:rPr>
        <w:br/>
      </w:r>
      <w:r>
        <w:rPr>
          <w:rFonts w:hint="eastAsia"/>
        </w:rPr>
        <w:t>　　图表 中高级轿车机会</w:t>
      </w:r>
      <w:r>
        <w:rPr>
          <w:rFonts w:hint="eastAsia"/>
        </w:rPr>
        <w:br/>
      </w:r>
      <w:r>
        <w:rPr>
          <w:rFonts w:hint="eastAsia"/>
        </w:rPr>
        <w:t>　　图表 中高级轿车威胁</w:t>
      </w:r>
      <w:r>
        <w:rPr>
          <w:rFonts w:hint="eastAsia"/>
        </w:rPr>
        <w:br/>
      </w:r>
      <w:r>
        <w:rPr>
          <w:rFonts w:hint="eastAsia"/>
        </w:rPr>
        <w:t>　　图表 进入中高级轿车行业壁垒</w:t>
      </w:r>
      <w:r>
        <w:rPr>
          <w:rFonts w:hint="eastAsia"/>
        </w:rPr>
        <w:br/>
      </w:r>
      <w:r>
        <w:rPr>
          <w:rFonts w:hint="eastAsia"/>
        </w:rPr>
        <w:t>　　图表 中高级轿车投资、并购情况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2025-2031年中国中高级轿车行业产能预测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2025-2031年中国中高级轿车行业产量预测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2025-2031年中国中高级轿车销售预测</w:t>
      </w:r>
      <w:r>
        <w:rPr>
          <w:rFonts w:hint="eastAsia"/>
        </w:rPr>
        <w:br/>
      </w:r>
      <w:r>
        <w:rPr>
          <w:rFonts w:hint="eastAsia"/>
        </w:rPr>
        <w:t>　　图表 2025-2031年中国中高级轿车市场规模预测</w:t>
      </w:r>
      <w:r>
        <w:rPr>
          <w:rFonts w:hint="eastAsia"/>
        </w:rPr>
        <w:br/>
      </w:r>
      <w:r>
        <w:rPr>
          <w:rFonts w:hint="eastAsia"/>
        </w:rPr>
        <w:t>　　图表 中高级轿车行业准入条件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2025-2031年中国中高级轿车行业信息化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2025-2031年中国中高级轿车行业风险分析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2025-2031年中国中高级轿车发展趋势</w:t>
      </w:r>
      <w:r>
        <w:rPr>
          <w:rFonts w:hint="eastAsia"/>
        </w:rPr>
        <w:br/>
      </w:r>
      <w:r>
        <w:rPr>
          <w:rFonts w:hint="eastAsia"/>
        </w:rPr>
        <w:t>　　图表 2025-2031年中国中高级轿车市场前景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3b09a9fd43de" w:history="1">
        <w:r>
          <w:rPr>
            <w:rStyle w:val="Hyperlink"/>
          </w:rPr>
          <w:t>2025-2031年全球与中国中高级轿车市场研究及趋势分析报告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b3b09a9fd43de" w:history="1">
        <w:r>
          <w:rPr>
            <w:rStyle w:val="Hyperlink"/>
          </w:rPr>
          <w:t>https://www.20087.com/9/27/ZhongGaoJiJiaoCheDeFaZhanQuShi.html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热点：高档汽车、中高级轿车销量排行榜、大型轿车推荐、中高级轿车是目前世界上产量最大保有量也最大的轿车、品牌车名称大全图片及价格、中高级轿车市场销量第一 凯美瑞的销量打了谁的脸?、中大型轿车有哪些、中高级轿车特点有哪些、家用中大型轿车推荐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c675203854710" w:history="1">
      <w:r>
        <w:rPr>
          <w:rStyle w:val="Hyperlink"/>
        </w:rPr>
        <w:t>2025-2031年全球与中国中高级轿车市场研究及趋势分析报告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ongGaoJiJiaoCheDeFaZhanQuShi.html" TargetMode="External" Id="R491b3b09a9fd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ongGaoJiJiaoCheDeFaZhanQuShi.html" TargetMode="External" Id="R41fc67520385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2024-09-30T23:55:00Z</dcterms:created>
  <dcterms:modified xsi:type="dcterms:W3CDTF">2024-10-01T00:55:00Z</dcterms:modified>
  <dc:subject>2025-2031年全球与中国中高级轿车市场研究及趋势分析报告</dc:subject>
  <dc:title>2025-2031年全球与中国中高级轿车市场研究及趋势分析报告</dc:title>
  <cp:keywords>2025-2031年全球与中国中高级轿车市场研究及趋势分析报告</cp:keywords>
  <dc:description>2025-2031年全球与中国中高级轿车市场研究及趋势分析报告</dc:description>
</cp:coreProperties>
</file>