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cf3d155884f4f" w:history="1">
              <w:r>
                <w:rPr>
                  <w:rStyle w:val="Hyperlink"/>
                </w:rPr>
                <w:t>2024年中国保税仓储行业现状研究分析与市场前景预测报告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cf3d155884f4f" w:history="1">
              <w:r>
                <w:rPr>
                  <w:rStyle w:val="Hyperlink"/>
                </w:rPr>
                <w:t>2024年中国保税仓储行业现状研究分析与市场前景预测报告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cf3d155884f4f" w:history="1">
                <w:r>
                  <w:rPr>
                    <w:rStyle w:val="Hyperlink"/>
                  </w:rPr>
                  <w:t>https://www.20087.com/M_JiaoTongYunShu/79/BaoShuiCangChuDeFaZhanQuShi.html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税仓储是在海关监管下的仓库，用于暂时存放进口货物，无需立即缴纳关税和增值税，直至货物进入国内市场销售或再出口。随着全球贸易的复杂性和物流链的全球化，保税仓储服务的重要性日益凸显。目前，保税仓储设施正逐步向自动化、信息化转变，采用先进的仓储管理系统(WMS)和自动化设备，提高作业效率和库存精度。</w:t>
      </w:r>
      <w:r>
        <w:rPr>
          <w:rFonts w:hint="eastAsia"/>
        </w:rPr>
        <w:br/>
      </w:r>
      <w:r>
        <w:rPr>
          <w:rFonts w:hint="eastAsia"/>
        </w:rPr>
        <w:t>　　未来，保税仓储将更加注重数字化转型和增值服务。数字化平台的构建，如区块链和云计算，将增强供应链透明度，简化跨境贸易手续，提升客户体验。增值服务，包括质量检验、重新包装、定制物流解决方案等，将使保税仓储服务提供商在竞争中脱颖而出，满足企业对供应链灵活性和响应速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cf3d155884f4f" w:history="1">
        <w:r>
          <w:rPr>
            <w:rStyle w:val="Hyperlink"/>
          </w:rPr>
          <w:t>2024年中国保税仓储行业现状研究分析与市场前景预测报告</w:t>
        </w:r>
      </w:hyperlink>
      <w:r>
        <w:rPr>
          <w:rFonts w:hint="eastAsia"/>
        </w:rPr>
        <w:t>》全面分析了保税仓储行业的市场规模、需求和价格趋势，探讨了产业链结构及其发展变化。保税仓储报告详尽阐述了行业现状，对未来保税仓储市场前景和发展趋势进行了科学预测。同时，保税仓储报告还深入剖析了细分市场的竞争格局，重点评估了行业领先企业的竞争实力、市场集中度及品牌影响力。保税仓储报告以专业、科学的视角，为投资者揭示了保税仓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中国仓储业的发展综述</w:t>
      </w:r>
      <w:r>
        <w:rPr>
          <w:rFonts w:hint="eastAsia"/>
        </w:rPr>
        <w:br/>
      </w:r>
      <w:r>
        <w:rPr>
          <w:rFonts w:hint="eastAsia"/>
        </w:rPr>
        <w:t>　　1.1 仓储业的相关概述</w:t>
      </w:r>
      <w:r>
        <w:rPr>
          <w:rFonts w:hint="eastAsia"/>
        </w:rPr>
        <w:br/>
      </w:r>
      <w:r>
        <w:rPr>
          <w:rFonts w:hint="eastAsia"/>
        </w:rPr>
        <w:t>　　　　1.1.1 仓储业的定义</w:t>
      </w:r>
      <w:r>
        <w:rPr>
          <w:rFonts w:hint="eastAsia"/>
        </w:rPr>
        <w:br/>
      </w:r>
      <w:r>
        <w:rPr>
          <w:rFonts w:hint="eastAsia"/>
        </w:rPr>
        <w:t>　　　　1.1.2 仓储业的分类</w:t>
      </w:r>
      <w:r>
        <w:rPr>
          <w:rFonts w:hint="eastAsia"/>
        </w:rPr>
        <w:br/>
      </w:r>
      <w:r>
        <w:rPr>
          <w:rFonts w:hint="eastAsia"/>
        </w:rPr>
        <w:t>　　　　1.1.3 仓储业的特征</w:t>
      </w:r>
      <w:r>
        <w:rPr>
          <w:rFonts w:hint="eastAsia"/>
        </w:rPr>
        <w:br/>
      </w:r>
      <w:r>
        <w:rPr>
          <w:rFonts w:hint="eastAsia"/>
        </w:rPr>
        <w:t>　　　　1.1.4 仓储业的企业形态</w:t>
      </w:r>
      <w:r>
        <w:rPr>
          <w:rFonts w:hint="eastAsia"/>
        </w:rPr>
        <w:br/>
      </w:r>
      <w:r>
        <w:rPr>
          <w:rFonts w:hint="eastAsia"/>
        </w:rPr>
        <w:t>　　　　1.1.5 与物流其他业态对比</w:t>
      </w:r>
      <w:r>
        <w:rPr>
          <w:rFonts w:hint="eastAsia"/>
        </w:rPr>
        <w:br/>
      </w:r>
      <w:r>
        <w:rPr>
          <w:rFonts w:hint="eastAsia"/>
        </w:rPr>
        <w:t>　　1.2 仓储业的发展综述</w:t>
      </w:r>
      <w:r>
        <w:rPr>
          <w:rFonts w:hint="eastAsia"/>
        </w:rPr>
        <w:br/>
      </w:r>
      <w:r>
        <w:rPr>
          <w:rFonts w:hint="eastAsia"/>
        </w:rPr>
        <w:t>　　　　1.2.1 仓储企业规模分析</w:t>
      </w:r>
      <w:r>
        <w:rPr>
          <w:rFonts w:hint="eastAsia"/>
        </w:rPr>
        <w:br/>
      </w:r>
      <w:r>
        <w:rPr>
          <w:rFonts w:hint="eastAsia"/>
        </w:rPr>
        <w:t>　　　　1.2.2 仓储设施建设分析</w:t>
      </w:r>
      <w:r>
        <w:rPr>
          <w:rFonts w:hint="eastAsia"/>
        </w:rPr>
        <w:br/>
      </w:r>
      <w:r>
        <w:rPr>
          <w:rFonts w:hint="eastAsia"/>
        </w:rPr>
        <w:t>　　　　1.2.3 仓储业增加值分析</w:t>
      </w:r>
      <w:r>
        <w:rPr>
          <w:rFonts w:hint="eastAsia"/>
        </w:rPr>
        <w:br/>
      </w:r>
      <w:r>
        <w:rPr>
          <w:rFonts w:hint="eastAsia"/>
        </w:rPr>
        <w:t>　　　　1.2.4 仓储保管费用分析</w:t>
      </w:r>
      <w:r>
        <w:rPr>
          <w:rFonts w:hint="eastAsia"/>
        </w:rPr>
        <w:br/>
      </w:r>
      <w:r>
        <w:rPr>
          <w:rFonts w:hint="eastAsia"/>
        </w:rPr>
        <w:t>　　　　1.2.5 仓储业盈利模式分析</w:t>
      </w:r>
      <w:r>
        <w:rPr>
          <w:rFonts w:hint="eastAsia"/>
        </w:rPr>
        <w:br/>
      </w:r>
      <w:r>
        <w:rPr>
          <w:rFonts w:hint="eastAsia"/>
        </w:rPr>
        <w:t>　　1.3 仓储业的地位分析</w:t>
      </w:r>
      <w:r>
        <w:rPr>
          <w:rFonts w:hint="eastAsia"/>
        </w:rPr>
        <w:br/>
      </w:r>
      <w:r>
        <w:rPr>
          <w:rFonts w:hint="eastAsia"/>
        </w:rPr>
        <w:t>　　　　1.3.1 仓储在物流中的地位和作用</w:t>
      </w:r>
      <w:r>
        <w:rPr>
          <w:rFonts w:hint="eastAsia"/>
        </w:rPr>
        <w:br/>
      </w:r>
      <w:r>
        <w:rPr>
          <w:rFonts w:hint="eastAsia"/>
        </w:rPr>
        <w:t>　　　　1.3.2 仓储业在国民经济中的地位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中国仓储业的发展环境</w:t>
      </w:r>
      <w:r>
        <w:rPr>
          <w:rFonts w:hint="eastAsia"/>
        </w:rPr>
        <w:br/>
      </w:r>
      <w:r>
        <w:rPr>
          <w:rFonts w:hint="eastAsia"/>
        </w:rPr>
        <w:t>　　2.1 仓储业政策环境分析</w:t>
      </w:r>
      <w:r>
        <w:rPr>
          <w:rFonts w:hint="eastAsia"/>
        </w:rPr>
        <w:br/>
      </w:r>
      <w:r>
        <w:rPr>
          <w:rFonts w:hint="eastAsia"/>
        </w:rPr>
        <w:t>　　　　2.1.1 仓储业管理体制分析</w:t>
      </w:r>
      <w:r>
        <w:rPr>
          <w:rFonts w:hint="eastAsia"/>
        </w:rPr>
        <w:br/>
      </w:r>
      <w:r>
        <w:rPr>
          <w:rFonts w:hint="eastAsia"/>
        </w:rPr>
        <w:t>　　　　2.1.2 仓储业最新政策解读</w:t>
      </w:r>
      <w:r>
        <w:rPr>
          <w:rFonts w:hint="eastAsia"/>
        </w:rPr>
        <w:br/>
      </w:r>
      <w:r>
        <w:rPr>
          <w:rFonts w:hint="eastAsia"/>
        </w:rPr>
        <w:t>　　　　2.1.3 仓储业发展规划解读</w:t>
      </w:r>
      <w:r>
        <w:rPr>
          <w:rFonts w:hint="eastAsia"/>
        </w:rPr>
        <w:br/>
      </w:r>
      <w:r>
        <w:rPr>
          <w:rFonts w:hint="eastAsia"/>
        </w:rPr>
        <w:t>　　　　2.1.4 仓储业未来政策预期</w:t>
      </w:r>
      <w:r>
        <w:rPr>
          <w:rFonts w:hint="eastAsia"/>
        </w:rPr>
        <w:br/>
      </w:r>
      <w:r>
        <w:rPr>
          <w:rFonts w:hint="eastAsia"/>
        </w:rPr>
        <w:t>　　2.2 仓储业经济环境分析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（3）欧盟经济环境分析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（7）货币供应量及其贷款</w:t>
      </w:r>
      <w:r>
        <w:rPr>
          <w:rFonts w:hint="eastAsia"/>
        </w:rPr>
        <w:br/>
      </w:r>
      <w:r>
        <w:rPr>
          <w:rFonts w:hint="eastAsia"/>
        </w:rPr>
        <w:t>　　　　（8）制造业采购经理指数</w:t>
      </w:r>
      <w:r>
        <w:rPr>
          <w:rFonts w:hint="eastAsia"/>
        </w:rPr>
        <w:br/>
      </w:r>
      <w:r>
        <w:rPr>
          <w:rFonts w:hint="eastAsia"/>
        </w:rPr>
        <w:t>　　　　（9）非制造业商务活动指数</w:t>
      </w:r>
      <w:r>
        <w:rPr>
          <w:rFonts w:hint="eastAsia"/>
        </w:rPr>
        <w:br/>
      </w:r>
      <w:r>
        <w:rPr>
          <w:rFonts w:hint="eastAsia"/>
        </w:rPr>
        <w:t>　　2.3 仓储业技术环境分析</w:t>
      </w:r>
      <w:r>
        <w:rPr>
          <w:rFonts w:hint="eastAsia"/>
        </w:rPr>
        <w:br/>
      </w:r>
      <w:r>
        <w:rPr>
          <w:rFonts w:hint="eastAsia"/>
        </w:rPr>
        <w:t>　　　　2.3.1 RFID在仓储业的应用</w:t>
      </w:r>
      <w:r>
        <w:rPr>
          <w:rFonts w:hint="eastAsia"/>
        </w:rPr>
        <w:br/>
      </w:r>
      <w:r>
        <w:rPr>
          <w:rFonts w:hint="eastAsia"/>
        </w:rPr>
        <w:t>　　　　2.3.2 仓储业信息化发展状况</w:t>
      </w:r>
      <w:r>
        <w:rPr>
          <w:rFonts w:hint="eastAsia"/>
        </w:rPr>
        <w:br/>
      </w:r>
      <w:r>
        <w:rPr>
          <w:rFonts w:hint="eastAsia"/>
        </w:rPr>
        <w:t>　　　　2.3.3 仓储行业最新技术动态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中国仓储业的发展状况</w:t>
      </w:r>
      <w:r>
        <w:rPr>
          <w:rFonts w:hint="eastAsia"/>
        </w:rPr>
        <w:br/>
      </w:r>
      <w:r>
        <w:rPr>
          <w:rFonts w:hint="eastAsia"/>
        </w:rPr>
        <w:t>　　3.1 仓储业发展现状分析</w:t>
      </w:r>
      <w:r>
        <w:rPr>
          <w:rFonts w:hint="eastAsia"/>
        </w:rPr>
        <w:br/>
      </w:r>
      <w:r>
        <w:rPr>
          <w:rFonts w:hint="eastAsia"/>
        </w:rPr>
        <w:t>　　　　3.1.1 仓储企业经营情况分析</w:t>
      </w:r>
      <w:r>
        <w:rPr>
          <w:rFonts w:hint="eastAsia"/>
        </w:rPr>
        <w:br/>
      </w:r>
      <w:r>
        <w:rPr>
          <w:rFonts w:hint="eastAsia"/>
        </w:rPr>
        <w:t>　　　　（1）仓储企业主营收入分析</w:t>
      </w:r>
      <w:r>
        <w:rPr>
          <w:rFonts w:hint="eastAsia"/>
        </w:rPr>
        <w:br/>
      </w:r>
      <w:r>
        <w:rPr>
          <w:rFonts w:hint="eastAsia"/>
        </w:rPr>
        <w:t>　　　　（2）仓储企业经营特点分析</w:t>
      </w:r>
      <w:r>
        <w:rPr>
          <w:rFonts w:hint="eastAsia"/>
        </w:rPr>
        <w:br/>
      </w:r>
      <w:r>
        <w:rPr>
          <w:rFonts w:hint="eastAsia"/>
        </w:rPr>
        <w:t>　　　　（3）仓储企业仓库类型分析</w:t>
      </w:r>
      <w:r>
        <w:rPr>
          <w:rFonts w:hint="eastAsia"/>
        </w:rPr>
        <w:br/>
      </w:r>
      <w:r>
        <w:rPr>
          <w:rFonts w:hint="eastAsia"/>
        </w:rPr>
        <w:t>　　　　3.1.2 仓储业的趋势预测展望</w:t>
      </w:r>
      <w:r>
        <w:rPr>
          <w:rFonts w:hint="eastAsia"/>
        </w:rPr>
        <w:br/>
      </w:r>
      <w:r>
        <w:rPr>
          <w:rFonts w:hint="eastAsia"/>
        </w:rPr>
        <w:t>　　　　（1）仓储业重要事件及影响</w:t>
      </w:r>
      <w:r>
        <w:rPr>
          <w:rFonts w:hint="eastAsia"/>
        </w:rPr>
        <w:br/>
      </w:r>
      <w:r>
        <w:rPr>
          <w:rFonts w:hint="eastAsia"/>
        </w:rPr>
        <w:t>　　　　（2）仓储业存在的主要问题</w:t>
      </w:r>
      <w:r>
        <w:rPr>
          <w:rFonts w:hint="eastAsia"/>
        </w:rPr>
        <w:br/>
      </w:r>
      <w:r>
        <w:rPr>
          <w:rFonts w:hint="eastAsia"/>
        </w:rPr>
        <w:t>　　　　（3）仓储业的发展对策分析</w:t>
      </w:r>
      <w:r>
        <w:rPr>
          <w:rFonts w:hint="eastAsia"/>
        </w:rPr>
        <w:br/>
      </w:r>
      <w:r>
        <w:rPr>
          <w:rFonts w:hint="eastAsia"/>
        </w:rPr>
        <w:t>　　　　（4）2016年仓储业发展展望</w:t>
      </w:r>
      <w:r>
        <w:rPr>
          <w:rFonts w:hint="eastAsia"/>
        </w:rPr>
        <w:br/>
      </w:r>
      <w:r>
        <w:rPr>
          <w:rFonts w:hint="eastAsia"/>
        </w:rPr>
        <w:t>　　3.2 仓储业的竞争状况分析</w:t>
      </w:r>
      <w:r>
        <w:rPr>
          <w:rFonts w:hint="eastAsia"/>
        </w:rPr>
        <w:br/>
      </w:r>
      <w:r>
        <w:rPr>
          <w:rFonts w:hint="eastAsia"/>
        </w:rPr>
        <w:t>　　　　3.2.1 仓储业生命周期分析</w:t>
      </w:r>
      <w:r>
        <w:rPr>
          <w:rFonts w:hint="eastAsia"/>
        </w:rPr>
        <w:br/>
      </w:r>
      <w:r>
        <w:rPr>
          <w:rFonts w:hint="eastAsia"/>
        </w:rPr>
        <w:t>　　　　（1）基于市场结构判断</w:t>
      </w:r>
      <w:r>
        <w:rPr>
          <w:rFonts w:hint="eastAsia"/>
        </w:rPr>
        <w:br/>
      </w:r>
      <w:r>
        <w:rPr>
          <w:rFonts w:hint="eastAsia"/>
        </w:rPr>
        <w:t>　　　　（2）基于发展阶段判断</w:t>
      </w:r>
      <w:r>
        <w:rPr>
          <w:rFonts w:hint="eastAsia"/>
        </w:rPr>
        <w:br/>
      </w:r>
      <w:r>
        <w:rPr>
          <w:rFonts w:hint="eastAsia"/>
        </w:rPr>
        <w:t>　　　　3.2.2 仓储业市场竞争分析</w:t>
      </w:r>
      <w:r>
        <w:rPr>
          <w:rFonts w:hint="eastAsia"/>
        </w:rPr>
        <w:br/>
      </w:r>
      <w:r>
        <w:rPr>
          <w:rFonts w:hint="eastAsia"/>
        </w:rPr>
        <w:t>　　　　（1）仓储业的集中度分析</w:t>
      </w:r>
      <w:r>
        <w:rPr>
          <w:rFonts w:hint="eastAsia"/>
        </w:rPr>
        <w:br/>
      </w:r>
      <w:r>
        <w:rPr>
          <w:rFonts w:hint="eastAsia"/>
        </w:rPr>
        <w:t>　　　　（2）进入和退出壁垒分析</w:t>
      </w:r>
      <w:r>
        <w:rPr>
          <w:rFonts w:hint="eastAsia"/>
        </w:rPr>
        <w:br/>
      </w:r>
      <w:r>
        <w:rPr>
          <w:rFonts w:hint="eastAsia"/>
        </w:rPr>
        <w:t>　　　　（3）仓储业竞争结构分析</w:t>
      </w:r>
      <w:r>
        <w:rPr>
          <w:rFonts w:hint="eastAsia"/>
        </w:rPr>
        <w:br/>
      </w:r>
      <w:r>
        <w:rPr>
          <w:rFonts w:hint="eastAsia"/>
        </w:rPr>
        <w:t>　　3.3 中国物流园区的发展状况</w:t>
      </w:r>
      <w:r>
        <w:rPr>
          <w:rFonts w:hint="eastAsia"/>
        </w:rPr>
        <w:br/>
      </w:r>
      <w:r>
        <w:rPr>
          <w:rFonts w:hint="eastAsia"/>
        </w:rPr>
        <w:t>　　　　3.3.1 物流园区的发展概况分析</w:t>
      </w:r>
      <w:r>
        <w:rPr>
          <w:rFonts w:hint="eastAsia"/>
        </w:rPr>
        <w:br/>
      </w:r>
      <w:r>
        <w:rPr>
          <w:rFonts w:hint="eastAsia"/>
        </w:rPr>
        <w:t>　　　　（1）建设物流园区的主要目的</w:t>
      </w:r>
      <w:r>
        <w:rPr>
          <w:rFonts w:hint="eastAsia"/>
        </w:rPr>
        <w:br/>
      </w:r>
      <w:r>
        <w:rPr>
          <w:rFonts w:hint="eastAsia"/>
        </w:rPr>
        <w:t>　　　　（2）物流园区的建设规模分析</w:t>
      </w:r>
      <w:r>
        <w:rPr>
          <w:rFonts w:hint="eastAsia"/>
        </w:rPr>
        <w:br/>
      </w:r>
      <w:r>
        <w:rPr>
          <w:rFonts w:hint="eastAsia"/>
        </w:rPr>
        <w:t>　　　　（3）物流园区的建设状况分析</w:t>
      </w:r>
      <w:r>
        <w:rPr>
          <w:rFonts w:hint="eastAsia"/>
        </w:rPr>
        <w:br/>
      </w:r>
      <w:r>
        <w:rPr>
          <w:rFonts w:hint="eastAsia"/>
        </w:rPr>
        <w:t>　　　　3.3.2 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（1）经济开发区模式</w:t>
      </w:r>
      <w:r>
        <w:rPr>
          <w:rFonts w:hint="eastAsia"/>
        </w:rPr>
        <w:br/>
      </w:r>
      <w:r>
        <w:rPr>
          <w:rFonts w:hint="eastAsia"/>
        </w:rPr>
        <w:t>　　　　（2）主体企业引导模式</w:t>
      </w:r>
      <w:r>
        <w:rPr>
          <w:rFonts w:hint="eastAsia"/>
        </w:rPr>
        <w:br/>
      </w:r>
      <w:r>
        <w:rPr>
          <w:rFonts w:hint="eastAsia"/>
        </w:rPr>
        <w:t>　　　　（3）物流地产商模式</w:t>
      </w:r>
      <w:r>
        <w:rPr>
          <w:rFonts w:hint="eastAsia"/>
        </w:rPr>
        <w:br/>
      </w:r>
      <w:r>
        <w:rPr>
          <w:rFonts w:hint="eastAsia"/>
        </w:rPr>
        <w:t>　　　　（4）综合运作模式</w:t>
      </w:r>
      <w:r>
        <w:rPr>
          <w:rFonts w:hint="eastAsia"/>
        </w:rPr>
        <w:br/>
      </w:r>
      <w:r>
        <w:rPr>
          <w:rFonts w:hint="eastAsia"/>
        </w:rPr>
        <w:t>　　　　（5）PPP模式</w:t>
      </w:r>
      <w:r>
        <w:rPr>
          <w:rFonts w:hint="eastAsia"/>
        </w:rPr>
        <w:br/>
      </w:r>
      <w:r>
        <w:rPr>
          <w:rFonts w:hint="eastAsia"/>
        </w:rPr>
        <w:t>　　　　3.3.3 物流园区的管理模式分析</w:t>
      </w:r>
      <w:r>
        <w:rPr>
          <w:rFonts w:hint="eastAsia"/>
        </w:rPr>
        <w:br/>
      </w:r>
      <w:r>
        <w:rPr>
          <w:rFonts w:hint="eastAsia"/>
        </w:rPr>
        <w:t>　　　　（1）园区管理模式的影响因素</w:t>
      </w:r>
      <w:r>
        <w:rPr>
          <w:rFonts w:hint="eastAsia"/>
        </w:rPr>
        <w:br/>
      </w:r>
      <w:r>
        <w:rPr>
          <w:rFonts w:hint="eastAsia"/>
        </w:rPr>
        <w:t>　　　　（2）物流园区的管理层次分析</w:t>
      </w:r>
      <w:r>
        <w:rPr>
          <w:rFonts w:hint="eastAsia"/>
        </w:rPr>
        <w:br/>
      </w:r>
      <w:r>
        <w:rPr>
          <w:rFonts w:hint="eastAsia"/>
        </w:rPr>
        <w:t>　　　　（3）物流园区的管理模式分析</w:t>
      </w:r>
      <w:r>
        <w:rPr>
          <w:rFonts w:hint="eastAsia"/>
        </w:rPr>
        <w:br/>
      </w:r>
      <w:r>
        <w:rPr>
          <w:rFonts w:hint="eastAsia"/>
        </w:rPr>
        <w:t>　　　　（4）国内外物流园区的管理模式</w:t>
      </w:r>
      <w:r>
        <w:rPr>
          <w:rFonts w:hint="eastAsia"/>
        </w:rPr>
        <w:br/>
      </w:r>
      <w:r>
        <w:rPr>
          <w:rFonts w:hint="eastAsia"/>
        </w:rPr>
        <w:t>　　　　3.3.4 物流园区的赢利模式分析</w:t>
      </w:r>
      <w:r>
        <w:rPr>
          <w:rFonts w:hint="eastAsia"/>
        </w:rPr>
        <w:br/>
      </w:r>
      <w:r>
        <w:rPr>
          <w:rFonts w:hint="eastAsia"/>
        </w:rPr>
        <w:t>　　　　（1）日本物流园区的赢利模式</w:t>
      </w:r>
      <w:r>
        <w:rPr>
          <w:rFonts w:hint="eastAsia"/>
        </w:rPr>
        <w:br/>
      </w:r>
      <w:r>
        <w:rPr>
          <w:rFonts w:hint="eastAsia"/>
        </w:rPr>
        <w:t>　　　　（2）德国物流园区的赢利模式</w:t>
      </w:r>
      <w:r>
        <w:rPr>
          <w:rFonts w:hint="eastAsia"/>
        </w:rPr>
        <w:br/>
      </w:r>
      <w:r>
        <w:rPr>
          <w:rFonts w:hint="eastAsia"/>
        </w:rPr>
        <w:t>　　　　（3）国内物流园区的赢利模式</w:t>
      </w:r>
      <w:r>
        <w:rPr>
          <w:rFonts w:hint="eastAsia"/>
        </w:rPr>
        <w:br/>
      </w:r>
      <w:r>
        <w:rPr>
          <w:rFonts w:hint="eastAsia"/>
        </w:rPr>
        <w:t>　　　　（4）各类物流园区的赢利模式</w:t>
      </w:r>
      <w:r>
        <w:rPr>
          <w:rFonts w:hint="eastAsia"/>
        </w:rPr>
        <w:br/>
      </w:r>
      <w:r>
        <w:rPr>
          <w:rFonts w:hint="eastAsia"/>
        </w:rPr>
        <w:t>　　　　3.3.5 中国物流园区趋势预测展望</w:t>
      </w:r>
      <w:r>
        <w:rPr>
          <w:rFonts w:hint="eastAsia"/>
        </w:rPr>
        <w:br/>
      </w:r>
      <w:r>
        <w:rPr>
          <w:rFonts w:hint="eastAsia"/>
        </w:rPr>
        <w:t>　　　　（1）物流园区发展存在的问题</w:t>
      </w:r>
      <w:r>
        <w:rPr>
          <w:rFonts w:hint="eastAsia"/>
        </w:rPr>
        <w:br/>
      </w:r>
      <w:r>
        <w:rPr>
          <w:rFonts w:hint="eastAsia"/>
        </w:rPr>
        <w:t>　　　　（2）物流园区发展的相关建议</w:t>
      </w:r>
      <w:r>
        <w:rPr>
          <w:rFonts w:hint="eastAsia"/>
        </w:rPr>
        <w:br/>
      </w:r>
      <w:r>
        <w:rPr>
          <w:rFonts w:hint="eastAsia"/>
        </w:rPr>
        <w:t>　　　　（3）物流园区的发展趋势分析</w:t>
      </w:r>
      <w:r>
        <w:rPr>
          <w:rFonts w:hint="eastAsia"/>
        </w:rPr>
        <w:br/>
      </w:r>
      <w:r>
        <w:rPr>
          <w:rFonts w:hint="eastAsia"/>
        </w:rPr>
        <w:t>　　　　（4）物流园区的趋势预测展望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(中^智^林)中国保税仓储发展分析</w:t>
      </w:r>
      <w:r>
        <w:rPr>
          <w:rFonts w:hint="eastAsia"/>
        </w:rPr>
        <w:br/>
      </w:r>
      <w:r>
        <w:rPr>
          <w:rFonts w:hint="eastAsia"/>
        </w:rPr>
        <w:t>　　4.1 保税仓储的相关概述</w:t>
      </w:r>
      <w:r>
        <w:rPr>
          <w:rFonts w:hint="eastAsia"/>
        </w:rPr>
        <w:br/>
      </w:r>
      <w:r>
        <w:rPr>
          <w:rFonts w:hint="eastAsia"/>
        </w:rPr>
        <w:t>　　　　4.1.1 保税仓储的分类</w:t>
      </w:r>
      <w:r>
        <w:rPr>
          <w:rFonts w:hint="eastAsia"/>
        </w:rPr>
        <w:br/>
      </w:r>
      <w:r>
        <w:rPr>
          <w:rFonts w:hint="eastAsia"/>
        </w:rPr>
        <w:t>　　　　4.1.2 保税仓储的特点</w:t>
      </w:r>
      <w:r>
        <w:rPr>
          <w:rFonts w:hint="eastAsia"/>
        </w:rPr>
        <w:br/>
      </w:r>
      <w:r>
        <w:rPr>
          <w:rFonts w:hint="eastAsia"/>
        </w:rPr>
        <w:t>　　　　4.1.3 保税仓储的作用</w:t>
      </w:r>
      <w:r>
        <w:rPr>
          <w:rFonts w:hint="eastAsia"/>
        </w:rPr>
        <w:br/>
      </w:r>
      <w:r>
        <w:rPr>
          <w:rFonts w:hint="eastAsia"/>
        </w:rPr>
        <w:t>　　4.2 保税仓储发展现状分析</w:t>
      </w:r>
      <w:r>
        <w:rPr>
          <w:rFonts w:hint="eastAsia"/>
        </w:rPr>
        <w:br/>
      </w:r>
      <w:r>
        <w:rPr>
          <w:rFonts w:hint="eastAsia"/>
        </w:rPr>
        <w:t>　　　　4.2.1 保税物流需求增长情况</w:t>
      </w:r>
      <w:r>
        <w:rPr>
          <w:rFonts w:hint="eastAsia"/>
        </w:rPr>
        <w:br/>
      </w:r>
      <w:r>
        <w:rPr>
          <w:rFonts w:hint="eastAsia"/>
        </w:rPr>
        <w:t>　　　　4.2.2 海关监管区域发展情况</w:t>
      </w:r>
      <w:r>
        <w:rPr>
          <w:rFonts w:hint="eastAsia"/>
        </w:rPr>
        <w:br/>
      </w:r>
      <w:r>
        <w:rPr>
          <w:rFonts w:hint="eastAsia"/>
        </w:rPr>
        <w:t>　　　　4.2.3 保税仓储经营情况分析</w:t>
      </w:r>
      <w:r>
        <w:rPr>
          <w:rFonts w:hint="eastAsia"/>
        </w:rPr>
        <w:br/>
      </w:r>
      <w:r>
        <w:rPr>
          <w:rFonts w:hint="eastAsia"/>
        </w:rPr>
        <w:t>　　4.3 保税仓储趋势预测展望</w:t>
      </w:r>
      <w:r>
        <w:rPr>
          <w:rFonts w:hint="eastAsia"/>
        </w:rPr>
        <w:br/>
      </w:r>
      <w:r>
        <w:rPr>
          <w:rFonts w:hint="eastAsia"/>
        </w:rPr>
        <w:t>　　　　4.3.1 保税仓储面临的瓶颈问题</w:t>
      </w:r>
      <w:r>
        <w:rPr>
          <w:rFonts w:hint="eastAsia"/>
        </w:rPr>
        <w:br/>
      </w:r>
      <w:r>
        <w:rPr>
          <w:rFonts w:hint="eastAsia"/>
        </w:rPr>
        <w:t>　　　　4.3.2 电子保税仓储VMI分析</w:t>
      </w:r>
      <w:r>
        <w:rPr>
          <w:rFonts w:hint="eastAsia"/>
        </w:rPr>
        <w:br/>
      </w:r>
      <w:r>
        <w:rPr>
          <w:rFonts w:hint="eastAsia"/>
        </w:rPr>
        <w:t>　　　　4.3.3 保税仓储的趋势预测展望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1：仓储业的分类表</w:t>
      </w:r>
      <w:r>
        <w:rPr>
          <w:rFonts w:hint="eastAsia"/>
        </w:rPr>
        <w:br/>
      </w:r>
      <w:r>
        <w:rPr>
          <w:rFonts w:hint="eastAsia"/>
        </w:rPr>
        <w:t>　　图表 2：中国仓储选址的主要因素考量指数分析图</w:t>
      </w:r>
      <w:r>
        <w:rPr>
          <w:rFonts w:hint="eastAsia"/>
        </w:rPr>
        <w:br/>
      </w:r>
      <w:r>
        <w:rPr>
          <w:rFonts w:hint="eastAsia"/>
        </w:rPr>
        <w:t>　　图表 3：2024-2030年中国仓储业增加值走势图（单位：亿元）</w:t>
      </w:r>
      <w:r>
        <w:rPr>
          <w:rFonts w:hint="eastAsia"/>
        </w:rPr>
        <w:br/>
      </w:r>
      <w:r>
        <w:rPr>
          <w:rFonts w:hint="eastAsia"/>
        </w:rPr>
        <w:t>　　图表 4：2024-2030年仓储业增加值占物流业增加值的比重走势图（单位：%）</w:t>
      </w:r>
      <w:r>
        <w:rPr>
          <w:rFonts w:hint="eastAsia"/>
        </w:rPr>
        <w:br/>
      </w:r>
      <w:r>
        <w:rPr>
          <w:rFonts w:hint="eastAsia"/>
        </w:rPr>
        <w:t>　　图表 5：2024-2030年中国仓储业保管费用走势图（单位：亿元）</w:t>
      </w:r>
      <w:r>
        <w:rPr>
          <w:rFonts w:hint="eastAsia"/>
        </w:rPr>
        <w:br/>
      </w:r>
      <w:r>
        <w:rPr>
          <w:rFonts w:hint="eastAsia"/>
        </w:rPr>
        <w:t>　　图表 6：物流振兴专项规划的主要方向概览</w:t>
      </w:r>
      <w:r>
        <w:rPr>
          <w:rFonts w:hint="eastAsia"/>
        </w:rPr>
        <w:br/>
      </w:r>
      <w:r>
        <w:rPr>
          <w:rFonts w:hint="eastAsia"/>
        </w:rPr>
        <w:t>　　图表 7：2024年美国制造业PMI分项指数概览（单位：%）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8：2024年美国非农就业人数概览（单位：万人）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9：2024-2030年美国新增非农就业人数走势图（单位：千人）</w:t>
      </w:r>
      <w:r>
        <w:rPr>
          <w:rFonts w:hint="eastAsia"/>
        </w:rPr>
        <w:br/>
      </w:r>
      <w:r>
        <w:rPr>
          <w:rFonts w:hint="eastAsia"/>
        </w:rPr>
        <w:t>　　图表 10：2024-2030年美国失业率变化趋势图（单位：%）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11：2024-2030年欧元区PMI走势图（单位：%）</w:t>
      </w:r>
      <w:r>
        <w:rPr>
          <w:rFonts w:hint="eastAsia"/>
        </w:rPr>
        <w:br/>
      </w:r>
      <w:r>
        <w:rPr>
          <w:rFonts w:hint="eastAsia"/>
        </w:rPr>
        <w:t>　　图表 12：2024-2030年法国及德国PMI走势比较分析图（单位：%）</w:t>
      </w:r>
      <w:r>
        <w:rPr>
          <w:rFonts w:hint="eastAsia"/>
        </w:rPr>
        <w:br/>
      </w:r>
      <w:r>
        <w:rPr>
          <w:rFonts w:hint="eastAsia"/>
        </w:rPr>
        <w:t>　　图表 13：2024-2030年欧央行基准利率变化趋势图（单位：%）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14：2024-2030年欧元区CPI走势图（单位：%）</w:t>
      </w:r>
      <w:r>
        <w:rPr>
          <w:rFonts w:hint="eastAsia"/>
        </w:rPr>
        <w:br/>
      </w:r>
      <w:r>
        <w:rPr>
          <w:rFonts w:hint="eastAsia"/>
        </w:rPr>
        <w:t>　　图表 15：2024-2030年中国国内生产总值同比增长速度变化趋势图（单位：亿元，%）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16：2024-2030年中国全部工业增加值及其增速变化趋势图（单位：亿元，%）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17：2024-2030年中国粮食产量及其增长速度变化趋势图（单位：万吨，%）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18：2024-2030年全社会固定资产投资及其增速变化趋势图（单位：亿元，%）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19：2024-2030年社会消费品零售总额及其增速变化趋势图（单位：亿元，%）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20：2024-2030年中国货物进出口总额变化趋势图（单位：亿美元）</w:t>
      </w:r>
      <w:r>
        <w:rPr>
          <w:rFonts w:hint="eastAsia"/>
        </w:rPr>
        <w:br/>
      </w:r>
      <w:r>
        <w:rPr>
          <w:rFonts w:hint="eastAsia"/>
        </w:rPr>
        <w:t>　　图表 21：2024-2030年中国广义货币（M2）增长速度走势图（单位：%）</w:t>
      </w:r>
      <w:r>
        <w:rPr>
          <w:rFonts w:hint="eastAsia"/>
        </w:rPr>
        <w:br/>
      </w:r>
      <w:r>
        <w:rPr>
          <w:rFonts w:hint="eastAsia"/>
        </w:rPr>
        <w:t>　　图表 22：2024-2030年中国制造业PMI走势图（单位：%）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24：中国仓储服务企业各类通用仓储设施比例分析图（单位：%）</w:t>
      </w:r>
      <w:r>
        <w:rPr>
          <w:rFonts w:hint="eastAsia"/>
        </w:rPr>
        <w:br/>
      </w:r>
      <w:r>
        <w:rPr>
          <w:rFonts w:hint="eastAsia"/>
        </w:rPr>
        <w:t>　　图表 25：仓储业生命周期各阶段产业特征概览</w:t>
      </w:r>
      <w:r>
        <w:rPr>
          <w:rFonts w:hint="eastAsia"/>
        </w:rPr>
        <w:br/>
      </w:r>
      <w:r>
        <w:rPr>
          <w:rFonts w:hint="eastAsia"/>
        </w:rPr>
        <w:t>　　图表 26：仓储活动的地区分布结构分析图（单位：%）</w:t>
      </w:r>
      <w:r>
        <w:rPr>
          <w:rFonts w:hint="eastAsia"/>
        </w:rPr>
        <w:br/>
      </w:r>
      <w:r>
        <w:rPr>
          <w:rFonts w:hint="eastAsia"/>
        </w:rPr>
        <w:t>　　图表 27：美、日、欧现代物流产业发展阶段</w:t>
      </w:r>
      <w:r>
        <w:rPr>
          <w:rFonts w:hint="eastAsia"/>
        </w:rPr>
        <w:br/>
      </w:r>
      <w:r>
        <w:rPr>
          <w:rFonts w:hint="eastAsia"/>
        </w:rPr>
        <w:t>　　图表 28：全国物流园区投资规模结构分析图（单位：亿元，%）</w:t>
      </w:r>
      <w:r>
        <w:rPr>
          <w:rFonts w:hint="eastAsia"/>
        </w:rPr>
        <w:br/>
      </w:r>
      <w:r>
        <w:rPr>
          <w:rFonts w:hint="eastAsia"/>
        </w:rPr>
        <w:t>　　图表 29：全国物流园区占地规模结构分析图（单位：平方公里，%）</w:t>
      </w:r>
      <w:r>
        <w:rPr>
          <w:rFonts w:hint="eastAsia"/>
        </w:rPr>
        <w:br/>
      </w:r>
      <w:r>
        <w:rPr>
          <w:rFonts w:hint="eastAsia"/>
        </w:rPr>
        <w:t>　　图表 30：全国物流园区建设状态数量对比分析图（单位：个）</w:t>
      </w:r>
      <w:r>
        <w:rPr>
          <w:rFonts w:hint="eastAsia"/>
        </w:rPr>
        <w:br/>
      </w:r>
      <w:r>
        <w:rPr>
          <w:rFonts w:hint="eastAsia"/>
        </w:rPr>
        <w:t>　　图表 31：同类型物流园区赢利模式的阶段性思路示意图</w:t>
      </w:r>
      <w:r>
        <w:rPr>
          <w:rFonts w:hint="eastAsia"/>
        </w:rPr>
        <w:br/>
      </w:r>
      <w:r>
        <w:rPr>
          <w:rFonts w:hint="eastAsia"/>
        </w:rPr>
        <w:t>　　图表 32：中国保税物流监管区域发展概览（单位：平方公里）</w:t>
      </w:r>
      <w:r>
        <w:rPr>
          <w:rFonts w:hint="eastAsia"/>
        </w:rPr>
        <w:br/>
      </w:r>
      <w:r>
        <w:rPr>
          <w:rFonts w:hint="eastAsia"/>
        </w:rPr>
        <w:t>　　图表 33：中西部地区海关特殊监管区域发展概览（单位：个）</w:t>
      </w:r>
      <w:r>
        <w:rPr>
          <w:rFonts w:hint="eastAsia"/>
        </w:rPr>
        <w:br/>
      </w:r>
      <w:r>
        <w:rPr>
          <w:rFonts w:hint="eastAsia"/>
        </w:rPr>
        <w:t>　　图表 34：几种典型的保税物流监管区域基本特征一览表</w:t>
      </w:r>
      <w:r>
        <w:rPr>
          <w:rFonts w:hint="eastAsia"/>
        </w:rPr>
        <w:br/>
      </w:r>
      <w:r>
        <w:rPr>
          <w:rFonts w:hint="eastAsia"/>
        </w:rPr>
        <w:t>　　图表 35：2024-2030年中国特殊区域进出口规模及同比增幅走势图（单位：亿美元，%）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36：2024年中国各类海关特殊监管区域进出口统计表（单位：亿美元，%）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cf3d155884f4f" w:history="1">
        <w:r>
          <w:rPr>
            <w:rStyle w:val="Hyperlink"/>
          </w:rPr>
          <w:t>2024年中国保税仓储行业现状研究分析与市场前景预测报告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cf3d155884f4f" w:history="1">
        <w:r>
          <w:rPr>
            <w:rStyle w:val="Hyperlink"/>
          </w:rPr>
          <w:t>https://www.20087.com/M_JiaoTongYunShu/79/BaoShuiCangChuDeFaZhanQuShi.html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2a08853124262" w:history="1">
      <w:r>
        <w:rPr>
          <w:rStyle w:val="Hyperlink"/>
        </w:rPr>
        <w:t>2024年中国保税仓储行业现状研究分析与市场前景预测报告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9/BaoShuiCangChuDeFaZhanQuShi.html" TargetMode="External" Id="R808cf3d15588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9/BaoShuiCangChuDeFaZhanQuShi.html" TargetMode="External" Id="Rd502a0885312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2024-03-21T00:24:00Z</dcterms:created>
  <dcterms:modified xsi:type="dcterms:W3CDTF">2024-03-21T01:24:00Z</dcterms:modified>
  <dc:subject>2024年中国保税仓储行业现状研究分析与市场前景预测报告</dc:subject>
  <dc:title>2024年中国保税仓储行业现状研究分析与市场前景预测报告</dc:title>
  <cp:keywords>2024年中国保税仓储行业现状研究分析与市场前景预测报告</cp:keywords>
  <dc:description>2024年中国保税仓储行业现状研究分析与市场前景预测报告</dc:description>
</cp:coreProperties>
</file>