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56a5f48d544d0" w:history="1">
              <w:r>
                <w:rPr>
                  <w:rStyle w:val="Hyperlink"/>
                </w:rPr>
                <w:t>中国天津市房车汽车营地行业现状分析与发展趋势研究报告（2025年版）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56a5f48d544d0" w:history="1">
              <w:r>
                <w:rPr>
                  <w:rStyle w:val="Hyperlink"/>
                </w:rPr>
                <w:t>中国天津市房车汽车营地行业现状分析与发展趋势研究报告（2025年版）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56a5f48d544d0" w:history="1">
                <w:r>
                  <w:rPr>
                    <w:rStyle w:val="Hyperlink"/>
                  </w:rPr>
                  <w:t>https://www.20087.com/M_JiaoTongYunShu/79/TianJinShiFangCheQiCheYingDiChanYeXianZhuangYuFaZhanQianJing.html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津市房车汽车营地的发展受益于近年来国内旅游业的快速增长以及自驾游市场的蓬勃兴起。随着消费者对休闲旅游方式的需求日益多元化，房车露营作为一种新兴的旅游形态，正逐渐成为人们出行的新选择。目前，天津市房车汽车营地不仅在数量上有所增加，而且在设施完善度和服务质量上也有了显著提升。营地通常配备有完善的水电设施、垃圾处理系统以及安全监控系统，以确保游客有一个舒适的露营体验。此外，一些营地还提供特色活动，如户外烧烤、亲子游戏等，进一步丰富了游客的露营体验。</w:t>
      </w:r>
      <w:r>
        <w:rPr>
          <w:rFonts w:hint="eastAsia"/>
        </w:rPr>
        <w:br/>
      </w:r>
      <w:r>
        <w:rPr>
          <w:rFonts w:hint="eastAsia"/>
        </w:rPr>
        <w:t>　　未来，天津市房车汽车营地的发展将更加注重服务品质的提升和特色化经营。一方面，随着消费者对露营体验个性化需求的增长，营地将更加注重提供定制化的服务，满足不同游客群体的需求。另一方面，随着环保意识的增强，营地将更加注重采用绿色建筑材料和节能设备，实施垃圾分类和资源循环利用等环保措施，打造绿色营地。此外，随着智能化技术的应用，营地还将引入智能管理系统，提升运营效率和服务质量，为游客提供更加便捷的服务体验。</w:t>
      </w:r>
      <w:r>
        <w:rPr>
          <w:rFonts w:hint="eastAsia"/>
        </w:rPr>
        <w:br/>
      </w:r>
      <w:r>
        <w:rPr>
          <w:rFonts w:hint="eastAsia"/>
        </w:rPr>
        <w:t>　　《</w:t>
      </w:r>
      <w:hyperlink r:id="R4a056a5f48d544d0" w:history="1">
        <w:r>
          <w:rPr>
            <w:rStyle w:val="Hyperlink"/>
          </w:rPr>
          <w:t>中国天津市房车汽车营地行业现状分析与发展趋势研究报告（2025年版）</w:t>
        </w:r>
      </w:hyperlink>
      <w:r>
        <w:rPr>
          <w:rFonts w:hint="eastAsia"/>
        </w:rPr>
        <w:t>》通过对天津市房车汽车营地行业的全面调研，系统分析了天津市房车汽车营地市场规模、技术现状及未来发展方向，揭示了行业竞争格局的演变趋势与潜在问题。同时，报告评估了天津市房车汽车营地行业投资价值与效益，识别了发展中的主要挑战与机遇，并结合SWOT分析为投资者和企业提供了科学的战略建议。此外，报告重点聚焦天津市房车汽车营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天津市房车汽车营地市场发展环境概况</w:t>
      </w:r>
      <w:r>
        <w:rPr>
          <w:rFonts w:hint="eastAsia"/>
        </w:rPr>
        <w:br/>
      </w:r>
      <w:r>
        <w:rPr>
          <w:rFonts w:hint="eastAsia"/>
        </w:rPr>
        <w:t>　　第一节 天津市地理概况</w:t>
      </w:r>
      <w:r>
        <w:rPr>
          <w:rFonts w:hint="eastAsia"/>
        </w:rPr>
        <w:br/>
      </w:r>
      <w:r>
        <w:rPr>
          <w:rFonts w:hint="eastAsia"/>
        </w:rPr>
        <w:t>　　　　一、天津市地理位置</w:t>
      </w:r>
      <w:r>
        <w:rPr>
          <w:rFonts w:hint="eastAsia"/>
        </w:rPr>
        <w:br/>
      </w:r>
      <w:r>
        <w:rPr>
          <w:rFonts w:hint="eastAsia"/>
        </w:rPr>
        <w:t>　　　　二、天津市行政划分</w:t>
      </w:r>
      <w:r>
        <w:rPr>
          <w:rFonts w:hint="eastAsia"/>
        </w:rPr>
        <w:br/>
      </w:r>
      <w:r>
        <w:rPr>
          <w:rFonts w:hint="eastAsia"/>
        </w:rPr>
        <w:t>　　　　三、天津市交通网络情况</w:t>
      </w:r>
      <w:r>
        <w:rPr>
          <w:rFonts w:hint="eastAsia"/>
        </w:rPr>
        <w:br/>
      </w:r>
      <w:r>
        <w:rPr>
          <w:rFonts w:hint="eastAsia"/>
        </w:rPr>
        <w:t>　　第二节 天津市文化与社会发展情况</w:t>
      </w:r>
      <w:r>
        <w:rPr>
          <w:rFonts w:hint="eastAsia"/>
        </w:rPr>
        <w:br/>
      </w:r>
      <w:r>
        <w:rPr>
          <w:rFonts w:hint="eastAsia"/>
        </w:rPr>
        <w:t>　　　　一、天津市人口、人民生活和社会保障发展情况</w:t>
      </w:r>
      <w:r>
        <w:rPr>
          <w:rFonts w:hint="eastAsia"/>
        </w:rPr>
        <w:br/>
      </w:r>
      <w:r>
        <w:rPr>
          <w:rFonts w:hint="eastAsia"/>
        </w:rPr>
        <w:t>　　　　二、天津市教育和科学技术发展情况</w:t>
      </w:r>
      <w:r>
        <w:rPr>
          <w:rFonts w:hint="eastAsia"/>
        </w:rPr>
        <w:br/>
      </w:r>
      <w:r>
        <w:rPr>
          <w:rFonts w:hint="eastAsia"/>
        </w:rPr>
        <w:t>　　　　三、天津市文化、卫生和体育发展情况</w:t>
      </w:r>
      <w:r>
        <w:rPr>
          <w:rFonts w:hint="eastAsia"/>
        </w:rPr>
        <w:br/>
      </w:r>
      <w:r>
        <w:rPr>
          <w:rFonts w:hint="eastAsia"/>
        </w:rPr>
        <w:t>　　第三节 天津市经济发展情况</w:t>
      </w:r>
      <w:r>
        <w:rPr>
          <w:rFonts w:hint="eastAsia"/>
        </w:rPr>
        <w:br/>
      </w:r>
      <w:r>
        <w:rPr>
          <w:rFonts w:hint="eastAsia"/>
        </w:rPr>
        <w:t>　　　　一、天津市经济发展特征</w:t>
      </w:r>
      <w:r>
        <w:rPr>
          <w:rFonts w:hint="eastAsia"/>
        </w:rPr>
        <w:br/>
      </w:r>
      <w:r>
        <w:rPr>
          <w:rFonts w:hint="eastAsia"/>
        </w:rPr>
        <w:t>　　　　二、天津市总体经济指标</w:t>
      </w:r>
      <w:r>
        <w:rPr>
          <w:rFonts w:hint="eastAsia"/>
        </w:rPr>
        <w:br/>
      </w:r>
      <w:r>
        <w:rPr>
          <w:rFonts w:hint="eastAsia"/>
        </w:rPr>
        <w:t>　　　　三、天津市第一产业发展分析</w:t>
      </w:r>
      <w:r>
        <w:rPr>
          <w:rFonts w:hint="eastAsia"/>
        </w:rPr>
        <w:br/>
      </w:r>
      <w:r>
        <w:rPr>
          <w:rFonts w:hint="eastAsia"/>
        </w:rPr>
        <w:t>　　　　四、天津市第二产业发展分析</w:t>
      </w:r>
      <w:r>
        <w:rPr>
          <w:rFonts w:hint="eastAsia"/>
        </w:rPr>
        <w:br/>
      </w:r>
      <w:r>
        <w:rPr>
          <w:rFonts w:hint="eastAsia"/>
        </w:rPr>
        <w:t>　　　　五、天津市第三产业发展分析</w:t>
      </w:r>
      <w:r>
        <w:rPr>
          <w:rFonts w:hint="eastAsia"/>
        </w:rPr>
        <w:br/>
      </w:r>
      <w:r>
        <w:rPr>
          <w:rFonts w:hint="eastAsia"/>
        </w:rPr>
        <w:t>　　　　六、天津市经济发展最新动态</w:t>
      </w:r>
      <w:r>
        <w:rPr>
          <w:rFonts w:hint="eastAsia"/>
        </w:rPr>
        <w:br/>
      </w:r>
      <w:r>
        <w:rPr>
          <w:rFonts w:hint="eastAsia"/>
        </w:rPr>
        <w:t>　　第四节 天津市房车汽车营地市场发展政策分析</w:t>
      </w:r>
      <w:r>
        <w:rPr>
          <w:rFonts w:hint="eastAsia"/>
        </w:rPr>
        <w:br/>
      </w:r>
      <w:r>
        <w:rPr>
          <w:rFonts w:hint="eastAsia"/>
        </w:rPr>
        <w:t>　　　　一、天津市旅游业发展政策分析</w:t>
      </w:r>
      <w:r>
        <w:rPr>
          <w:rFonts w:hint="eastAsia"/>
        </w:rPr>
        <w:br/>
      </w:r>
      <w:r>
        <w:rPr>
          <w:rFonts w:hint="eastAsia"/>
        </w:rPr>
        <w:t>　　　　二、天津市房车汽车营地市场发展政策分析</w:t>
      </w:r>
      <w:r>
        <w:rPr>
          <w:rFonts w:hint="eastAsia"/>
        </w:rPr>
        <w:br/>
      </w:r>
      <w:r>
        <w:rPr>
          <w:rFonts w:hint="eastAsia"/>
        </w:rPr>
        <w:br/>
      </w:r>
      <w:r>
        <w:rPr>
          <w:rFonts w:hint="eastAsia"/>
        </w:rPr>
        <w:t>第五章 天津市房车汽车营地行业运行形势透析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天津市旅游业运行分析</w:t>
      </w:r>
      <w:r>
        <w:rPr>
          <w:rFonts w:hint="eastAsia"/>
        </w:rPr>
        <w:br/>
      </w:r>
      <w:r>
        <w:rPr>
          <w:rFonts w:hint="eastAsia"/>
        </w:rPr>
        <w:t>　　　　一、天津市旅游资源分布情况</w:t>
      </w:r>
      <w:r>
        <w:rPr>
          <w:rFonts w:hint="eastAsia"/>
        </w:rPr>
        <w:br/>
      </w:r>
      <w:r>
        <w:rPr>
          <w:rFonts w:hint="eastAsia"/>
        </w:rPr>
        <w:t>　　　　二、天津市旅游业运行情况</w:t>
      </w:r>
      <w:r>
        <w:rPr>
          <w:rFonts w:hint="eastAsia"/>
        </w:rPr>
        <w:br/>
      </w:r>
      <w:r>
        <w:rPr>
          <w:rFonts w:hint="eastAsia"/>
        </w:rPr>
        <w:t>　　　　三、天津市旅游配套产业发展情况</w:t>
      </w:r>
      <w:r>
        <w:rPr>
          <w:rFonts w:hint="eastAsia"/>
        </w:rPr>
        <w:br/>
      </w:r>
      <w:r>
        <w:rPr>
          <w:rFonts w:hint="eastAsia"/>
        </w:rPr>
        <w:t>　　　　四、天津市重点旅游景区发展情况</w:t>
      </w:r>
      <w:r>
        <w:rPr>
          <w:rFonts w:hint="eastAsia"/>
        </w:rPr>
        <w:br/>
      </w:r>
      <w:r>
        <w:rPr>
          <w:rFonts w:hint="eastAsia"/>
        </w:rPr>
        <w:t>　　　　五、天津市旅游出行人数分析</w:t>
      </w:r>
      <w:r>
        <w:rPr>
          <w:rFonts w:hint="eastAsia"/>
        </w:rPr>
        <w:br/>
      </w:r>
      <w:r>
        <w:rPr>
          <w:rFonts w:hint="eastAsia"/>
        </w:rPr>
        <w:t>　　　　六、天津市旅游业收入分析</w:t>
      </w:r>
      <w:r>
        <w:rPr>
          <w:rFonts w:hint="eastAsia"/>
        </w:rPr>
        <w:br/>
      </w:r>
      <w:r>
        <w:rPr>
          <w:rFonts w:hint="eastAsia"/>
        </w:rPr>
        <w:t>　　　　七、天津市旅游业发展趋势</w:t>
      </w:r>
      <w:r>
        <w:rPr>
          <w:rFonts w:hint="eastAsia"/>
        </w:rPr>
        <w:br/>
      </w:r>
      <w:r>
        <w:rPr>
          <w:rFonts w:hint="eastAsia"/>
        </w:rPr>
        <w:t>　　第四节 天津市度假旅游业运行综述</w:t>
      </w:r>
      <w:r>
        <w:rPr>
          <w:rFonts w:hint="eastAsia"/>
        </w:rPr>
        <w:br/>
      </w:r>
      <w:r>
        <w:rPr>
          <w:rFonts w:hint="eastAsia"/>
        </w:rPr>
        <w:t>　　　　一、天津市度假旅游业运行情况</w:t>
      </w:r>
      <w:r>
        <w:rPr>
          <w:rFonts w:hint="eastAsia"/>
        </w:rPr>
        <w:br/>
      </w:r>
      <w:r>
        <w:rPr>
          <w:rFonts w:hint="eastAsia"/>
        </w:rPr>
        <w:t>　　　　二、天津市度假旅游业发展预测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天津市自驾游市场发展分析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天津市房车市场发展分析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天津市房车汽车营地行业运行指标分析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天津市房车汽车营地供应情况</w:t>
      </w:r>
      <w:r>
        <w:rPr>
          <w:rFonts w:hint="eastAsia"/>
        </w:rPr>
        <w:br/>
      </w:r>
      <w:r>
        <w:rPr>
          <w:rFonts w:hint="eastAsia"/>
        </w:rPr>
        <w:t>　　　　一、天津市房车汽车营地数量</w:t>
      </w:r>
      <w:r>
        <w:rPr>
          <w:rFonts w:hint="eastAsia"/>
        </w:rPr>
        <w:br/>
      </w:r>
      <w:r>
        <w:rPr>
          <w:rFonts w:hint="eastAsia"/>
        </w:rPr>
        <w:t>　　　　二、天津市房车汽车营地分布情况</w:t>
      </w:r>
      <w:r>
        <w:rPr>
          <w:rFonts w:hint="eastAsia"/>
        </w:rPr>
        <w:br/>
      </w:r>
      <w:r>
        <w:rPr>
          <w:rFonts w:hint="eastAsia"/>
        </w:rPr>
        <w:t>　　　　三、天津市房车汽车营地在建拟建情况</w:t>
      </w:r>
      <w:r>
        <w:rPr>
          <w:rFonts w:hint="eastAsia"/>
        </w:rPr>
        <w:br/>
      </w:r>
      <w:r>
        <w:rPr>
          <w:rFonts w:hint="eastAsia"/>
        </w:rPr>
        <w:t>　　第三节 天津市房车汽车营地需求情况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四、天津市房车发展情况分析</w:t>
      </w:r>
      <w:r>
        <w:rPr>
          <w:rFonts w:hint="eastAsia"/>
        </w:rPr>
        <w:br/>
      </w:r>
      <w:r>
        <w:rPr>
          <w:rFonts w:hint="eastAsia"/>
        </w:rPr>
        <w:t>　　　　五、天津市汽车旅游发展情况分析</w:t>
      </w:r>
      <w:r>
        <w:rPr>
          <w:rFonts w:hint="eastAsia"/>
        </w:rPr>
        <w:br/>
      </w:r>
      <w:r>
        <w:rPr>
          <w:rFonts w:hint="eastAsia"/>
        </w:rPr>
        <w:t>　　第四节 中国房车汽车营地市场规模分析</w:t>
      </w:r>
      <w:r>
        <w:rPr>
          <w:rFonts w:hint="eastAsia"/>
        </w:rPr>
        <w:br/>
      </w:r>
      <w:r>
        <w:rPr>
          <w:rFonts w:hint="eastAsia"/>
        </w:rPr>
        <w:t>　　　　一、2020-2025年中国房车汽车营地市场规模分析</w:t>
      </w:r>
      <w:r>
        <w:rPr>
          <w:rFonts w:hint="eastAsia"/>
        </w:rPr>
        <w:br/>
      </w:r>
      <w:r>
        <w:rPr>
          <w:rFonts w:hint="eastAsia"/>
        </w:rPr>
        <w:t>　　　　二、2025-2031年中国房车汽车营地市场规模预测</w:t>
      </w:r>
      <w:r>
        <w:rPr>
          <w:rFonts w:hint="eastAsia"/>
        </w:rPr>
        <w:br/>
      </w:r>
      <w:r>
        <w:rPr>
          <w:rFonts w:hint="eastAsia"/>
        </w:rPr>
        <w:t>　　第五节 天津市房车汽车营地市场规模分析</w:t>
      </w:r>
      <w:r>
        <w:rPr>
          <w:rFonts w:hint="eastAsia"/>
        </w:rPr>
        <w:br/>
      </w:r>
      <w:r>
        <w:rPr>
          <w:rFonts w:hint="eastAsia"/>
        </w:rPr>
        <w:t>　　　　一、2020-2025年天津市房车汽车营地市场规模分析</w:t>
      </w:r>
      <w:r>
        <w:rPr>
          <w:rFonts w:hint="eastAsia"/>
        </w:rPr>
        <w:br/>
      </w:r>
      <w:r>
        <w:rPr>
          <w:rFonts w:hint="eastAsia"/>
        </w:rPr>
        <w:t>　　　　二、2025-2031年天津市房车汽车营地市场规模预测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天津市主要地区房车汽车营地行业发展现状及潜力分析</w:t>
      </w:r>
      <w:r>
        <w:rPr>
          <w:rFonts w:hint="eastAsia"/>
        </w:rPr>
        <w:br/>
      </w:r>
      <w:r>
        <w:rPr>
          <w:rFonts w:hint="eastAsia"/>
        </w:rPr>
        <w:t>　　第一节 武清区</w:t>
      </w:r>
      <w:r>
        <w:rPr>
          <w:rFonts w:hint="eastAsia"/>
        </w:rPr>
        <w:br/>
      </w:r>
      <w:r>
        <w:rPr>
          <w:rFonts w:hint="eastAsia"/>
        </w:rPr>
        <w:t>　　　　一、地理位置分析</w:t>
      </w:r>
      <w:r>
        <w:rPr>
          <w:rFonts w:hint="eastAsia"/>
        </w:rPr>
        <w:br/>
      </w:r>
      <w:r>
        <w:rPr>
          <w:rFonts w:hint="eastAsia"/>
        </w:rPr>
        <w:t>　　　　二、交通发展情况分析</w:t>
      </w:r>
      <w:r>
        <w:rPr>
          <w:rFonts w:hint="eastAsia"/>
        </w:rPr>
        <w:br/>
      </w:r>
      <w:r>
        <w:rPr>
          <w:rFonts w:hint="eastAsia"/>
        </w:rPr>
        <w:t>　　　　三、旅游发展情况分析</w:t>
      </w:r>
      <w:r>
        <w:rPr>
          <w:rFonts w:hint="eastAsia"/>
        </w:rPr>
        <w:br/>
      </w:r>
      <w:r>
        <w:rPr>
          <w:rFonts w:hint="eastAsia"/>
        </w:rPr>
        <w:t>　　　　四、房车汽车营地行业发展现状及潜力分析</w:t>
      </w:r>
      <w:r>
        <w:rPr>
          <w:rFonts w:hint="eastAsia"/>
        </w:rPr>
        <w:br/>
      </w:r>
      <w:r>
        <w:rPr>
          <w:rFonts w:hint="eastAsia"/>
        </w:rPr>
        <w:t>　　第二节 蓟县</w:t>
      </w:r>
      <w:r>
        <w:rPr>
          <w:rFonts w:hint="eastAsia"/>
        </w:rPr>
        <w:br/>
      </w:r>
      <w:r>
        <w:rPr>
          <w:rFonts w:hint="eastAsia"/>
        </w:rPr>
        <w:t>　　　　一、地理位置分析</w:t>
      </w:r>
      <w:r>
        <w:rPr>
          <w:rFonts w:hint="eastAsia"/>
        </w:rPr>
        <w:br/>
      </w:r>
      <w:r>
        <w:rPr>
          <w:rFonts w:hint="eastAsia"/>
        </w:rPr>
        <w:t>　　　　二、交通发展情况分析</w:t>
      </w:r>
      <w:r>
        <w:rPr>
          <w:rFonts w:hint="eastAsia"/>
        </w:rPr>
        <w:br/>
      </w:r>
      <w:r>
        <w:rPr>
          <w:rFonts w:hint="eastAsia"/>
        </w:rPr>
        <w:t>　　　　三、旅游发展情况分析</w:t>
      </w:r>
      <w:r>
        <w:rPr>
          <w:rFonts w:hint="eastAsia"/>
        </w:rPr>
        <w:br/>
      </w:r>
      <w:r>
        <w:rPr>
          <w:rFonts w:hint="eastAsia"/>
        </w:rPr>
        <w:t>　　　　四、房车汽车营地行业发展现状及潜力分析</w:t>
      </w:r>
      <w:r>
        <w:rPr>
          <w:rFonts w:hint="eastAsia"/>
        </w:rPr>
        <w:br/>
      </w:r>
      <w:r>
        <w:rPr>
          <w:rFonts w:hint="eastAsia"/>
        </w:rPr>
        <w:t>　　第三节 北辰区</w:t>
      </w:r>
      <w:r>
        <w:rPr>
          <w:rFonts w:hint="eastAsia"/>
        </w:rPr>
        <w:br/>
      </w:r>
      <w:r>
        <w:rPr>
          <w:rFonts w:hint="eastAsia"/>
        </w:rPr>
        <w:t>　　　　一、地理位置分析</w:t>
      </w:r>
      <w:r>
        <w:rPr>
          <w:rFonts w:hint="eastAsia"/>
        </w:rPr>
        <w:br/>
      </w:r>
      <w:r>
        <w:rPr>
          <w:rFonts w:hint="eastAsia"/>
        </w:rPr>
        <w:t>　　　　二、交通发展情况分析</w:t>
      </w:r>
      <w:r>
        <w:rPr>
          <w:rFonts w:hint="eastAsia"/>
        </w:rPr>
        <w:br/>
      </w:r>
      <w:r>
        <w:rPr>
          <w:rFonts w:hint="eastAsia"/>
        </w:rPr>
        <w:t>　　　　三、旅游发展情况分析</w:t>
      </w:r>
      <w:r>
        <w:rPr>
          <w:rFonts w:hint="eastAsia"/>
        </w:rPr>
        <w:br/>
      </w:r>
      <w:r>
        <w:rPr>
          <w:rFonts w:hint="eastAsia"/>
        </w:rPr>
        <w:t>　　　　四、房车汽车营地行业发展现状及潜力分析</w:t>
      </w:r>
      <w:r>
        <w:rPr>
          <w:rFonts w:hint="eastAsia"/>
        </w:rPr>
        <w:br/>
      </w:r>
      <w:r>
        <w:rPr>
          <w:rFonts w:hint="eastAsia"/>
        </w:rPr>
        <w:t>　　第四节 天津市其他地区房车汽车营地行业发展现状及潜力分析</w:t>
      </w:r>
      <w:r>
        <w:rPr>
          <w:rFonts w:hint="eastAsia"/>
        </w:rPr>
        <w:br/>
      </w:r>
      <w:r>
        <w:rPr>
          <w:rFonts w:hint="eastAsia"/>
        </w:rPr>
        <w:t>　　第五节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2025-2031年天津市房车汽车营地行业发展前景展望与趋势预测</w:t>
      </w:r>
      <w:r>
        <w:rPr>
          <w:rFonts w:hint="eastAsia"/>
        </w:rPr>
        <w:br/>
      </w:r>
      <w:r>
        <w:rPr>
          <w:rFonts w:hint="eastAsia"/>
        </w:rPr>
        <w:t>　　第一节 2025-2031年天津市房车汽车营地行业发展SWOT分析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2025-2031年中国房车汽车营地行业发展前景展望</w:t>
      </w:r>
      <w:r>
        <w:rPr>
          <w:rFonts w:hint="eastAsia"/>
        </w:rPr>
        <w:br/>
      </w:r>
      <w:r>
        <w:rPr>
          <w:rFonts w:hint="eastAsia"/>
        </w:rPr>
        <w:t>　　　　一、2025-2031年中国汽车保有量预测</w:t>
      </w:r>
      <w:r>
        <w:rPr>
          <w:rFonts w:hint="eastAsia"/>
        </w:rPr>
        <w:br/>
      </w:r>
      <w:r>
        <w:rPr>
          <w:rFonts w:hint="eastAsia"/>
        </w:rPr>
        <w:t>　　　　二、2025-2031年中国房车保有量预测</w:t>
      </w:r>
      <w:r>
        <w:rPr>
          <w:rFonts w:hint="eastAsia"/>
        </w:rPr>
        <w:br/>
      </w:r>
      <w:r>
        <w:rPr>
          <w:rFonts w:hint="eastAsia"/>
        </w:rPr>
        <w:t>　　　　三、2025-2031年中国房车汽车营地发展趋势预测</w:t>
      </w:r>
      <w:r>
        <w:rPr>
          <w:rFonts w:hint="eastAsia"/>
        </w:rPr>
        <w:br/>
      </w:r>
      <w:r>
        <w:rPr>
          <w:rFonts w:hint="eastAsia"/>
        </w:rPr>
        <w:t>　　　　四、2025-2031年中国房车汽车营地发展市场规模预测</w:t>
      </w:r>
      <w:r>
        <w:rPr>
          <w:rFonts w:hint="eastAsia"/>
        </w:rPr>
        <w:br/>
      </w:r>
      <w:r>
        <w:rPr>
          <w:rFonts w:hint="eastAsia"/>
        </w:rPr>
        <w:t>　　第三节 2025-2031年天津市房车汽车营地行业发展前景展望</w:t>
      </w:r>
      <w:r>
        <w:rPr>
          <w:rFonts w:hint="eastAsia"/>
        </w:rPr>
        <w:br/>
      </w:r>
      <w:r>
        <w:rPr>
          <w:rFonts w:hint="eastAsia"/>
        </w:rPr>
        <w:t>　　　　一、2025-2031年天津市汽车保有量预测</w:t>
      </w:r>
      <w:r>
        <w:rPr>
          <w:rFonts w:hint="eastAsia"/>
        </w:rPr>
        <w:br/>
      </w:r>
      <w:r>
        <w:rPr>
          <w:rFonts w:hint="eastAsia"/>
        </w:rPr>
        <w:t>　　　　二、2025-2031年天津市房车保有量预测</w:t>
      </w:r>
      <w:r>
        <w:rPr>
          <w:rFonts w:hint="eastAsia"/>
        </w:rPr>
        <w:br/>
      </w:r>
      <w:r>
        <w:rPr>
          <w:rFonts w:hint="eastAsia"/>
        </w:rPr>
        <w:t>　　　　三、2025-2031年天津市房车汽车营地发展趋势预测</w:t>
      </w:r>
      <w:r>
        <w:rPr>
          <w:rFonts w:hint="eastAsia"/>
        </w:rPr>
        <w:br/>
      </w:r>
      <w:r>
        <w:rPr>
          <w:rFonts w:hint="eastAsia"/>
        </w:rPr>
        <w:t>　　　　四、2025-2031年天津市房车汽车营地发展市场规模预测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2020-2025年中国国内生产总值及其增长速度</w:t>
      </w:r>
      <w:r>
        <w:rPr>
          <w:rFonts w:hint="eastAsia"/>
        </w:rPr>
        <w:br/>
      </w:r>
      <w:r>
        <w:rPr>
          <w:rFonts w:hint="eastAsia"/>
        </w:rPr>
        <w:t>　　图表 2020-2025年中国全社会固定资产投资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2020-2025年天津市国内生产总值及其增长速度</w:t>
      </w:r>
      <w:r>
        <w:rPr>
          <w:rFonts w:hint="eastAsia"/>
        </w:rPr>
        <w:br/>
      </w:r>
      <w:r>
        <w:rPr>
          <w:rFonts w:hint="eastAsia"/>
        </w:rPr>
        <w:t>　　图表 2020-2025年天津市全社会固定资产投资</w:t>
      </w:r>
      <w:r>
        <w:rPr>
          <w:rFonts w:hint="eastAsia"/>
        </w:rPr>
        <w:br/>
      </w:r>
      <w:r>
        <w:rPr>
          <w:rFonts w:hint="eastAsia"/>
        </w:rPr>
        <w:t>　　图表 中国中等收入人群占总人口比重走势</w:t>
      </w:r>
      <w:r>
        <w:rPr>
          <w:rFonts w:hint="eastAsia"/>
        </w:rPr>
        <w:br/>
      </w:r>
      <w:r>
        <w:rPr>
          <w:rFonts w:hint="eastAsia"/>
        </w:rPr>
        <w:t>　　图表 2020-2025年中国汽车保有量</w:t>
      </w:r>
      <w:r>
        <w:rPr>
          <w:rFonts w:hint="eastAsia"/>
        </w:rPr>
        <w:br/>
      </w:r>
      <w:r>
        <w:rPr>
          <w:rFonts w:hint="eastAsia"/>
        </w:rPr>
        <w:t>　　……</w:t>
      </w:r>
      <w:r>
        <w:rPr>
          <w:rFonts w:hint="eastAsia"/>
        </w:rPr>
        <w:br/>
      </w:r>
      <w:r>
        <w:rPr>
          <w:rFonts w:hint="eastAsia"/>
        </w:rPr>
        <w:t>　　图表 2020-2025年天津市汽车保有量</w:t>
      </w:r>
      <w:r>
        <w:rPr>
          <w:rFonts w:hint="eastAsia"/>
        </w:rPr>
        <w:br/>
      </w:r>
      <w:r>
        <w:rPr>
          <w:rFonts w:hint="eastAsia"/>
        </w:rPr>
        <w:t>　　……</w:t>
      </w:r>
      <w:r>
        <w:rPr>
          <w:rFonts w:hint="eastAsia"/>
        </w:rPr>
        <w:br/>
      </w:r>
      <w:r>
        <w:rPr>
          <w:rFonts w:hint="eastAsia"/>
        </w:rPr>
        <w:t>　　图表 2020-2025年中国房车汽车营地数量</w:t>
      </w:r>
      <w:r>
        <w:rPr>
          <w:rFonts w:hint="eastAsia"/>
        </w:rPr>
        <w:br/>
      </w:r>
      <w:r>
        <w:rPr>
          <w:rFonts w:hint="eastAsia"/>
        </w:rPr>
        <w:t>　　图表 2020-2025年中国房车汽车营地市场规模</w:t>
      </w:r>
      <w:r>
        <w:rPr>
          <w:rFonts w:hint="eastAsia"/>
        </w:rPr>
        <w:br/>
      </w:r>
      <w:r>
        <w:rPr>
          <w:rFonts w:hint="eastAsia"/>
        </w:rPr>
        <w:t>　　图表 2020-2025年天津市房车汽车营地数量</w:t>
      </w:r>
      <w:r>
        <w:rPr>
          <w:rFonts w:hint="eastAsia"/>
        </w:rPr>
        <w:br/>
      </w:r>
      <w:r>
        <w:rPr>
          <w:rFonts w:hint="eastAsia"/>
        </w:rPr>
        <w:t>　　图表 2020-2025年天津市房车汽车营地市场规模</w:t>
      </w:r>
      <w:r>
        <w:rPr>
          <w:rFonts w:hint="eastAsia"/>
        </w:rPr>
        <w:br/>
      </w:r>
      <w:r>
        <w:rPr>
          <w:rFonts w:hint="eastAsia"/>
        </w:rPr>
        <w:t>　　图表 2020-2025年中国房车分布</w:t>
      </w:r>
      <w:r>
        <w:rPr>
          <w:rFonts w:hint="eastAsia"/>
        </w:rPr>
        <w:br/>
      </w:r>
      <w:r>
        <w:rPr>
          <w:rFonts w:hint="eastAsia"/>
        </w:rPr>
        <w:t>　　图表 2020-2025年中国房车汽车营地分布</w:t>
      </w:r>
      <w:r>
        <w:rPr>
          <w:rFonts w:hint="eastAsia"/>
        </w:rPr>
        <w:br/>
      </w:r>
      <w:r>
        <w:rPr>
          <w:rFonts w:hint="eastAsia"/>
        </w:rPr>
        <w:t>　　图表 2025-2031年中国汽车保有量预测</w:t>
      </w:r>
      <w:r>
        <w:rPr>
          <w:rFonts w:hint="eastAsia"/>
        </w:rPr>
        <w:br/>
      </w:r>
      <w:r>
        <w:rPr>
          <w:rFonts w:hint="eastAsia"/>
        </w:rPr>
        <w:t>　　……</w:t>
      </w:r>
      <w:r>
        <w:rPr>
          <w:rFonts w:hint="eastAsia"/>
        </w:rPr>
        <w:br/>
      </w:r>
      <w:r>
        <w:rPr>
          <w:rFonts w:hint="eastAsia"/>
        </w:rPr>
        <w:t>　　图表 2025-2031年天津市汽车保有量预测</w:t>
      </w:r>
      <w:r>
        <w:rPr>
          <w:rFonts w:hint="eastAsia"/>
        </w:rPr>
        <w:br/>
      </w:r>
      <w:r>
        <w:rPr>
          <w:rFonts w:hint="eastAsia"/>
        </w:rPr>
        <w:t>　　……</w:t>
      </w:r>
      <w:r>
        <w:rPr>
          <w:rFonts w:hint="eastAsia"/>
        </w:rPr>
        <w:br/>
      </w:r>
      <w:r>
        <w:rPr>
          <w:rFonts w:hint="eastAsia"/>
        </w:rPr>
        <w:t>　　图表 2025-2031年中国房车汽车营地数量预测</w:t>
      </w:r>
      <w:r>
        <w:rPr>
          <w:rFonts w:hint="eastAsia"/>
        </w:rPr>
        <w:br/>
      </w:r>
      <w:r>
        <w:rPr>
          <w:rFonts w:hint="eastAsia"/>
        </w:rPr>
        <w:t>　　图表 2025-2031年中国房车汽车营地市场规模预测</w:t>
      </w:r>
      <w:r>
        <w:rPr>
          <w:rFonts w:hint="eastAsia"/>
        </w:rPr>
        <w:br/>
      </w:r>
      <w:r>
        <w:rPr>
          <w:rFonts w:hint="eastAsia"/>
        </w:rPr>
        <w:t>　　图表 2025-2031年天津市房车汽车营地数量预测</w:t>
      </w:r>
      <w:r>
        <w:rPr>
          <w:rFonts w:hint="eastAsia"/>
        </w:rPr>
        <w:br/>
      </w:r>
      <w:r>
        <w:rPr>
          <w:rFonts w:hint="eastAsia"/>
        </w:rPr>
        <w:t>　　图表 2025-2031年天津市房车汽车营地市场规模预测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56a5f48d544d0" w:history="1">
        <w:r>
          <w:rPr>
            <w:rStyle w:val="Hyperlink"/>
          </w:rPr>
          <w:t>中国天津市房车汽车营地行业现状分析与发展趋势研究报告（2025年版）</w:t>
        </w:r>
      </w:hyperlink>
      <w:r>
        <w:rPr>
          <w:color w:val="C00000"/>
        </w:rPr>
        <w:t>》，报告编号：</w:t>
      </w:r>
      <w:r>
        <w:rPr>
          <w:rFonts w:hint="eastAsia"/>
          <w:color w:val="C00000"/>
        </w:rPr>
        <w:t>1616579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56a5f48d544d0" w:history="1">
        <w:r>
          <w:rPr>
            <w:rStyle w:val="Hyperlink"/>
          </w:rPr>
          <w:t>https://www.20087.com/M_JiaoTongYunShu/79/TianJinShiFangCheQiCheYingDiChanYeXianZhuangYuFaZhanQianJing.html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热点：天津市房车汽车营地地址、天津房车营地地址、天津房车露营基地电话、天津房车基地、天津房车销售具体地址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f774f96d24687" w:history="1">
      <w:r>
        <w:rPr>
          <w:rStyle w:val="Hyperlink"/>
        </w:rPr>
        <w:t>中国天津市房车汽车营地行业现状分析与发展趋势研究报告（2025年版）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9/TianJinShiFangCheQiCheYingDiChanYeXianZhuangYuFaZhanQianJing.html" TargetMode="External" Id="R4a056a5f48d544d0" /></Relationships>
</file>

<file path=word/_rels/header2.xml.rels>&#65279;<?xml version="1.0" encoding="utf-8"?><Relationships xmlns="http://schemas.openxmlformats.org/package/2006/relationships"><Relationship Type="http://schemas.openxmlformats.org/officeDocument/2006/relationships/hyperlink" Target="https://www.20087.com/M_JiaoTongYunShu/79/TianJinShiFangCheQiCheYingDiChanYeXianZhuangYuFaZhanQianJing.html" TargetMode="External" Id="Rca7f774f96d2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2025-02-02T07:07:00Z</dcterms:created>
  <dcterms:modified xsi:type="dcterms:W3CDTF">2025-02-02T08:07:00Z</dcterms:modified>
  <dc:subject>中国天津市房车汽车营地行业现状分析与发展趋势研究报告（2025年版）</dc:subject>
  <dc:title>中国天津市房车汽车营地行业现状分析与发展趋势研究报告（2025年版）</dc:title>
  <cp:keywords>中国天津市房车汽车营地行业现状分析与发展趋势研究报告（2025年版）</cp:keywords>
  <dc:description>中国天津市房车汽车营地行业现状分析与发展趋势研究报告（2025年版）</dc:description>
</cp:coreProperties>
</file>