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7827c3f44d4771" w:history="1">
              <w:r>
                <w:rPr>
                  <w:rStyle w:val="Hyperlink"/>
                </w:rPr>
                <w:t>2026-2032年中国汽车全景系统发展现状与市场前景预测报告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7827c3f44d4771" w:history="1">
              <w:r>
                <w:rPr>
                  <w:rStyle w:val="Hyperlink"/>
                </w:rPr>
                <w:t>2026-2032年中国汽车全景系统发展现状与市场前景预测报告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5701179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7827c3f44d4771" w:history="1">
                <w:r>
                  <w:rPr>
                    <w:rStyle w:val="Hyperlink"/>
                  </w:rPr>
                  <w:t>https://www.20087.com/9/17/QiCheQuanJingXiTongHangYeQianJingQuShi.html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全景系统是高级驾驶辅助功能的重要组成部分，已广泛应用于中高端乘用车、SUV及商用车型，通过多摄像头融合技术为驾驶员提供车辆四周360度无盲区的实时影像视图。汽车全景系统由四个广角鱼眼摄像头（分别布置于前格栅、后牌照框与两侧外后视镜）组成，采集图像经畸变校正与拼接处理后，在中控屏上生成俯视鸟瞰图，并叠加动态引导线以辅助泊车与低速 maneuvering。部分车型进一步集成透明底盘、窄路通行提示与移动物体检测功能，增强复杂环境下的态势感知能力。图像处理单元具备实时性要求高、抗光照变化能力强的特点，支持白天、夜间及雨雪天气下的稳定输出。系统可靠性依赖于镜头防水防污涂层与低温启动性能，确保全天候可用。然而，摄像头视角遮挡（如泥污覆盖）或拼接边缘失真仍可能影响判断准确性。</w:t>
      </w:r>
      <w:r>
        <w:rPr>
          <w:rFonts w:hint="eastAsia"/>
        </w:rPr>
        <w:br/>
      </w:r>
      <w:r>
        <w:rPr>
          <w:rFonts w:hint="eastAsia"/>
        </w:rPr>
        <w:t>　　未来，汽车全景系统将向高动态范围成像、多模态融合与沉浸式交互体验发展。新一代图像传感器采用背照式或堆栈式结构，显著提升弱光灵敏度与HDR性能，减少逆光过曝与暗部细节丢失。系统将深度融合超声波雷达与毫米波雷达数据，实现障碍物距离量化与碰撞风险预警，形成“视觉+测距”双重保障。在显示端，曲面屏或AR-HUD技术可呈现立体化、透视化视图，提升空间感知直观性。自动泊车功能与全景影像深度联动，实现路径规划与执行一体化。OTA升级机制支持功能迭代与算法优化，延长产品生命周期。同时，隐私保护机制强化，确保车载影像数据本地化处理与加密存储。汽车全景系统将从被动影像展示工具发展为集环境感知、决策辅助与人机协同于一体的主动安全平台，支撑智能出行向更高安全性与操作便捷性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7827c3f44d4771" w:history="1">
        <w:r>
          <w:rPr>
            <w:rStyle w:val="Hyperlink"/>
          </w:rPr>
          <w:t>2026-2032年中国汽车全景系统发展现状与市场前景预测报告</w:t>
        </w:r>
      </w:hyperlink>
      <w:r>
        <w:rPr>
          <w:rFonts w:hint="eastAsia"/>
        </w:rPr>
        <w:t>》全面分析了汽车全景系统行业的市场规模、产业链结构及技术现状，结合汽车全景系统市场需求、价格动态与竞争格局，提供了清晰的数据支持。报告预测了汽车全景系统发展趋势与市场前景，重点解读了汽车全景系统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汽车全景系统行业界定及应用领域</w:t>
      </w:r>
      <w:r>
        <w:rPr>
          <w:rFonts w:hint="eastAsia"/>
        </w:rPr>
        <w:br/>
      </w:r>
      <w:r>
        <w:rPr>
          <w:rFonts w:hint="eastAsia"/>
        </w:rPr>
        <w:t>　　第一节 汽车全景系统行业定义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汽车全景系统主要应用领域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2025-2026年汽车全景系统行业技术发展现状及趋势分析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汽车全景系统行业技术发展现状分析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国内外汽车全景系统行业技术差异与原因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汽车全景系统行业技术发展方向、趋势预测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提升汽车全景系统行业技术能力策略建议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全球汽车全景系统行业市场调研分析</w:t>
      </w:r>
      <w:r>
        <w:rPr>
          <w:rFonts w:hint="eastAsia"/>
        </w:rPr>
        <w:br/>
      </w:r>
      <w:r>
        <w:rPr>
          <w:rFonts w:hint="eastAsia"/>
        </w:rPr>
        <w:t>　　第一节 全球汽车全景系统行业经济环境分析</w:t>
      </w:r>
      <w:r>
        <w:rPr>
          <w:rFonts w:hint="eastAsia"/>
        </w:rPr>
        <w:br/>
      </w:r>
      <w:r>
        <w:rPr>
          <w:rFonts w:hint="eastAsia"/>
        </w:rPr>
        <w:t>　　第二节 全球汽车全景系统市场总体情况分析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一、全球汽车全景系统行业的发展特点</w:t>
      </w:r>
      <w:r>
        <w:rPr>
          <w:rFonts w:hint="eastAsia"/>
        </w:rPr>
        <w:br/>
      </w:r>
      <w:r>
        <w:rPr>
          <w:rFonts w:hint="eastAsia"/>
        </w:rPr>
        <w:t>　　　　二、全球汽车全景系统市场结构</w:t>
      </w:r>
      <w:r>
        <w:rPr>
          <w:rFonts w:hint="eastAsia"/>
        </w:rPr>
        <w:br/>
      </w:r>
      <w:r>
        <w:rPr>
          <w:rFonts w:hint="eastAsia"/>
        </w:rPr>
        <w:t>　　　　三、全球汽车全景系统行业竞争格局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全球主要国家（地区）汽车全景系统市场分析</w:t>
      </w:r>
      <w:r>
        <w:rPr>
          <w:rFonts w:hint="eastAsia"/>
        </w:rPr>
        <w:br/>
      </w:r>
      <w:r>
        <w:rPr>
          <w:rFonts w:hint="eastAsia"/>
        </w:rPr>
        <w:t>　　第四节 2026-2032年全球汽车全景系统行业发展趋势预测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汽车全景系统行业发展环境分析</w:t>
      </w:r>
      <w:r>
        <w:rPr>
          <w:rFonts w:hint="eastAsia"/>
        </w:rPr>
        <w:br/>
      </w:r>
      <w:r>
        <w:rPr>
          <w:rFonts w:hint="eastAsia"/>
        </w:rPr>
        <w:t>　　第一节 汽车全景系统行业环境分析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汽车全景系统行业相关政策、法规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中国汽车全景系统行业供给、需求分析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2025年中国汽车全景系统市场现状</w:t>
      </w:r>
      <w:r>
        <w:rPr>
          <w:rFonts w:hint="eastAsia"/>
        </w:rPr>
        <w:br/>
      </w:r>
      <w:r>
        <w:rPr>
          <w:rFonts w:hint="eastAsia"/>
        </w:rPr>
        <w:t>　　第二节 中国汽车全景系统行业产量情况分析及预测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一、汽车全景系统总体产能规模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、2020-2025年中国汽车全景系统行业产量统计分析</w:t>
      </w:r>
      <w:r>
        <w:rPr>
          <w:rFonts w:hint="eastAsia"/>
        </w:rPr>
        <w:br/>
      </w:r>
      <w:r>
        <w:rPr>
          <w:rFonts w:hint="eastAsia"/>
        </w:rPr>
        <w:t>　　　　三、汽车全景系统生产区域分布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四、2026-2032年中国汽车全景系统行业产量预测分析</w:t>
      </w:r>
      <w:r>
        <w:rPr>
          <w:rFonts w:hint="eastAsia"/>
        </w:rPr>
        <w:br/>
      </w:r>
      <w:r>
        <w:rPr>
          <w:rFonts w:hint="eastAsia"/>
        </w:rPr>
        <w:t>　　第三节 中国汽车全景系统市场需求分析及预测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一、中国汽车全景系统市场需求特点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二、2020-2025年中国汽车全景系统市场需求统计</w:t>
      </w:r>
      <w:r>
        <w:rPr>
          <w:rFonts w:hint="eastAsia"/>
        </w:rPr>
        <w:br/>
      </w:r>
      <w:r>
        <w:rPr>
          <w:rFonts w:hint="eastAsia"/>
        </w:rPr>
        <w:t>　　　　三、汽车全景系统市场饱和度</w:t>
      </w:r>
      <w:r>
        <w:rPr>
          <w:rFonts w:hint="eastAsia"/>
        </w:rPr>
        <w:br/>
      </w:r>
      <w:r>
        <w:rPr>
          <w:rFonts w:hint="eastAsia"/>
        </w:rPr>
        <w:t>　　　　四、影响汽车全景系统市场需求的因素</w:t>
      </w:r>
      <w:r>
        <w:rPr>
          <w:rFonts w:hint="eastAsia"/>
        </w:rPr>
        <w:br/>
      </w:r>
      <w:r>
        <w:rPr>
          <w:rFonts w:hint="eastAsia"/>
        </w:rPr>
        <w:t>　　　　五、汽车全景系统市场潜力分析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六、2026-2032年中国汽车全景系统市场需求预测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中国汽车全景系统行业进出口分析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一、2020-2025年汽车全景系统进口量及增速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三、2026-2032年汽车全景系统进口量及增速预测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一、2020-2025年汽车全景系统出口量及增速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三、2026-2032年汽车全景系统出口量及增速预测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中国汽车全景系统行业重点地区调研分析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一、中国汽车全景系统行业区域市场分布情况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二、**地区汽车全景系统行业市场需求规模情况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三、**地区汽车全景系统行业市场需求规模情况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四、**地区汽车全景系统行业市场需求规模情况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五、**地区汽车全景系统行业市场需求规模情况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六、**地区汽车全景系统行业市场需求规模情况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中国汽车全景系统细分行业调研</w:t>
      </w:r>
      <w:r>
        <w:rPr>
          <w:rFonts w:hint="eastAsia"/>
        </w:rPr>
        <w:br/>
      </w:r>
      <w:r>
        <w:rPr>
          <w:rFonts w:hint="eastAsia"/>
        </w:rPr>
        <w:t>　　第一节 主要汽车全景系统细分行业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汽车全景系统行业重点企业发展调研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中国汽车全景系统企业营销及发展建议</w:t>
      </w:r>
      <w:r>
        <w:rPr>
          <w:rFonts w:hint="eastAsia"/>
        </w:rPr>
        <w:br/>
      </w:r>
      <w:r>
        <w:rPr>
          <w:rFonts w:hint="eastAsia"/>
        </w:rPr>
        <w:t>　　第一节 汽车全景系统企业营销策略分析及建议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汽车全景系统企业营销策略分析</w:t>
      </w:r>
      <w:r>
        <w:rPr>
          <w:rFonts w:hint="eastAsia"/>
        </w:rPr>
        <w:br/>
      </w:r>
      <w:r>
        <w:rPr>
          <w:rFonts w:hint="eastAsia"/>
        </w:rPr>
        <w:t>　　　　一、汽车全景系统企业营销策略</w:t>
      </w:r>
      <w:r>
        <w:rPr>
          <w:rFonts w:hint="eastAsia"/>
        </w:rPr>
        <w:br/>
      </w:r>
      <w:r>
        <w:rPr>
          <w:rFonts w:hint="eastAsia"/>
        </w:rPr>
        <w:t>　　　　二、汽车全景系统企业经验借鉴</w:t>
      </w:r>
      <w:r>
        <w:rPr>
          <w:rFonts w:hint="eastAsia"/>
        </w:rPr>
        <w:br/>
      </w:r>
      <w:r>
        <w:rPr>
          <w:rFonts w:hint="eastAsia"/>
        </w:rPr>
        <w:t>　　第三节 汽车全景系统企业营销模式演化与创新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汽车全景系统企业经营发展分析及建议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一、汽车全景系统企业存在的问题</w:t>
      </w:r>
      <w:r>
        <w:rPr>
          <w:rFonts w:hint="eastAsia"/>
        </w:rPr>
        <w:br/>
      </w:r>
      <w:r>
        <w:rPr>
          <w:rFonts w:hint="eastAsia"/>
        </w:rPr>
        <w:t>　　　　二、汽车全景系统企业应对的策略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汽车全景系统行业发展趋势及投资风险预警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2026年汽车全景系统市场前景分析</w:t>
      </w:r>
      <w:r>
        <w:rPr>
          <w:rFonts w:hint="eastAsia"/>
        </w:rPr>
        <w:br/>
      </w:r>
      <w:r>
        <w:rPr>
          <w:rFonts w:hint="eastAsia"/>
        </w:rPr>
        <w:t>　　第二节 2026年汽车全景系统行业发展趋势预测</w:t>
      </w:r>
      <w:r>
        <w:rPr>
          <w:rFonts w:hint="eastAsia"/>
        </w:rPr>
        <w:br/>
      </w:r>
      <w:r>
        <w:rPr>
          <w:rFonts w:hint="eastAsia"/>
        </w:rPr>
        <w:t>　　第三节 影响汽车全景系统行业发展的主要因素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一、2026年影响汽车全景系统行业运行的有利因素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二、2026年影响汽车全景系统行业运行的稳定因素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三、2026年影响汽车全景系统行业运行的不利因素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四、2026年我国汽车全景系统行业发展面临的挑战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五、2026年我国汽车全景系统行业发展面临的机遇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专家对汽车全景系统行业投资风险预警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一、2026-2032年汽车全景系统行业市场风险及控制策略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二、2026-2032年汽车全景系统行业政策风险及控制策略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三、2026-2032年汽车全景系统行业经营风险及控制策略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四、2026-2032年汽车全景系统同业竞争风险及控制策略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五、2026-2032年汽车全景系统行业其他风险及控制策略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汽车全景系统行业投资战略研究</w:t>
      </w:r>
      <w:r>
        <w:rPr>
          <w:rFonts w:hint="eastAsia"/>
        </w:rPr>
        <w:br/>
      </w:r>
      <w:r>
        <w:rPr>
          <w:rFonts w:hint="eastAsia"/>
        </w:rPr>
        <w:t>　　第一节 汽车全景系统行业发展战略研究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对我国汽车全景系统品牌的战略思考</w:t>
      </w:r>
      <w:r>
        <w:rPr>
          <w:rFonts w:hint="eastAsia"/>
        </w:rPr>
        <w:br/>
      </w:r>
      <w:r>
        <w:rPr>
          <w:rFonts w:hint="eastAsia"/>
        </w:rPr>
        <w:t>　　　　一、汽车全景系统品牌的重要性</w:t>
      </w:r>
      <w:r>
        <w:rPr>
          <w:rFonts w:hint="eastAsia"/>
        </w:rPr>
        <w:br/>
      </w:r>
      <w:r>
        <w:rPr>
          <w:rFonts w:hint="eastAsia"/>
        </w:rPr>
        <w:t>　　　　二、汽车全景系统实施品牌战略的意义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三、汽车全景系统企业品牌的现状分析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四、我国汽车全景系统企业的品牌战略</w:t>
      </w:r>
      <w:r>
        <w:rPr>
          <w:rFonts w:hint="eastAsia"/>
        </w:rPr>
        <w:br/>
      </w:r>
      <w:r>
        <w:rPr>
          <w:rFonts w:hint="eastAsia"/>
        </w:rPr>
        <w:t>　　　　五、汽车全景系统品牌战略管理的策略</w:t>
      </w:r>
      <w:r>
        <w:rPr>
          <w:rFonts w:hint="eastAsia"/>
        </w:rPr>
        <w:br/>
      </w:r>
      <w:r>
        <w:rPr>
          <w:rFonts w:hint="eastAsia"/>
        </w:rPr>
        <w:t>　　第三节 汽车全景系统经营策略分析</w:t>
      </w:r>
      <w:r>
        <w:rPr>
          <w:rFonts w:hint="eastAsia"/>
        </w:rPr>
        <w:br/>
      </w:r>
      <w:r>
        <w:rPr>
          <w:rFonts w:hint="eastAsia"/>
        </w:rPr>
        <w:t>　　　　一、汽车全景系统市场细分策略</w:t>
      </w:r>
      <w:r>
        <w:rPr>
          <w:rFonts w:hint="eastAsia"/>
        </w:rPr>
        <w:br/>
      </w:r>
      <w:r>
        <w:rPr>
          <w:rFonts w:hint="eastAsia"/>
        </w:rPr>
        <w:t>　　　　二、汽车全景系统市场创新策略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四、汽车全景系统新产品差异化战略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　汽车全景系统行业投资战略研究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一、2026-2032年汽车全景系统行业投资战略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2020-2025年中国汽车全景系统市场规模及增长情况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2020-2025年中国汽车全景系统行业产量及增长趋势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2026-2032年中国汽车全景系统行业产量预测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2020-2025年中国汽车全景系统行业市场需求及增长情况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2026-2032年中国汽车全景系统行业市场需求预测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2020-2025年中国汽车全景系统行业利润及增长情况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**地区汽车全景系统市场规模及增长情况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**地区汽车全景系统行业市场需求情况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**地区汽车全景系统市场规模及增长情况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**地区汽车全景系统行业市场需求情况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2020-2025年中国汽车全景系统行业进口量及增速统计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2020-2025年中国汽车全景系统行业出口量及增速统计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汽车全景系统重点企业经营情况分析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2026年汽车全景系统市场前景分析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2026-2032年中国汽车全景系统市场需求预测</w:t>
      </w:r>
      <w:r>
        <w:rPr>
          <w:rFonts w:hint="eastAsia"/>
        </w:rPr>
        <w:br/>
      </w:r>
      <w:r>
        <w:rPr>
          <w:rFonts w:hint="eastAsia"/>
        </w:rPr>
        <w:t>　　图表 2026年汽车全景系统发展趋势预测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7827c3f44d4771" w:history="1">
        <w:r>
          <w:rPr>
            <w:rStyle w:val="Hyperlink"/>
          </w:rPr>
          <w:t>2026-2032年中国汽车全景系统发展现状与市场前景预测报告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5701179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7827c3f44d4771" w:history="1">
        <w:r>
          <w:rPr>
            <w:rStyle w:val="Hyperlink"/>
          </w:rPr>
          <w:t>https://www.20087.com/9/17/QiCheQuanJingXiTongHangYeQianJingQuShi.html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热点：全景360全景影像系统、汽车全景系统阻抗如何设置参数、全景、汽车360全景系统、自带360全景影像的汽车、汽车全景系统设计、汽车全景、车辆全景、亚洲龙360全景系统怎么设置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d05ad2e8d74f4e" w:history="1">
      <w:r>
        <w:rPr>
          <w:rStyle w:val="Hyperlink"/>
        </w:rPr>
        <w:t>2026-2032年中国汽车全景系统发展现状与市场前景预测报告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QiCheQuanJingXiTongHangYeQianJingQuShi.html" TargetMode="External" Id="R047827c3f44d47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QiCheQuanJingXiTongHangYeQianJingQuShi.html" TargetMode="External" Id="Raad05ad2e8d74f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2025-12-30T05:19:41Z</dcterms:created>
  <dcterms:modified xsi:type="dcterms:W3CDTF">2025-12-30T06:19:41Z</dcterms:modified>
  <dc:subject>2026-2032年中国汽车全景系统发展现状与市场前景预测报告</dc:subject>
  <dc:title>2026-2032年中国汽车全景系统发展现状与市场前景预测报告</dc:title>
  <cp:keywords>2026-2032年中国汽车全景系统发展现状与市场前景预测报告</cp:keywords>
  <dc:description>2026-2032年中国汽车全景系统发展现状与市场前景预测报告</dc:description>
</cp:coreProperties>
</file>