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cf8be70d845e1" w:history="1">
              <w:r>
                <w:rPr>
                  <w:rStyle w:val="Hyperlink"/>
                </w:rPr>
                <w:t>中国流动餐饮车行业现状调研与市场前景分析报告（2025年）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cf8be70d845e1" w:history="1">
              <w:r>
                <w:rPr>
                  <w:rStyle w:val="Hyperlink"/>
                </w:rPr>
                <w:t>中国流动餐饮车行业现状调研与市场前景分析报告（2025年）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cf8be70d845e1" w:history="1">
                <w:r>
                  <w:rPr>
                    <w:rStyle w:val="Hyperlink"/>
                  </w:rPr>
                  <w:t>https://www.20087.com/M_JiaoTongYunShu/79/LiuDongCanYinCheShiChangXianZhuangFenXi.html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餐饮车是一种灵活的商业模式，近年来随着消费者对便利性和多样化餐饮选择的需求增加而得到了快速发展。一方面，随着技术的进步，流动餐饮车的装备和服务质量得到了显著提升；另一方面，随着社交媒体的兴起，流动餐饮车的品牌知名度和市场覆盖范围得到了扩大。此外，随着消费者对健康饮食的关注，对于提供健康、新鲜食品的流动餐饮车需求也在增加。</w:t>
      </w:r>
      <w:r>
        <w:rPr>
          <w:rFonts w:hint="eastAsia"/>
        </w:rPr>
        <w:br/>
      </w:r>
      <w:r>
        <w:rPr>
          <w:rFonts w:hint="eastAsia"/>
        </w:rPr>
        <w:t>　　未来，流动餐饮车市场预计将持续增长。一方面，随着消费者对便捷和个性化餐饮服务的需求增加，对于提供多样化菜品和服务的流动餐饮车需求将持续增加；另一方面，随着可持续发展理念的普及，采用环保材料和绿色生产工艺的流动餐饮车将成为市场的新趋势。此外，随着技术进步，如移动支付技术和智能订餐系统的应用，将进一步提高流动餐饮车的服务效率和用户体验。</w:t>
      </w:r>
      <w:r>
        <w:rPr>
          <w:rFonts w:hint="eastAsia"/>
        </w:rPr>
        <w:br/>
      </w:r>
      <w:r>
        <w:rPr>
          <w:rFonts w:hint="eastAsia"/>
        </w:rPr>
        <w:br/>
      </w:r>
      <w:r>
        <w:rPr>
          <w:rFonts w:hint="eastAsia"/>
        </w:rPr>
        <w:t>第一部分 流动餐饮车产业环境分析</w:t>
      </w:r>
      <w:r>
        <w:rPr>
          <w:rFonts w:hint="eastAsia"/>
        </w:rPr>
        <w:br/>
      </w:r>
      <w:r>
        <w:rPr>
          <w:rFonts w:hint="eastAsia"/>
        </w:rPr>
        <w:t>第一章 流动餐饮车产品概述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流动餐饮车市场特点分析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流动餐饮车行业环境分析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中国流动餐饮车行业政策环境分析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中国流动餐饮车行业技术环境分析</w:t>
      </w:r>
      <w:r>
        <w:rPr>
          <w:rFonts w:hint="eastAsia"/>
        </w:rPr>
        <w:br/>
      </w:r>
      <w:r>
        <w:rPr>
          <w:rFonts w:hint="eastAsia"/>
        </w:rPr>
        <w:t>　　　　一、中国流动餐饮车技术发展概况</w:t>
      </w:r>
      <w:r>
        <w:rPr>
          <w:rFonts w:hint="eastAsia"/>
        </w:rPr>
        <w:br/>
      </w:r>
      <w:r>
        <w:rPr>
          <w:rFonts w:hint="eastAsia"/>
        </w:rPr>
        <w:t>　　　　二、中国流动餐饮车行业技术发展趋势</w:t>
      </w:r>
      <w:r>
        <w:rPr>
          <w:rFonts w:hint="eastAsia"/>
        </w:rPr>
        <w:br/>
      </w:r>
      <w:r>
        <w:rPr>
          <w:rFonts w:hint="eastAsia"/>
        </w:rPr>
        <w:t>　　第四节 行业社会环境分析</w:t>
      </w:r>
      <w:r>
        <w:rPr>
          <w:rFonts w:hint="eastAsia"/>
        </w:rPr>
        <w:br/>
      </w:r>
      <w:r>
        <w:rPr>
          <w:rFonts w:hint="eastAsia"/>
        </w:rPr>
        <w:br/>
      </w:r>
      <w:r>
        <w:rPr>
          <w:rFonts w:hint="eastAsia"/>
        </w:rPr>
        <w:t>第三章 中国流动餐饮车市场分析</w:t>
      </w:r>
      <w:r>
        <w:rPr>
          <w:rFonts w:hint="eastAsia"/>
        </w:rPr>
        <w:br/>
      </w:r>
      <w:r>
        <w:rPr>
          <w:rFonts w:hint="eastAsia"/>
        </w:rPr>
        <w:t>　　第一节 流动餐饮车市场现状分析及预测</w:t>
      </w:r>
      <w:r>
        <w:rPr>
          <w:rFonts w:hint="eastAsia"/>
        </w:rPr>
        <w:br/>
      </w:r>
      <w:r>
        <w:rPr>
          <w:rFonts w:hint="eastAsia"/>
        </w:rPr>
        <w:t>　　　　一、2020-2025年中国流动餐饮车市场规模分析</w:t>
      </w:r>
      <w:r>
        <w:rPr>
          <w:rFonts w:hint="eastAsia"/>
        </w:rPr>
        <w:br/>
      </w:r>
      <w:r>
        <w:rPr>
          <w:rFonts w:hint="eastAsia"/>
        </w:rPr>
        <w:t>　　　　二、2025-2031年中国流动餐饮车市场规模预测</w:t>
      </w:r>
      <w:r>
        <w:rPr>
          <w:rFonts w:hint="eastAsia"/>
        </w:rPr>
        <w:br/>
      </w:r>
      <w:r>
        <w:rPr>
          <w:rFonts w:hint="eastAsia"/>
        </w:rPr>
        <w:t>　　第二节 流动餐饮车产品产能分析及预测</w:t>
      </w:r>
      <w:r>
        <w:rPr>
          <w:rFonts w:hint="eastAsia"/>
        </w:rPr>
        <w:br/>
      </w:r>
      <w:r>
        <w:rPr>
          <w:rFonts w:hint="eastAsia"/>
        </w:rPr>
        <w:t>　　　　一、2020-2025年中国流动餐饮车产能分析</w:t>
      </w:r>
      <w:r>
        <w:rPr>
          <w:rFonts w:hint="eastAsia"/>
        </w:rPr>
        <w:br/>
      </w:r>
      <w:r>
        <w:rPr>
          <w:rFonts w:hint="eastAsia"/>
        </w:rPr>
        <w:t>　　　　二、2025-2031年中国流动餐饮车产能预测</w:t>
      </w:r>
      <w:r>
        <w:rPr>
          <w:rFonts w:hint="eastAsia"/>
        </w:rPr>
        <w:br/>
      </w:r>
      <w:r>
        <w:rPr>
          <w:rFonts w:hint="eastAsia"/>
        </w:rPr>
        <w:t>　　第三节 流动餐饮车产品产量分析及预测</w:t>
      </w:r>
      <w:r>
        <w:rPr>
          <w:rFonts w:hint="eastAsia"/>
        </w:rPr>
        <w:br/>
      </w:r>
      <w:r>
        <w:rPr>
          <w:rFonts w:hint="eastAsia"/>
        </w:rPr>
        <w:t>　　　　一、2020-2025年中国流动餐饮车产量分析</w:t>
      </w:r>
      <w:r>
        <w:rPr>
          <w:rFonts w:hint="eastAsia"/>
        </w:rPr>
        <w:br/>
      </w:r>
      <w:r>
        <w:rPr>
          <w:rFonts w:hint="eastAsia"/>
        </w:rPr>
        <w:t>　　　　二、2025-2031年中国流动餐饮车产量预测</w:t>
      </w:r>
      <w:r>
        <w:rPr>
          <w:rFonts w:hint="eastAsia"/>
        </w:rPr>
        <w:br/>
      </w:r>
      <w:r>
        <w:rPr>
          <w:rFonts w:hint="eastAsia"/>
        </w:rPr>
        <w:t>　　第四节 流动餐饮车市场需求分析及预测</w:t>
      </w:r>
      <w:r>
        <w:rPr>
          <w:rFonts w:hint="eastAsia"/>
        </w:rPr>
        <w:br/>
      </w:r>
      <w:r>
        <w:rPr>
          <w:rFonts w:hint="eastAsia"/>
        </w:rPr>
        <w:t>　　　　一、2020-2025年中国流动餐饮车市场需求分析</w:t>
      </w:r>
      <w:r>
        <w:rPr>
          <w:rFonts w:hint="eastAsia"/>
        </w:rPr>
        <w:br/>
      </w:r>
      <w:r>
        <w:rPr>
          <w:rFonts w:hint="eastAsia"/>
        </w:rPr>
        <w:t>　　　　二、2025-2031年中国流动餐饮车市场需求预测</w:t>
      </w:r>
      <w:r>
        <w:rPr>
          <w:rFonts w:hint="eastAsia"/>
        </w:rPr>
        <w:br/>
      </w:r>
      <w:r>
        <w:rPr>
          <w:rFonts w:hint="eastAsia"/>
        </w:rPr>
        <w:t>　　第五节 流动餐饮车进出口数据分析</w:t>
      </w:r>
      <w:r>
        <w:rPr>
          <w:rFonts w:hint="eastAsia"/>
        </w:rPr>
        <w:br/>
      </w:r>
      <w:r>
        <w:rPr>
          <w:rFonts w:hint="eastAsia"/>
        </w:rPr>
        <w:t>　　　　一、中国流动餐饮车进出口数据分析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二、2025-2031年国内流动餐饮车产品未来进出口情况预测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流动餐饮车细分行业分析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第二部分 流动餐饮车行业渠道与竞争分析</w:t>
      </w:r>
      <w:r>
        <w:rPr>
          <w:rFonts w:hint="eastAsia"/>
        </w:rPr>
        <w:br/>
      </w:r>
      <w:r>
        <w:rPr>
          <w:rFonts w:hint="eastAsia"/>
        </w:rPr>
        <w:t>第五章 流动餐饮车产业渠道分析</w:t>
      </w:r>
      <w:r>
        <w:rPr>
          <w:rFonts w:hint="eastAsia"/>
        </w:rPr>
        <w:br/>
      </w:r>
      <w:r>
        <w:rPr>
          <w:rFonts w:hint="eastAsia"/>
        </w:rPr>
        <w:t>　　第一节 国内流动餐饮车产品的需求地域分布结构</w:t>
      </w:r>
      <w:r>
        <w:rPr>
          <w:rFonts w:hint="eastAsia"/>
        </w:rPr>
        <w:br/>
      </w:r>
      <w:r>
        <w:rPr>
          <w:rFonts w:hint="eastAsia"/>
        </w:rPr>
        <w:t>　　　　一、市场集中度</w:t>
      </w:r>
      <w:r>
        <w:rPr>
          <w:rFonts w:hint="eastAsia"/>
        </w:rPr>
        <w:br/>
      </w:r>
      <w:r>
        <w:rPr>
          <w:rFonts w:hint="eastAsia"/>
        </w:rPr>
        <w:t>　　　　二、流动餐饮车产品的需求地域分布结构</w:t>
      </w:r>
      <w:r>
        <w:rPr>
          <w:rFonts w:hint="eastAsia"/>
        </w:rPr>
        <w:br/>
      </w:r>
      <w:r>
        <w:rPr>
          <w:rFonts w:hint="eastAsia"/>
        </w:rPr>
        <w:t>　　第二节 2020-2025年中国流动餐饮车产品重点区域市场消费情况分析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四、华中</w:t>
      </w:r>
      <w:r>
        <w:rPr>
          <w:rFonts w:hint="eastAsia"/>
        </w:rPr>
        <w:br/>
      </w:r>
      <w:r>
        <w:rPr>
          <w:rFonts w:hint="eastAsia"/>
        </w:rPr>
        <w:t>　　　　五、东北</w:t>
      </w:r>
      <w:r>
        <w:rPr>
          <w:rFonts w:hint="eastAsia"/>
        </w:rPr>
        <w:br/>
      </w:r>
      <w:r>
        <w:rPr>
          <w:rFonts w:hint="eastAsia"/>
        </w:rPr>
        <w:t>　　　　六、西部</w:t>
      </w:r>
      <w:r>
        <w:rPr>
          <w:rFonts w:hint="eastAsia"/>
        </w:rPr>
        <w:br/>
      </w:r>
      <w:r>
        <w:rPr>
          <w:rFonts w:hint="eastAsia"/>
        </w:rPr>
        <w:t>　　第三节 国内流动餐饮车产品的经销模式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国内流动餐饮车产品生产及销售投资运作模式分析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流动餐饮车特色厂商发展分析</w:t>
      </w:r>
      <w:r>
        <w:rPr>
          <w:rFonts w:hint="eastAsia"/>
        </w:rPr>
        <w:br/>
      </w:r>
      <w:r>
        <w:rPr>
          <w:rFonts w:hint="eastAsia"/>
        </w:rPr>
        <w:t>　　第一节 湖北荆州东特车辆制造有限公司</w:t>
      </w:r>
      <w:r>
        <w:rPr>
          <w:rFonts w:hint="eastAsia"/>
        </w:rPr>
        <w:br/>
      </w:r>
      <w:r>
        <w:rPr>
          <w:rFonts w:hint="eastAsia"/>
        </w:rPr>
        <w:t>　　　　一、企业概况</w:t>
      </w:r>
      <w:r>
        <w:rPr>
          <w:rFonts w:hint="eastAsia"/>
        </w:rPr>
        <w:br/>
      </w:r>
      <w:r>
        <w:rPr>
          <w:rFonts w:hint="eastAsia"/>
        </w:rPr>
        <w:t>　　　　二、企业服务特色分析</w:t>
      </w:r>
      <w:r>
        <w:rPr>
          <w:rFonts w:hint="eastAsia"/>
        </w:rPr>
        <w:br/>
      </w:r>
      <w:r>
        <w:rPr>
          <w:rFonts w:hint="eastAsia"/>
        </w:rPr>
        <w:t>　　　　三、企业经营分析</w:t>
      </w:r>
      <w:r>
        <w:rPr>
          <w:rFonts w:hint="eastAsia"/>
        </w:rPr>
        <w:br/>
      </w:r>
      <w:r>
        <w:rPr>
          <w:rFonts w:hint="eastAsia"/>
        </w:rPr>
        <w:t>　　第二节 泰安长安餐饮设备有限公司</w:t>
      </w:r>
      <w:r>
        <w:rPr>
          <w:rFonts w:hint="eastAsia"/>
        </w:rPr>
        <w:br/>
      </w:r>
      <w:r>
        <w:rPr>
          <w:rFonts w:hint="eastAsia"/>
        </w:rPr>
        <w:t>　　　　一、企业概况</w:t>
      </w:r>
      <w:r>
        <w:rPr>
          <w:rFonts w:hint="eastAsia"/>
        </w:rPr>
        <w:br/>
      </w:r>
      <w:r>
        <w:rPr>
          <w:rFonts w:hint="eastAsia"/>
        </w:rPr>
        <w:t>　　　　二、企业产品系列分析</w:t>
      </w:r>
      <w:r>
        <w:rPr>
          <w:rFonts w:hint="eastAsia"/>
        </w:rPr>
        <w:br/>
      </w:r>
      <w:r>
        <w:rPr>
          <w:rFonts w:hint="eastAsia"/>
        </w:rPr>
        <w:t>　　　　三、企业发展分析</w:t>
      </w:r>
      <w:r>
        <w:rPr>
          <w:rFonts w:hint="eastAsia"/>
        </w:rPr>
        <w:br/>
      </w:r>
      <w:r>
        <w:rPr>
          <w:rFonts w:hint="eastAsia"/>
        </w:rPr>
        <w:t>　　第三节 泰安市普天工贸有限公司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第四节 上海志程机械设备有限公司</w:t>
      </w:r>
      <w:r>
        <w:rPr>
          <w:rFonts w:hint="eastAsia"/>
        </w:rPr>
        <w:br/>
      </w:r>
      <w:r>
        <w:rPr>
          <w:rFonts w:hint="eastAsia"/>
        </w:rPr>
        <w:t>　　　　一、企业概况</w:t>
      </w:r>
      <w:r>
        <w:rPr>
          <w:rFonts w:hint="eastAsia"/>
        </w:rPr>
        <w:br/>
      </w:r>
      <w:r>
        <w:rPr>
          <w:rFonts w:hint="eastAsia"/>
        </w:rPr>
        <w:t>　　　　二、企业产品分类分析</w:t>
      </w:r>
      <w:r>
        <w:rPr>
          <w:rFonts w:hint="eastAsia"/>
        </w:rPr>
        <w:br/>
      </w:r>
      <w:r>
        <w:rPr>
          <w:rFonts w:hint="eastAsia"/>
        </w:rPr>
        <w:t>　　　　三、企业经营分析</w:t>
      </w:r>
      <w:r>
        <w:rPr>
          <w:rFonts w:hint="eastAsia"/>
        </w:rPr>
        <w:br/>
      </w:r>
      <w:r>
        <w:rPr>
          <w:rFonts w:hint="eastAsia"/>
        </w:rPr>
        <w:t>　　第五节 东莞市麦可酷实业有限公司</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第六节 上海锐奇餐饮管理有限公司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第七节 湖北多士星特种汽车工贸有限公司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第八节 厦工楚胜（湖北）专用汽车制造有限公司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三、企业质量体系</w:t>
      </w:r>
      <w:r>
        <w:rPr>
          <w:rFonts w:hint="eastAsia"/>
        </w:rPr>
        <w:br/>
      </w:r>
      <w:r>
        <w:rPr>
          <w:rFonts w:hint="eastAsia"/>
        </w:rPr>
        <w:t>　　　　四、企业发展方向分析</w:t>
      </w:r>
      <w:r>
        <w:rPr>
          <w:rFonts w:hint="eastAsia"/>
        </w:rPr>
        <w:br/>
      </w:r>
      <w:r>
        <w:rPr>
          <w:rFonts w:hint="eastAsia"/>
        </w:rPr>
        <w:t>　　第九节 襄阳新中昌专用汽车有限公司</w:t>
      </w:r>
      <w:r>
        <w:rPr>
          <w:rFonts w:hint="eastAsia"/>
        </w:rPr>
        <w:br/>
      </w:r>
      <w:r>
        <w:rPr>
          <w:rFonts w:hint="eastAsia"/>
        </w:rPr>
        <w:t>　　　　一、企业概况</w:t>
      </w:r>
      <w:r>
        <w:rPr>
          <w:rFonts w:hint="eastAsia"/>
        </w:rPr>
        <w:br/>
      </w:r>
      <w:r>
        <w:rPr>
          <w:rFonts w:hint="eastAsia"/>
        </w:rPr>
        <w:t>　　　　二、企业流动餐饮车经营分析</w:t>
      </w:r>
      <w:r>
        <w:rPr>
          <w:rFonts w:hint="eastAsia"/>
        </w:rPr>
        <w:br/>
      </w:r>
      <w:r>
        <w:rPr>
          <w:rFonts w:hint="eastAsia"/>
        </w:rPr>
        <w:t>　　第十节 武汉科荣车业有限公司</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br/>
      </w:r>
      <w:r>
        <w:rPr>
          <w:rFonts w:hint="eastAsia"/>
        </w:rPr>
        <w:t>第三部分 流动餐饮车行业投资潜力分析</w:t>
      </w:r>
      <w:r>
        <w:rPr>
          <w:rFonts w:hint="eastAsia"/>
        </w:rPr>
        <w:br/>
      </w:r>
      <w:r>
        <w:rPr>
          <w:rFonts w:hint="eastAsia"/>
        </w:rPr>
        <w:t>第七章 流动餐饮车行业相关产业分析</w:t>
      </w:r>
      <w:r>
        <w:rPr>
          <w:rFonts w:hint="eastAsia"/>
        </w:rPr>
        <w:br/>
      </w:r>
      <w:r>
        <w:rPr>
          <w:rFonts w:hint="eastAsia"/>
        </w:rPr>
        <w:t>　　第一节 流动餐饮车行业产业链概述</w:t>
      </w:r>
      <w:r>
        <w:rPr>
          <w:rFonts w:hint="eastAsia"/>
        </w:rPr>
        <w:br/>
      </w:r>
      <w:r>
        <w:rPr>
          <w:rFonts w:hint="eastAsia"/>
        </w:rPr>
        <w:t>　　第二节 流动餐饮车上游行业发展状况分析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流动餐饮车下游行业发展情况分析</w:t>
      </w:r>
      <w:r>
        <w:rPr>
          <w:rFonts w:hint="eastAsia"/>
        </w:rPr>
        <w:br/>
      </w:r>
      <w:r>
        <w:rPr>
          <w:rFonts w:hint="eastAsia"/>
        </w:rPr>
        <w:br/>
      </w:r>
      <w:r>
        <w:rPr>
          <w:rFonts w:hint="eastAsia"/>
        </w:rPr>
        <w:t>第八章 2025-2031年流动餐饮车行业前景展望与趋势预测</w:t>
      </w:r>
      <w:r>
        <w:rPr>
          <w:rFonts w:hint="eastAsia"/>
        </w:rPr>
        <w:br/>
      </w:r>
      <w:r>
        <w:rPr>
          <w:rFonts w:hint="eastAsia"/>
        </w:rPr>
        <w:t>　　第一节 流动餐饮车行业投资价值分析</w:t>
      </w:r>
      <w:r>
        <w:rPr>
          <w:rFonts w:hint="eastAsia"/>
        </w:rPr>
        <w:br/>
      </w:r>
      <w:r>
        <w:rPr>
          <w:rFonts w:hint="eastAsia"/>
        </w:rPr>
        <w:t>　　　　一、2025-2031年国内流动餐饮车行业盈利能力分析</w:t>
      </w:r>
      <w:r>
        <w:rPr>
          <w:rFonts w:hint="eastAsia"/>
        </w:rPr>
        <w:br/>
      </w:r>
      <w:r>
        <w:rPr>
          <w:rFonts w:hint="eastAsia"/>
        </w:rPr>
        <w:t>　　　　二、2025-2031年国内流动餐饮车行业偿债能力分析</w:t>
      </w:r>
      <w:r>
        <w:rPr>
          <w:rFonts w:hint="eastAsia"/>
        </w:rPr>
        <w:br/>
      </w:r>
      <w:r>
        <w:rPr>
          <w:rFonts w:hint="eastAsia"/>
        </w:rPr>
        <w:t>　　　　三、2025-2031年国内流动餐饮车产品投资收益率分析预测</w:t>
      </w:r>
      <w:r>
        <w:rPr>
          <w:rFonts w:hint="eastAsia"/>
        </w:rPr>
        <w:br/>
      </w:r>
      <w:r>
        <w:rPr>
          <w:rFonts w:hint="eastAsia"/>
        </w:rPr>
        <w:t>　　　　四、2025-2031年国内流动餐饮车行业运营效率分析</w:t>
      </w:r>
      <w:r>
        <w:rPr>
          <w:rFonts w:hint="eastAsia"/>
        </w:rPr>
        <w:br/>
      </w:r>
      <w:r>
        <w:rPr>
          <w:rFonts w:hint="eastAsia"/>
        </w:rPr>
        <w:t>　　第二节 2025-2031年国内流动餐饮车行业投资机会分析</w:t>
      </w:r>
      <w:r>
        <w:rPr>
          <w:rFonts w:hint="eastAsia"/>
        </w:rPr>
        <w:br/>
      </w:r>
      <w:r>
        <w:rPr>
          <w:rFonts w:hint="eastAsia"/>
        </w:rPr>
        <w:t>　　　　一、国内强劲的经济增长对流动餐饮车行业的支撑因素分析</w:t>
      </w:r>
      <w:r>
        <w:rPr>
          <w:rFonts w:hint="eastAsia"/>
        </w:rPr>
        <w:br/>
      </w:r>
      <w:r>
        <w:rPr>
          <w:rFonts w:hint="eastAsia"/>
        </w:rPr>
        <w:t>　　　　二、下游行业的需求对流动餐饮车行业的推动因素分析</w:t>
      </w:r>
      <w:r>
        <w:rPr>
          <w:rFonts w:hint="eastAsia"/>
        </w:rPr>
        <w:br/>
      </w:r>
      <w:r>
        <w:rPr>
          <w:rFonts w:hint="eastAsia"/>
        </w:rPr>
        <w:t>　　　　三、流动餐饮车产品相关产业的发展对流动餐饮车行业的带动因素分析</w:t>
      </w:r>
      <w:r>
        <w:rPr>
          <w:rFonts w:hint="eastAsia"/>
        </w:rPr>
        <w:br/>
      </w:r>
      <w:r>
        <w:rPr>
          <w:rFonts w:hint="eastAsia"/>
        </w:rPr>
        <w:t>　　第三节 2025-2031年国内流动餐饮车行业投资热点及未来投资方向分析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2025-2031年国内流动餐饮车行业未来市场发展前景预测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2025-2031年流动餐饮车行业投资战略研究</w:t>
      </w:r>
      <w:r>
        <w:rPr>
          <w:rFonts w:hint="eastAsia"/>
        </w:rPr>
        <w:br/>
      </w:r>
      <w:r>
        <w:rPr>
          <w:rFonts w:hint="eastAsia"/>
        </w:rPr>
        <w:t>　　第一节 2025-2031年中国流动餐饮车行业发展的关键要素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2025-2031年中国流动餐饮车投资机会分析</w:t>
      </w:r>
      <w:r>
        <w:rPr>
          <w:rFonts w:hint="eastAsia"/>
        </w:rPr>
        <w:br/>
      </w:r>
      <w:r>
        <w:rPr>
          <w:rFonts w:hint="eastAsia"/>
        </w:rPr>
        <w:t>　　　　一、流动餐饮车行业投资前景</w:t>
      </w:r>
      <w:r>
        <w:rPr>
          <w:rFonts w:hint="eastAsia"/>
        </w:rPr>
        <w:br/>
      </w:r>
      <w:r>
        <w:rPr>
          <w:rFonts w:hint="eastAsia"/>
        </w:rPr>
        <w:t>　　　　二、流动餐饮车行业投资热点</w:t>
      </w:r>
      <w:r>
        <w:rPr>
          <w:rFonts w:hint="eastAsia"/>
        </w:rPr>
        <w:br/>
      </w:r>
      <w:r>
        <w:rPr>
          <w:rFonts w:hint="eastAsia"/>
        </w:rPr>
        <w:t>　　　　三、流动餐饮车行业投资区域</w:t>
      </w:r>
      <w:r>
        <w:rPr>
          <w:rFonts w:hint="eastAsia"/>
        </w:rPr>
        <w:br/>
      </w:r>
      <w:r>
        <w:rPr>
          <w:rFonts w:hint="eastAsia"/>
        </w:rPr>
        <w:t>　　第三节 2025-2031年中国流动餐饮车投资风险分析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五、经营运营风险分析</w:t>
      </w:r>
      <w:r>
        <w:rPr>
          <w:rFonts w:hint="eastAsia"/>
        </w:rPr>
        <w:br/>
      </w:r>
      <w:r>
        <w:rPr>
          <w:rFonts w:hint="eastAsia"/>
        </w:rPr>
        <w:t>　　　　六、宏观经济波动风险及防范</w:t>
      </w:r>
      <w:r>
        <w:rPr>
          <w:rFonts w:hint="eastAsia"/>
        </w:rPr>
        <w:br/>
      </w:r>
      <w:r>
        <w:rPr>
          <w:rFonts w:hint="eastAsia"/>
        </w:rPr>
        <w:t>　　第四节 中^智^林　济研：流动餐饮车项目的投资建议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2025年国内生产总值初步核算数据</w:t>
      </w:r>
      <w:r>
        <w:rPr>
          <w:rFonts w:hint="eastAsia"/>
        </w:rPr>
        <w:br/>
      </w:r>
      <w:r>
        <w:rPr>
          <w:rFonts w:hint="eastAsia"/>
        </w:rPr>
        <w:t>　　图表 GDP环比增速</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Pr>
          <w:rFonts w:hint="eastAsia"/>
        </w:rPr>
        <w:t>　　图表 2025年各地居民价格消费指数</w:t>
      </w:r>
      <w:r>
        <w:rPr>
          <w:rFonts w:hint="eastAsia"/>
        </w:rPr>
        <w:br/>
      </w:r>
      <w:r>
        <w:rPr>
          <w:rFonts w:hint="eastAsia"/>
        </w:rPr>
        <w:t>　　图表 2025年消费者价格分类物价指数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cf8be70d845e1" w:history="1">
        <w:r>
          <w:rPr>
            <w:rStyle w:val="Hyperlink"/>
          </w:rPr>
          <w:t>中国流动餐饮车行业现状调研与市场前景分析报告（2025年）</w:t>
        </w:r>
      </w:hyperlink>
      <w:r>
        <w:rPr>
          <w:color w:val="C00000"/>
        </w:rPr>
        <w:t>》，报告编号：</w:t>
      </w:r>
      <w:r>
        <w:rPr>
          <w:rFonts w:hint="eastAsia"/>
          <w:color w:val="C00000"/>
        </w:rPr>
        <w:t>1A59179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cf8be70d845e1" w:history="1">
        <w:r>
          <w:rPr>
            <w:rStyle w:val="Hyperlink"/>
          </w:rPr>
          <w:t>https://www.20087.com/M_JiaoTongYunShu/79/LiuDongCanYinCheShiChangXianZhuangFenXi.html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动小吃车、流动餐饮车价格及图片、流动餐饮车哪里有卖的、流动餐饮车价格多少钱、流动餐饮车需要经营许可证吗、流动餐饮车需要营业执照吗、餐饮车多少一辆、流动餐饮车多少钱一辆、汽车大型流动餐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a006122be4ca3" w:history="1">
      <w:r>
        <w:rPr>
          <w:rStyle w:val="Hyperlink"/>
        </w:rPr>
        <w:t>中国流动餐饮车行业现状调研与市场前景分析报告（2025年）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9/LiuDongCanYinCheShiChangXianZhuangFenXi.html" TargetMode="External" Id="Rbb6cf8be70d845e1" /></Relationships>
</file>

<file path=word/_rels/header2.xml.rels>&#65279;<?xml version="1.0" encoding="utf-8"?><Relationships xmlns="http://schemas.openxmlformats.org/package/2006/relationships"><Relationship Type="http://schemas.openxmlformats.org/officeDocument/2006/relationships/hyperlink" Target="https://www.20087.com/M_JiaoTongYunShu/79/LiuDongCanYinCheShiChangXianZhuangFenXi.html" TargetMode="External" Id="Ra6fa006122be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2025-01-09T05:14:00Z</dcterms:created>
  <dcterms:modified xsi:type="dcterms:W3CDTF">2025-01-09T06:14:00Z</dcterms:modified>
  <dc:subject>中国流动餐饮车行业现状调研与市场前景分析报告（2025年）</dc:subject>
  <dc:title>中国流动餐饮车行业现状调研与市场前景分析报告（2025年）</dc:title>
  <cp:keywords>中国流动餐饮车行业现状调研与市场前景分析报告（2025年）</cp:keywords>
  <dc:description>中国流动餐饮车行业现状调研与市场前景分析报告（2025年）</dc:description>
</cp:coreProperties>
</file>