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f547ee3a94051" w:history="1">
              <w:r>
                <w:rPr>
                  <w:rStyle w:val="Hyperlink"/>
                </w:rPr>
                <w:t>2026-2032年全球与中国电动超级跑车市场现状调研及发展前景预测分析报告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f547ee3a94051" w:history="1">
              <w:r>
                <w:rPr>
                  <w:rStyle w:val="Hyperlink"/>
                </w:rPr>
                <w:t>2026-2032年全球与中国电动超级跑车市场现状调研及发展前景预测分析报告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f547ee3a94051" w:history="1">
                <w:r>
                  <w:rPr>
                    <w:rStyle w:val="Hyperlink"/>
                  </w:rPr>
                  <w:t>https://www.20087.com/9/27/DianDongChaoJiPaoCheDeXianZhuangYuQianJing.html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超级跑车是以极致加速性能、赛道级操控与先锋设计为特征的高端电动汽车，普遍采用多电机四驱、碳纤维单体壳车身、800V高压平台及先进电池热管理系统，0-100km/h加速时间普遍进入2秒区间。当前代表车型如Rimac Nevera、Lotus Evija及Tesla Roadster（待产）聚焦于打破性能边界，同时通过限量发售与专属服务强化稀缺价值。在电动化不可逆趋势下，传统超跑品牌（如法拉利、兰博基尼）加速电动平台布局，但多数仍处于混动过渡阶段。然而，电动超跑面临电池重量影响操控平衡、充电基础设施不匹配赛道使用场景、以及高昂售价限制用户基数等现实挑战。</w:t>
      </w:r>
      <w:r>
        <w:rPr>
          <w:rFonts w:hint="eastAsia"/>
        </w:rPr>
        <w:br/>
      </w:r>
      <w:r>
        <w:rPr>
          <w:rFonts w:hint="eastAsia"/>
        </w:rPr>
        <w:t>　　未来，电动超级跑车将围绕能量密度突破、驾驶情感数字化与可持续奢华重构体验。固态电池将大大提升续航与功率密度，缓解“性能-里程”矛盾；线控底盘与AI驾驶教练系统可实时优化过弯线路与动力分配。在材料端，回收碳纤维、藻类基内饰与低碳铝合金将构建环保豪华新标准。此外，NFT数字孪生与元宇宙赛道体验将拓展品牌价值边界。长远看，电动超级跑车将不仅是性能机器，更成为尖端电动技术、数字身份与可持续理念的移动宣言，在后内燃机时代延续超跑文化的激情与梦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f547ee3a94051" w:history="1">
        <w:r>
          <w:rPr>
            <w:rStyle w:val="Hyperlink"/>
          </w:rPr>
          <w:t>2026-2032年全球与中国电动超级跑车市场现状调研及发展前景预测分析报告</w:t>
        </w:r>
      </w:hyperlink>
      <w:r>
        <w:rPr>
          <w:rFonts w:hint="eastAsia"/>
        </w:rPr>
        <w:t>》通过严谨的分析、翔实的数据及直观的图表，系统解析了电动超级跑车行业的市场规模、需求变化、价格波动及产业链结构。报告全面评估了当前电动超级跑车市场现状，科学预测了未来市场前景与发展趋势，重点剖析了电动超级跑车细分市场的机遇与挑战。同时，报告对电动超级跑车重点企业的竞争地位及市场集中度进行了评估，为电动超级跑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按产品类型细分，全球电动超级跑车市场规模2020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纯电动</w:t>
      </w:r>
      <w:r>
        <w:rPr>
          <w:rFonts w:hint="eastAsia"/>
        </w:rPr>
        <w:br/>
      </w:r>
      <w:r>
        <w:rPr>
          <w:rFonts w:hint="eastAsia"/>
        </w:rPr>
        <w:t>　　　　1.3.3 插电式混合动力电动汽车</w:t>
      </w:r>
      <w:r>
        <w:rPr>
          <w:rFonts w:hint="eastAsia"/>
        </w:rPr>
        <w:br/>
      </w:r>
      <w:r>
        <w:rPr>
          <w:rFonts w:hint="eastAsia"/>
        </w:rPr>
        <w:t>　　1.4 产品分类，按门数</w:t>
      </w:r>
      <w:r>
        <w:rPr>
          <w:rFonts w:hint="eastAsia"/>
        </w:rPr>
        <w:br/>
      </w:r>
      <w:r>
        <w:rPr>
          <w:rFonts w:hint="eastAsia"/>
        </w:rPr>
        <w:t>　　　　1.4.1 按门数细分，全球电动超级跑车市场规模2020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双门</w:t>
      </w:r>
      <w:r>
        <w:rPr>
          <w:rFonts w:hint="eastAsia"/>
        </w:rPr>
        <w:br/>
      </w:r>
      <w:r>
        <w:rPr>
          <w:rFonts w:hint="eastAsia"/>
        </w:rPr>
        <w:t>　　　　1.4.3 四门</w:t>
      </w:r>
      <w:r>
        <w:rPr>
          <w:rFonts w:hint="eastAsia"/>
        </w:rPr>
        <w:br/>
      </w:r>
      <w:r>
        <w:rPr>
          <w:rFonts w:hint="eastAsia"/>
        </w:rPr>
        <w:t>　　1.5 产品分类，按电机数量</w:t>
      </w:r>
      <w:r>
        <w:rPr>
          <w:rFonts w:hint="eastAsia"/>
        </w:rPr>
        <w:br/>
      </w:r>
      <w:r>
        <w:rPr>
          <w:rFonts w:hint="eastAsia"/>
        </w:rPr>
        <w:t>　　　　1.5.1 按电机数量细分，全球电动超级跑车市场规模2020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双电机</w:t>
      </w:r>
      <w:r>
        <w:rPr>
          <w:rFonts w:hint="eastAsia"/>
        </w:rPr>
        <w:br/>
      </w:r>
      <w:r>
        <w:rPr>
          <w:rFonts w:hint="eastAsia"/>
        </w:rPr>
        <w:t>　　　　1.5.3 三电机</w:t>
      </w:r>
      <w:r>
        <w:rPr>
          <w:rFonts w:hint="eastAsia"/>
        </w:rPr>
        <w:br/>
      </w:r>
      <w:r>
        <w:rPr>
          <w:rFonts w:hint="eastAsia"/>
        </w:rPr>
        <w:t>　　　　1.5.4 四电机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按应用细分，全球电动超级跑车市场规模2020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商业领域</w:t>
      </w:r>
      <w:r>
        <w:rPr>
          <w:rFonts w:hint="eastAsia"/>
        </w:rPr>
        <w:br/>
      </w:r>
      <w:r>
        <w:rPr>
          <w:rFonts w:hint="eastAsia"/>
        </w:rPr>
        <w:t>　　　　1.6.3 私人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电动超级跑车行业发展总体概况</w:t>
      </w:r>
      <w:r>
        <w:rPr>
          <w:rFonts w:hint="eastAsia"/>
        </w:rPr>
        <w:br/>
      </w:r>
      <w:r>
        <w:rPr>
          <w:rFonts w:hint="eastAsia"/>
        </w:rPr>
        <w:t>　　　　1.7.2 电动超级跑车行业发展主要特点</w:t>
      </w:r>
      <w:r>
        <w:rPr>
          <w:rFonts w:hint="eastAsia"/>
        </w:rPr>
        <w:br/>
      </w:r>
      <w:r>
        <w:rPr>
          <w:rFonts w:hint="eastAsia"/>
        </w:rPr>
        <w:t>　　　　1.7.3 电动超级跑车行业发展影响因素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电动超级跑车有利因素</w:t>
      </w:r>
      <w:r>
        <w:rPr>
          <w:rFonts w:hint="eastAsia"/>
        </w:rPr>
        <w:br/>
      </w:r>
      <w:r>
        <w:rPr>
          <w:rFonts w:hint="eastAsia"/>
        </w:rPr>
        <w:t>　　　　1.7.3 .2 电动超级跑车不利因素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全球市场，近三年电动超级跑车主要企业占有率及排名（按销量）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电动超级跑车主要企业在国际市场占有率（按销量，2022-2025）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2024年电动超级跑车主要企业在国际市场排名（按销量）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全球市场主要企业电动超级跑车销量（2022-2025）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全球市场，近三年电动超级跑车主要企业占有率及排名（按收入）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电动超级跑车主要企业在国际市场占有率（按收入，2022-2025）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2024年电动超级跑车主要企业在国际市场排名（按收入）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全球市场主要企业电动超级跑车销售收入（2022-2025）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全球市场主要企业电动超级跑车销售价格（2022-2025）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中国市场，近三年电动超级跑车主要企业占有率及排名（按销量）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电动超级跑车主要企业在中国市场占有率（按销量，2022-2025）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2024年电动超级跑车主要企业在中国市场排名（按销量）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中国市场主要企业电动超级跑车销量（2022-2025）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中国市场，近三年电动超级跑车主要企业占有率及排名（按收入）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电动超级跑车主要企业在中国市场占有率（按收入，2022-2025）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2024年电动超级跑车主要企业在中国市场排名（按收入）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中国市场主要企业电动超级跑车销售收入（2022-2025）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全球主要厂商电动超级跑车总部及产地分布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全球主要厂商成立时间及电动超级跑车商业化日期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全球主要厂商电动超级跑车产品类型及应用</w:t>
      </w:r>
      <w:r>
        <w:rPr>
          <w:rFonts w:hint="eastAsia"/>
        </w:rPr>
        <w:br/>
      </w:r>
      <w:r>
        <w:rPr>
          <w:rFonts w:hint="eastAsia"/>
        </w:rPr>
        <w:t>　　2.9 电动超级跑车行业集中度、竞争程度分析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电动超级跑车行业集中度分析：2024年全球Top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全球电动超级跑车第一梯队、第二梯队和第三梯队生产商（品牌）及市场份额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全球电动超级跑车总体规模分析</w:t>
      </w:r>
      <w:r>
        <w:rPr>
          <w:rFonts w:hint="eastAsia"/>
        </w:rPr>
        <w:br/>
      </w:r>
      <w:r>
        <w:rPr>
          <w:rFonts w:hint="eastAsia"/>
        </w:rPr>
        <w:t>　　3.1 全球电动超级跑车供需现状及预测（2020-2032）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全球电动超级跑车产能、产量、产能利用率及发展趋势（2020-2032）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全球电动超级跑车产量、需求量及发展趋势（2020-2032）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全球主要地区电动超级跑车产量及发展趋势（2020-2032）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全球主要地区电动超级跑车产量（2020-2025）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全球主要地区电动超级跑车产量（2026-2032）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全球主要地区电动超级跑车产量市场份额（2020-2032）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中国电动超级跑车供需现状及预测（2020-2032）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中国电动超级跑车产能、产量、产能利用率及发展趋势（2020-2032）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中国电动超级跑车产量、市场需求量及发展趋势（2020-2032）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中国市场电动超级跑车进出口（2020-2032）</w:t>
      </w:r>
      <w:r>
        <w:rPr>
          <w:rFonts w:hint="eastAsia"/>
        </w:rPr>
        <w:br/>
      </w:r>
      <w:r>
        <w:rPr>
          <w:rFonts w:hint="eastAsia"/>
        </w:rPr>
        <w:t>　　3.4 全球电动超级跑车销量及销售额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全球市场电动超级跑车销售额（2020-2032）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全球市场电动超级跑车销量（2020-2032）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全球市场电动超级跑车价格趋势（2020-2032）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全球电动超级跑车主要地区分析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全球主要地区电动超级跑车市场规模分析：2020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全球主要地区电动超级跑车销售收入及市场份额（2020-2025年）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全球主要地区电动超级跑车销售收入预测（2026-2032年）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全球主要地区电动超级跑车销量分析：2020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全球主要地区电动超级跑车销量及市场份额（2020-2025年）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全球主要地区电动超级跑车销量及市场份额预测（2026-2032）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北美市场电动超级跑车销量、收入及增长率（2020-2032）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欧洲市场电动超级跑车销量、收入及增长率（2020-2032）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中国市场电动超级跑车销量、收入及增长率（2020-2032）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日本市场电动超级跑车销量、收入及增长率（2020-2032）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东南亚市场电动超级跑车销量、收入及增长率（2020-2032）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印度市场电动超级跑车销量、收入及增长率（2020-2032）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电动超级跑车销量、收入、价格及毛利率（2020-2025）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电动超级跑车销量、收入、价格及毛利率（2020-2025）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电动超级跑车销量、收入、价格及毛利率（2020-2025）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电动超级跑车销量、收入、价格及毛利率（2020-2025）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电动超级跑车销量、收入、价格及毛利率（2020-2025）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电动超级跑车销量、收入、价格及毛利率（2020-2025）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电动超级跑车销量、收入、价格及毛利率（2020-2025）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电动超级跑车销量、收入、价格及毛利率（2020-2025）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电动超级跑车销量、收入、价格及毛利率（2020-2025）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电动超级跑车销量、收入、价格及毛利率（2020-2025）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电动超级跑车销量、收入、价格及毛利率（2020-2025）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电动超级跑车销量、收入、价格及毛利率（2020-2025）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电动超级跑车销量、收入、价格及毛利率（2020-2025）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电动超级跑车销量、收入、价格及毛利率（2020-2025）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电动超级跑车销量、收入、价格及毛利率（2020-2025）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电动超级跑车销量、收入、价格及毛利率（2020-2025）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电动超级跑车销量、收入、价格及毛利率（2020-2025）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电动超级跑车销量、收入、价格及毛利率（2020-2025）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电动超级跑车销量、收入、价格及毛利率（2020-2025）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重点企业（20）基本信息、电动超级跑车生产基地、销售区域、竞争对手及市场地位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电动超级跑车销量、收入、价格及毛利率（2020-2025）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不同产品类型电动超级跑车分析</w:t>
      </w:r>
      <w:r>
        <w:rPr>
          <w:rFonts w:hint="eastAsia"/>
        </w:rPr>
        <w:br/>
      </w:r>
      <w:r>
        <w:rPr>
          <w:rFonts w:hint="eastAsia"/>
        </w:rPr>
        <w:t>　　6.1 全球不同产品类型电动超级跑车销量（2020-2032）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全球不同产品类型电动超级跑车销量及市场份额（2020-2025）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全球不同产品类型电动超级跑车销量预测（2026-2032）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全球不同产品类型电动超级跑车收入（2020-2032）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全球不同产品类型电动超级跑车收入及市场份额（2020-2025）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全球不同产品类型电动超级跑车收入预测（2026-2032）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全球不同产品类型电动超级跑车价格走势（2020-2032）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中国不同产品类型电动超级跑车销量（2020-2032）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中国不同产品类型电动超级跑车销量预测（2026-2032）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中国不同产品类型电动超级跑车销量及市场份额（2020-2025）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中国不同产品类型电动超级跑车收入（2020-2032）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中国不同产品类型电动超级跑车收入及市场份额（2020-2025）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中国不同产品类型电动超级跑车收入预测（2026-2032）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不同应用电动超级跑车分析</w:t>
      </w:r>
      <w:r>
        <w:rPr>
          <w:rFonts w:hint="eastAsia"/>
        </w:rPr>
        <w:br/>
      </w:r>
      <w:r>
        <w:rPr>
          <w:rFonts w:hint="eastAsia"/>
        </w:rPr>
        <w:t>　　7.1 全球不同应用电动超级跑车销量（2020-2032）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全球不同应用电动超级跑车销量及市场份额（2020-2025）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全球不同应用电动超级跑车销量预测（2026-2032）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全球不同应用电动超级跑车收入（2020-2032）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全球不同应用电动超级跑车收入及市场份额（2020-2025）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全球不同应用电动超级跑车收入预测（2026-2032）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全球不同应用电动超级跑车价格走势（2020-2032）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中国不同应用电动超级跑车销量（2020-2032）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中国不同应用电动超级跑车销量及市场份额（2020-2025）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中国不同应用电动超级跑车销量预测（2026-2032）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中国不同应用电动超级跑车收入（2020-2032）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中国不同应用电动超级跑车收入及市场份额（2020-2025）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中国不同应用电动超级跑车收入预测（2026-2032）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电动超级跑车行业发展趋势</w:t>
      </w:r>
      <w:r>
        <w:rPr>
          <w:rFonts w:hint="eastAsia"/>
        </w:rPr>
        <w:br/>
      </w:r>
      <w:r>
        <w:rPr>
          <w:rFonts w:hint="eastAsia"/>
        </w:rPr>
        <w:t>　　8.2 电动超级跑车行业主要驱动因素</w:t>
      </w:r>
      <w:r>
        <w:rPr>
          <w:rFonts w:hint="eastAsia"/>
        </w:rPr>
        <w:br/>
      </w:r>
      <w:r>
        <w:rPr>
          <w:rFonts w:hint="eastAsia"/>
        </w:rPr>
        <w:t>　　8.3 电动超级跑车中国企业SWOT分析</w:t>
      </w:r>
      <w:r>
        <w:rPr>
          <w:rFonts w:hint="eastAsia"/>
        </w:rPr>
        <w:br/>
      </w:r>
      <w:r>
        <w:rPr>
          <w:rFonts w:hint="eastAsia"/>
        </w:rPr>
        <w:t>　　8.4 中国电动超级跑车行业政策环境分析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电动超级跑车行业产业链简介</w:t>
      </w:r>
      <w:r>
        <w:rPr>
          <w:rFonts w:hint="eastAsia"/>
        </w:rPr>
        <w:br/>
      </w:r>
      <w:r>
        <w:rPr>
          <w:rFonts w:hint="eastAsia"/>
        </w:rPr>
        <w:t>　　　　9.1.1 电动超级跑车行业供应链分析</w:t>
      </w:r>
      <w:r>
        <w:rPr>
          <w:rFonts w:hint="eastAsia"/>
        </w:rPr>
        <w:br/>
      </w:r>
      <w:r>
        <w:rPr>
          <w:rFonts w:hint="eastAsia"/>
        </w:rPr>
        <w:t>　　　　9.1.2 电动超级跑车主要原料及供应情况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电动超级跑车行业采购模式</w:t>
      </w:r>
      <w:r>
        <w:rPr>
          <w:rFonts w:hint="eastAsia"/>
        </w:rPr>
        <w:br/>
      </w:r>
      <w:r>
        <w:rPr>
          <w:rFonts w:hint="eastAsia"/>
        </w:rPr>
        <w:t>　　9.3 电动超级跑车行业生产模式</w:t>
      </w:r>
      <w:r>
        <w:rPr>
          <w:rFonts w:hint="eastAsia"/>
        </w:rPr>
        <w:br/>
      </w:r>
      <w:r>
        <w:rPr>
          <w:rFonts w:hint="eastAsia"/>
        </w:rPr>
        <w:t>　　9.4 电动超级跑车行业销售模式及销售渠道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按产品类型细分，全球电动超级跑车市场规模2020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按门数细分，全球电动超级跑车市场规模2020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按电机数量细分，全球电动超级跑车市场规模2020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按应用细分，全球电动超级跑车市场规模（CAGR）2020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电动超级跑车行业发展主要特点</w:t>
      </w:r>
      <w:r>
        <w:rPr>
          <w:rFonts w:hint="eastAsia"/>
        </w:rPr>
        <w:br/>
      </w:r>
      <w:r>
        <w:rPr>
          <w:rFonts w:hint="eastAsia"/>
        </w:rPr>
        <w:t>　　表 6： 电动超级跑车行业发展有利因素分析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电动超级跑车行业发展不利因素分析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进入电动超级跑车行业壁垒</w:t>
      </w:r>
      <w:r>
        <w:rPr>
          <w:rFonts w:hint="eastAsia"/>
        </w:rPr>
        <w:br/>
      </w:r>
      <w:r>
        <w:rPr>
          <w:rFonts w:hint="eastAsia"/>
        </w:rPr>
        <w:t>　　表 9： 电动超级跑车主要企业在国际市场占有率（按销量，2022-2025）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2024年电动超级跑车主要企业在国际市场排名（按销量）&amp;（千辆）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11： 全球市场主要企业电动超级跑车销量（2022-2025）&amp;（千辆）</w:t>
      </w:r>
      <w:r>
        <w:rPr>
          <w:rFonts w:hint="eastAsia"/>
        </w:rPr>
        <w:br/>
      </w:r>
      <w:r>
        <w:rPr>
          <w:rFonts w:hint="eastAsia"/>
        </w:rPr>
        <w:t>　　表 12： 电动超级跑车主要企业在国际市场占有率（按收入，2022-2025）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2024年电动超级跑车主要企业在国际市场排名（按收入）&amp;（万元）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全球市场主要企业电动超级跑车销售收入（2022-2025）&amp;（万元）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全球市场主要企业电动超级跑车销售价格（2022-2025）&amp;（元/辆）</w:t>
      </w:r>
      <w:r>
        <w:rPr>
          <w:rFonts w:hint="eastAsia"/>
        </w:rPr>
        <w:br/>
      </w:r>
      <w:r>
        <w:rPr>
          <w:rFonts w:hint="eastAsia"/>
        </w:rPr>
        <w:t>　　表 16： 电动超级跑车主要企业在中国市场占有率（按销量，2022-2025）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2024年电动超级跑车主要企业在中国市场排名（按销量）&amp;（千辆）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18： 中国市场主要企业电动超级跑车销量（2022-2025）&amp;（千辆）</w:t>
      </w:r>
      <w:r>
        <w:rPr>
          <w:rFonts w:hint="eastAsia"/>
        </w:rPr>
        <w:br/>
      </w:r>
      <w:r>
        <w:rPr>
          <w:rFonts w:hint="eastAsia"/>
        </w:rPr>
        <w:t>　　表 19： 电动超级跑车主要企业在中国市场占有率（按收入，2022-2025）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2024年电动超级跑车主要企业在中国市场排名（按收入）&amp;（万元）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中国市场主要企业电动超级跑车销售收入（2022-2025）&amp;（万元）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全球主要厂商电动超级跑车总部及产地分布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全球主要厂商成立时间及电动超级跑车商业化日期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全球主要厂商电动超级跑车产品类型及应用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2024年全球电动超级跑车主要厂商市场地位（第一梯队、第二梯队和第三梯队）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全球电动超级跑车市场投资、并购等现状分析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全球主要地区电动超级跑车产量增速（CAGR）：（2020 VS 2025 VS 2032）&amp;（千辆）</w:t>
      </w:r>
      <w:r>
        <w:rPr>
          <w:rFonts w:hint="eastAsia"/>
        </w:rPr>
        <w:br/>
      </w:r>
      <w:r>
        <w:rPr>
          <w:rFonts w:hint="eastAsia"/>
        </w:rPr>
        <w:t>　　表 28： 全球主要地区电动超级跑车产量（2020 VS 2025 VS 2032）&amp;（千辆）</w:t>
      </w:r>
      <w:r>
        <w:rPr>
          <w:rFonts w:hint="eastAsia"/>
        </w:rPr>
        <w:br/>
      </w:r>
      <w:r>
        <w:rPr>
          <w:rFonts w:hint="eastAsia"/>
        </w:rPr>
        <w:t>　　表 29： 全球主要地区电动超级跑车产量（2020-2025）&amp;（千辆）</w:t>
      </w:r>
      <w:r>
        <w:rPr>
          <w:rFonts w:hint="eastAsia"/>
        </w:rPr>
        <w:br/>
      </w:r>
      <w:r>
        <w:rPr>
          <w:rFonts w:hint="eastAsia"/>
        </w:rPr>
        <w:t>　　表 30： 全球主要地区电动超级跑车产量（2026-2032）&amp;（千辆）</w:t>
      </w:r>
      <w:r>
        <w:rPr>
          <w:rFonts w:hint="eastAsia"/>
        </w:rPr>
        <w:br/>
      </w:r>
      <w:r>
        <w:rPr>
          <w:rFonts w:hint="eastAsia"/>
        </w:rPr>
        <w:t>　　表 31： 全球主要地区电动超级跑车产量市场份额（2020-2025）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全球主要地区电动超级跑车产量（2026-2032）&amp;（千辆）</w:t>
      </w:r>
      <w:r>
        <w:rPr>
          <w:rFonts w:hint="eastAsia"/>
        </w:rPr>
        <w:br/>
      </w:r>
      <w:r>
        <w:rPr>
          <w:rFonts w:hint="eastAsia"/>
        </w:rPr>
        <w:t>　　表 33： 中国市场电动超级跑车产量、销量、进出口（2020-2025年）&amp;（千辆）</w:t>
      </w:r>
      <w:r>
        <w:rPr>
          <w:rFonts w:hint="eastAsia"/>
        </w:rPr>
        <w:br/>
      </w:r>
      <w:r>
        <w:rPr>
          <w:rFonts w:hint="eastAsia"/>
        </w:rPr>
        <w:t>　　表 34： 中国市场电动超级跑车产量、销量、进出口预测（2026-2032）&amp;（千辆）</w:t>
      </w:r>
      <w:r>
        <w:rPr>
          <w:rFonts w:hint="eastAsia"/>
        </w:rPr>
        <w:br/>
      </w:r>
      <w:r>
        <w:rPr>
          <w:rFonts w:hint="eastAsia"/>
        </w:rPr>
        <w:t>　　表 35： 全球主要地区电动超级跑车销售收入增速：（2020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全球主要地区电动超级跑车销售收入（2020-2025）&amp;（万元）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全球主要地区电动超级跑车销售收入市场份额（2020-2025）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全球主要地区电动超级跑车收入（2026-2032）&amp;（万元）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全球主要地区电动超级跑车收入市场份额（2026-2032）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全球主要地区电动超级跑车销量（千辆）：2020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全球主要地区电动超级跑车销量（2020-2025）&amp;（千辆）</w:t>
      </w:r>
      <w:r>
        <w:rPr>
          <w:rFonts w:hint="eastAsia"/>
        </w:rPr>
        <w:br/>
      </w:r>
      <w:r>
        <w:rPr>
          <w:rFonts w:hint="eastAsia"/>
        </w:rPr>
        <w:t>　　表 42： 全球主要地区电动超级跑车销量市场份额（2020-2025）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全球主要地区电动超级跑车销量（2026-2032）&amp;（千辆）</w:t>
      </w:r>
      <w:r>
        <w:rPr>
          <w:rFonts w:hint="eastAsia"/>
        </w:rPr>
        <w:br/>
      </w:r>
      <w:r>
        <w:rPr>
          <w:rFonts w:hint="eastAsia"/>
        </w:rPr>
        <w:t>　　表 44： 全球主要地区电动超级跑车销量份额（2026-2032）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电动超级跑车生产基地、销售区域、竞争对手及市场地位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电动超级跑车销量（千辆）、收入（万元）、价格（元/辆）及毛利率（2020-2025）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电动超级跑车生产基地、销售区域、竞争对手及市场地位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电动超级跑车销量（千辆）、收入（万元）、价格（元/辆）及毛利率（2020-2025）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电动超级跑车生产基地、销售区域、竞争对手及市场地位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电动超级跑车销量（千辆）、收入（万元）、价格（元/辆）及毛利率（2020-2025）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电动超级跑车生产基地、销售区域、竞争对手及市场地位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电动超级跑车销量（千辆）、收入（万元）、价格（元/辆）及毛利率（2020-2025）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电动超级跑车生产基地、销售区域、竞争对手及市场地位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电动超级跑车销量（千辆）、收入（万元）、价格（元/辆）及毛利率（2020-2025）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电动超级跑车生产基地、销售区域、竞争对手及市场地位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电动超级跑车销量（千辆）、收入（万元）、价格（元/辆）及毛利率（2020-2025）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电动超级跑车生产基地、销售区域、竞争对手及市场地位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电动超级跑车销量（千辆）、收入（万元）、价格（元/辆）及毛利率（2020-2025）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电动超级跑车生产基地、销售区域、竞争对手及市场地位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电动超级跑车销量（千辆）、收入（万元）、价格（元/辆）及毛利率（2020-2025）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电动超级跑车生产基地、销售区域、竞争对手及市场地位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电动超级跑车销量（千辆）、收入（万元）、价格（元/辆）及毛利率（2020-2025）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电动超级跑车生产基地、销售区域、竞争对手及市场地位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电动超级跑车销量（千辆）、收入（万元）、价格（元/辆）及毛利率（2020-2025）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电动超级跑车生产基地、销售区域、竞争对手及市场地位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电动超级跑车销量（千辆）、收入（万元）、价格（元/辆）及毛利率（2020-2025）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电动超级跑车生产基地、销售区域、竞争对手及市场地位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电动超级跑车销量（千辆）、收入（万元）、价格（元/辆）及毛利率（2020-2025）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电动超级跑车生产基地、销售区域、竞争对手及市场地位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电动超级跑车销量（千辆）、收入（万元）、价格（元/辆）及毛利率（2020-2025）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电动超级跑车生产基地、销售区域、竞争对手及市场地位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电动超级跑车销量（千辆）、收入（万元）、价格（元/辆）及毛利率（2020-2025）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电动超级跑车生产基地、销售区域、竞争对手及市场地位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电动超级跑车销量（千辆）、收入（万元）、价格（元/辆）及毛利率（2020-2025）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电动超级跑车生产基地、销售区域、竞争对手及市场地位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电动超级跑车销量（千辆）、收入（万元）、价格（元/辆）及毛利率（2020-2025）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电动超级跑车生产基地、销售区域、竞争对手及市场地位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电动超级跑车销量（千辆）、收入（万元）、价格（元/辆）及毛利率（2020-2025）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电动超级跑车生产基地、销售区域、竞争对手及市场地位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电动超级跑车销量（千辆）、收入（万元）、价格（元/辆）及毛利率（2020-2025）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电动超级跑车生产基地、销售区域、竞争对手及市场地位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电动超级跑车销量（千辆）、收入（万元）、价格（元/辆）及毛利率（2020-2025）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电动超级跑车生产基地、销售区域、竞争对手及市场地位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电动超级跑车销量（千辆）、收入（万元）、价格（元/辆）及毛利率（2020-2025）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全球不同产品类型电动超级跑车销量（2020-2025年）&amp;（千辆）</w:t>
      </w:r>
      <w:r>
        <w:rPr>
          <w:rFonts w:hint="eastAsia"/>
        </w:rPr>
        <w:br/>
      </w:r>
      <w:r>
        <w:rPr>
          <w:rFonts w:hint="eastAsia"/>
        </w:rPr>
        <w:t>　　表 146： 全球不同产品类型电动超级跑车销量市场份额（2020-2025）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全球不同产品类型电动超级跑车销量预测（2026-2032）&amp;（千辆）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全球市场不同产品类型电动超级跑车销量市场份额预测（2026-2032）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全球不同产品类型电动超级跑车收入（2020-2025年）&amp;（万元）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全球不同产品类型电动超级跑车收入市场份额（2020-2025）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全球不同产品类型电动超级跑车收入预测（2026-2032）&amp;（万元）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全球不同产品类型电动超级跑车收入市场份额预测（2026-2032）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中国不同产品类型电动超级跑车销量预测（2026-2032）&amp;（千辆）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全球市场不同产品类型电动超级跑车销量市场份额预测（2026-2032）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中国不同产品类型电动超级跑车销量（2020-2025年）&amp;（千辆）</w:t>
      </w:r>
      <w:r>
        <w:rPr>
          <w:rFonts w:hint="eastAsia"/>
        </w:rPr>
        <w:br/>
      </w:r>
      <w:r>
        <w:rPr>
          <w:rFonts w:hint="eastAsia"/>
        </w:rPr>
        <w:t>　　表 156： 中国不同产品类型电动超级跑车销量市场份额（2020-2025）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中国不同产品类型电动超级跑车收入（2020-2025年）&amp;（万元）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中国不同产品类型电动超级跑车收入市场份额（2020-2025）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中国不同产品类型电动超级跑车收入预测（2026-2032）&amp;（万元）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中国不同产品类型电动超级跑车收入市场份额预测（2026-2032）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全球不同应用电动超级跑车销量（2020-2025年）&amp;（千辆）</w:t>
      </w:r>
      <w:r>
        <w:rPr>
          <w:rFonts w:hint="eastAsia"/>
        </w:rPr>
        <w:br/>
      </w:r>
      <w:r>
        <w:rPr>
          <w:rFonts w:hint="eastAsia"/>
        </w:rPr>
        <w:t>　　表 162： 全球不同应用电动超级跑车销量市场份额（2020-2025）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全球不同应用电动超级跑车销量预测（2026-2032）&amp;（千辆）</w:t>
      </w:r>
      <w:r>
        <w:rPr>
          <w:rFonts w:hint="eastAsia"/>
        </w:rPr>
        <w:br/>
      </w:r>
      <w:r>
        <w:rPr>
          <w:rFonts w:hint="eastAsia"/>
        </w:rPr>
        <w:t>　　表 164： 全球市场不同应用电动超级跑车销量市场份额预测（2026-2032）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全球不同应用电动超级跑车收入（2020-2025年）&amp;（万元）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全球不同应用电动超级跑车收入市场份额（2020-2025）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全球不同应用电动超级跑车收入预测（2026-2032）&amp;（万元）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全球不同应用电动超级跑车收入市场份额预测（2026-2032）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169： 中国不同应用电动超级跑车销量（2020-2025年）&amp;（千辆）</w:t>
      </w:r>
      <w:r>
        <w:rPr>
          <w:rFonts w:hint="eastAsia"/>
        </w:rPr>
        <w:br/>
      </w:r>
      <w:r>
        <w:rPr>
          <w:rFonts w:hint="eastAsia"/>
        </w:rPr>
        <w:t>　　表 170： 中国不同应用电动超级跑车销量市场份额（2020-2025）</w:t>
      </w:r>
      <w:r>
        <w:rPr>
          <w:rFonts w:hint="eastAsia"/>
        </w:rPr>
        <w:br/>
      </w:r>
      <w:r>
        <w:rPr>
          <w:rFonts w:hint="eastAsia"/>
        </w:rPr>
        <w:t>　　表 171： 中国不同应用电动超级跑车销量预测（2026-2032）&amp;（千辆）</w:t>
      </w:r>
      <w:r>
        <w:rPr>
          <w:rFonts w:hint="eastAsia"/>
        </w:rPr>
        <w:br/>
      </w:r>
      <w:r>
        <w:rPr>
          <w:rFonts w:hint="eastAsia"/>
        </w:rPr>
        <w:t>　　表 172： 中国市场不同应用电动超级跑车销量市场份额预测（2026-2032）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中国不同应用电动超级跑车收入（2020-2025年）&amp;（万元）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中国不同应用电动超级跑车收入市场份额（2020-2025）</w:t>
      </w:r>
      <w:r>
        <w:rPr>
          <w:rFonts w:hint="eastAsia"/>
        </w:rPr>
        <w:br/>
      </w:r>
      <w:r>
        <w:rPr>
          <w:rFonts w:hint="eastAsia"/>
        </w:rPr>
        <w:t>　　表 175： 中国不同应用电动超级跑车收入预测（2026-2032）&amp;（万元）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中国不同应用电动超级跑车收入市场份额预测（2026-2032）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177： 电动超级跑车行业发展趋势</w:t>
      </w:r>
      <w:r>
        <w:rPr>
          <w:rFonts w:hint="eastAsia"/>
        </w:rPr>
        <w:br/>
      </w:r>
      <w:r>
        <w:rPr>
          <w:rFonts w:hint="eastAsia"/>
        </w:rPr>
        <w:t>　　表 178： 电动超级跑车行业主要驱动因素</w:t>
      </w:r>
      <w:r>
        <w:rPr>
          <w:rFonts w:hint="eastAsia"/>
        </w:rPr>
        <w:br/>
      </w:r>
      <w:r>
        <w:rPr>
          <w:rFonts w:hint="eastAsia"/>
        </w:rPr>
        <w:t>　　表 179： 电动超级跑车行业供应链分析</w:t>
      </w:r>
      <w:r>
        <w:rPr>
          <w:rFonts w:hint="eastAsia"/>
        </w:rPr>
        <w:br/>
      </w:r>
      <w:r>
        <w:rPr>
          <w:rFonts w:hint="eastAsia"/>
        </w:rPr>
        <w:t>　　表 180： 电动超级跑车上游原料供应商</w:t>
      </w:r>
      <w:r>
        <w:rPr>
          <w:rFonts w:hint="eastAsia"/>
        </w:rPr>
        <w:br/>
      </w:r>
      <w:r>
        <w:rPr>
          <w:rFonts w:hint="eastAsia"/>
        </w:rPr>
        <w:t>　　表 181： 电动超级跑车主要地区不同应用客户分析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电动超级跑车典型经销商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电动超级跑车产品图片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全球不同产品类型电动超级跑车销售额2020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全球不同产品类型电动超级跑车市场份额2024 &amp; 2032</w:t>
      </w:r>
      <w:r>
        <w:rPr>
          <w:rFonts w:hint="eastAsia"/>
        </w:rPr>
        <w:br/>
      </w:r>
      <w:r>
        <w:rPr>
          <w:rFonts w:hint="eastAsia"/>
        </w:rPr>
        <w:t>　　图 4： 纯电动产品图片</w:t>
      </w:r>
      <w:r>
        <w:rPr>
          <w:rFonts w:hint="eastAsia"/>
        </w:rPr>
        <w:br/>
      </w:r>
      <w:r>
        <w:rPr>
          <w:rFonts w:hint="eastAsia"/>
        </w:rPr>
        <w:t>　　图 5： 插电式混合动力电动汽车产品图片</w:t>
      </w:r>
      <w:r>
        <w:rPr>
          <w:rFonts w:hint="eastAsia"/>
        </w:rPr>
        <w:br/>
      </w:r>
      <w:r>
        <w:rPr>
          <w:rFonts w:hint="eastAsia"/>
        </w:rPr>
        <w:t>　　图 6： 全球不同门数电动超级跑车销售额2020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全球不同门数电动超级跑车市场份额2024 &amp; 2032</w:t>
      </w:r>
      <w:r>
        <w:rPr>
          <w:rFonts w:hint="eastAsia"/>
        </w:rPr>
        <w:br/>
      </w:r>
      <w:r>
        <w:rPr>
          <w:rFonts w:hint="eastAsia"/>
        </w:rPr>
        <w:t>　　图 8： 双门产品图片</w:t>
      </w:r>
      <w:r>
        <w:rPr>
          <w:rFonts w:hint="eastAsia"/>
        </w:rPr>
        <w:br/>
      </w:r>
      <w:r>
        <w:rPr>
          <w:rFonts w:hint="eastAsia"/>
        </w:rPr>
        <w:t>　　图 9： 四门产品图片</w:t>
      </w:r>
      <w:r>
        <w:rPr>
          <w:rFonts w:hint="eastAsia"/>
        </w:rPr>
        <w:br/>
      </w:r>
      <w:r>
        <w:rPr>
          <w:rFonts w:hint="eastAsia"/>
        </w:rPr>
        <w:t>　　图 10： 全球不同电机数量电动超级跑车销售额2020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全球不同电机数量电动超级跑车市场份额2024 &amp; 2032</w:t>
      </w:r>
      <w:r>
        <w:rPr>
          <w:rFonts w:hint="eastAsia"/>
        </w:rPr>
        <w:br/>
      </w:r>
      <w:r>
        <w:rPr>
          <w:rFonts w:hint="eastAsia"/>
        </w:rPr>
        <w:t>　　图 12： 双电机产品图片</w:t>
      </w:r>
      <w:r>
        <w:rPr>
          <w:rFonts w:hint="eastAsia"/>
        </w:rPr>
        <w:br/>
      </w:r>
      <w:r>
        <w:rPr>
          <w:rFonts w:hint="eastAsia"/>
        </w:rPr>
        <w:t>　　图 13： 三电机产品图片</w:t>
      </w:r>
      <w:r>
        <w:rPr>
          <w:rFonts w:hint="eastAsia"/>
        </w:rPr>
        <w:br/>
      </w:r>
      <w:r>
        <w:rPr>
          <w:rFonts w:hint="eastAsia"/>
        </w:rPr>
        <w:t>　　图 14： 四电机产品图片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全球不同应用电动超级跑车市场份额2024 &amp; 2032</w:t>
      </w:r>
      <w:r>
        <w:rPr>
          <w:rFonts w:hint="eastAsia"/>
        </w:rPr>
        <w:br/>
      </w:r>
      <w:r>
        <w:rPr>
          <w:rFonts w:hint="eastAsia"/>
        </w:rPr>
        <w:t>　　图 17： 商业领域</w:t>
      </w:r>
      <w:r>
        <w:rPr>
          <w:rFonts w:hint="eastAsia"/>
        </w:rPr>
        <w:br/>
      </w:r>
      <w:r>
        <w:rPr>
          <w:rFonts w:hint="eastAsia"/>
        </w:rPr>
        <w:t>　　图 18： 私人</w:t>
      </w:r>
      <w:r>
        <w:rPr>
          <w:rFonts w:hint="eastAsia"/>
        </w:rPr>
        <w:br/>
      </w:r>
      <w:r>
        <w:rPr>
          <w:rFonts w:hint="eastAsia"/>
        </w:rPr>
        <w:t>　　图 19： 2024年全球前五大生产商电动超级跑车市场份额</w:t>
      </w:r>
      <w:r>
        <w:rPr>
          <w:rFonts w:hint="eastAsia"/>
        </w:rPr>
        <w:br/>
      </w:r>
      <w:r>
        <w:rPr>
          <w:rFonts w:hint="eastAsia"/>
        </w:rPr>
        <w:t>　　图 20： 2024年全球电动超级跑车第一梯队、第二梯队和第三梯队厂商及市场份额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全球电动超级跑车产能、产量、产能利用率及发展趋势（2020-2032）&amp;（千辆）</w:t>
      </w:r>
      <w:r>
        <w:rPr>
          <w:rFonts w:hint="eastAsia"/>
        </w:rPr>
        <w:br/>
      </w:r>
      <w:r>
        <w:rPr>
          <w:rFonts w:hint="eastAsia"/>
        </w:rPr>
        <w:t>　　图 22： 全球电动超级跑车产量、需求量及发展趋势（2020-2032）&amp;（千辆）</w:t>
      </w:r>
      <w:r>
        <w:rPr>
          <w:rFonts w:hint="eastAsia"/>
        </w:rPr>
        <w:br/>
      </w:r>
      <w:r>
        <w:rPr>
          <w:rFonts w:hint="eastAsia"/>
        </w:rPr>
        <w:t>　　图 23： 全球主要地区电动超级跑车产量市场份额（2020-2032）</w:t>
      </w:r>
      <w:r>
        <w:rPr>
          <w:rFonts w:hint="eastAsia"/>
        </w:rPr>
        <w:br/>
      </w:r>
      <w:r>
        <w:rPr>
          <w:rFonts w:hint="eastAsia"/>
        </w:rPr>
        <w:t>　　图 24： 中国电动超级跑车产能、产量、产能利用率及发展趋势（2020-2032）&amp;（千辆）</w:t>
      </w:r>
      <w:r>
        <w:rPr>
          <w:rFonts w:hint="eastAsia"/>
        </w:rPr>
        <w:br/>
      </w:r>
      <w:r>
        <w:rPr>
          <w:rFonts w:hint="eastAsia"/>
        </w:rPr>
        <w:t>　　图 25： 中国电动超级跑车产量、市场需求量及发展趋势（2020-2032）&amp;（千辆）</w:t>
      </w:r>
      <w:r>
        <w:rPr>
          <w:rFonts w:hint="eastAsia"/>
        </w:rPr>
        <w:br/>
      </w:r>
      <w:r>
        <w:rPr>
          <w:rFonts w:hint="eastAsia"/>
        </w:rPr>
        <w:t>　　图 26： 全球电动超级跑车市场销售额及增长率：（2020-2032）&amp;（万元）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全球市场电动超级跑车市场规模：2020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全球市场电动超级跑车销量及增长率（2020-2032）&amp;（千辆）</w:t>
      </w:r>
      <w:r>
        <w:rPr>
          <w:rFonts w:hint="eastAsia"/>
        </w:rPr>
        <w:br/>
      </w:r>
      <w:r>
        <w:rPr>
          <w:rFonts w:hint="eastAsia"/>
        </w:rPr>
        <w:t>　　图 29： 全球市场电动超级跑车价格趋势（2020-2032）&amp;（元/辆）</w:t>
      </w:r>
      <w:r>
        <w:rPr>
          <w:rFonts w:hint="eastAsia"/>
        </w:rPr>
        <w:br/>
      </w:r>
      <w:r>
        <w:rPr>
          <w:rFonts w:hint="eastAsia"/>
        </w:rPr>
        <w:t>　　图 30： 全球主要地区电动超级跑车销售收入（2020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全球主要地区电动超级跑车销售收入市场份额（2020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32： 北美市场电动超级跑车销量及增长率（2020-2032）&amp;（千辆）</w:t>
      </w:r>
      <w:r>
        <w:rPr>
          <w:rFonts w:hint="eastAsia"/>
        </w:rPr>
        <w:br/>
      </w:r>
      <w:r>
        <w:rPr>
          <w:rFonts w:hint="eastAsia"/>
        </w:rPr>
        <w:t>　　图 33： 北美市场电动超级跑车收入及增长率（2020-2032）&amp;（万元）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欧洲市场电动超级跑车销量及增长率（2020-2032）&amp;（千辆）</w:t>
      </w:r>
      <w:r>
        <w:rPr>
          <w:rFonts w:hint="eastAsia"/>
        </w:rPr>
        <w:br/>
      </w:r>
      <w:r>
        <w:rPr>
          <w:rFonts w:hint="eastAsia"/>
        </w:rPr>
        <w:t>　　图 35： 欧洲市场电动超级跑车收入及增长率（2020-2032）&amp;（万元）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中国市场电动超级跑车销量及增长率（2020-2032）&amp;（千辆）</w:t>
      </w:r>
      <w:r>
        <w:rPr>
          <w:rFonts w:hint="eastAsia"/>
        </w:rPr>
        <w:br/>
      </w:r>
      <w:r>
        <w:rPr>
          <w:rFonts w:hint="eastAsia"/>
        </w:rPr>
        <w:t>　　图 37： 中国市场电动超级跑车收入及增长率（2020-2032）&amp;（万元）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日本市场电动超级跑车销量及增长率（2020-2032）&amp;（千辆）</w:t>
      </w:r>
      <w:r>
        <w:rPr>
          <w:rFonts w:hint="eastAsia"/>
        </w:rPr>
        <w:br/>
      </w:r>
      <w:r>
        <w:rPr>
          <w:rFonts w:hint="eastAsia"/>
        </w:rPr>
        <w:t>　　图 39： 日本市场电动超级跑车收入及增长率（2020-2032）&amp;（万元）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东南亚市场电动超级跑车销量及增长率（2020-2032）&amp;（千辆）</w:t>
      </w:r>
      <w:r>
        <w:rPr>
          <w:rFonts w:hint="eastAsia"/>
        </w:rPr>
        <w:br/>
      </w:r>
      <w:r>
        <w:rPr>
          <w:rFonts w:hint="eastAsia"/>
        </w:rPr>
        <w:t>　　图 41： 东南亚市场电动超级跑车收入及增长率（2020-2032）&amp;（万元）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印度市场电动超级跑车销量及增长率（2020-2032）&amp;（千辆）</w:t>
      </w:r>
      <w:r>
        <w:rPr>
          <w:rFonts w:hint="eastAsia"/>
        </w:rPr>
        <w:br/>
      </w:r>
      <w:r>
        <w:rPr>
          <w:rFonts w:hint="eastAsia"/>
        </w:rPr>
        <w:t>　　图 43： 印度市场电动超级跑车收入及增长率（2020-2032）&amp;（万元）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全球不同产品类型电动超级跑车价格走势（2020-2032）&amp;（元/辆）</w:t>
      </w:r>
      <w:r>
        <w:rPr>
          <w:rFonts w:hint="eastAsia"/>
        </w:rPr>
        <w:br/>
      </w:r>
      <w:r>
        <w:rPr>
          <w:rFonts w:hint="eastAsia"/>
        </w:rPr>
        <w:t>　　图 45： 全球不同应用电动超级跑车价格走势（2020-2032）&amp;（元/辆）</w:t>
      </w:r>
      <w:r>
        <w:rPr>
          <w:rFonts w:hint="eastAsia"/>
        </w:rPr>
        <w:br/>
      </w:r>
      <w:r>
        <w:rPr>
          <w:rFonts w:hint="eastAsia"/>
        </w:rPr>
        <w:t>　　图 46： 电动超级跑车中国企业SWOT分析</w:t>
      </w:r>
      <w:r>
        <w:rPr>
          <w:rFonts w:hint="eastAsia"/>
        </w:rPr>
        <w:br/>
      </w:r>
      <w:r>
        <w:rPr>
          <w:rFonts w:hint="eastAsia"/>
        </w:rPr>
        <w:t>　　图 47： 电动超级跑车产业链</w:t>
      </w:r>
      <w:r>
        <w:rPr>
          <w:rFonts w:hint="eastAsia"/>
        </w:rPr>
        <w:br/>
      </w:r>
      <w:r>
        <w:rPr>
          <w:rFonts w:hint="eastAsia"/>
        </w:rPr>
        <w:t>　　图 48： 电动超级跑车行业采购模式分析</w:t>
      </w:r>
      <w:r>
        <w:rPr>
          <w:rFonts w:hint="eastAsia"/>
        </w:rPr>
        <w:br/>
      </w:r>
      <w:r>
        <w:rPr>
          <w:rFonts w:hint="eastAsia"/>
        </w:rPr>
        <w:t>　　图 49： 电动超级跑车行业生产模式</w:t>
      </w:r>
      <w:r>
        <w:rPr>
          <w:rFonts w:hint="eastAsia"/>
        </w:rPr>
        <w:br/>
      </w:r>
      <w:r>
        <w:rPr>
          <w:rFonts w:hint="eastAsia"/>
        </w:rPr>
        <w:t>　　图 50： 电动超级跑车行业销售模式分析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f547ee3a94051" w:history="1">
        <w:r>
          <w:rPr>
            <w:rStyle w:val="Hyperlink"/>
          </w:rPr>
          <w:t>2026-2032年全球与中国电动超级跑车市场现状调研及发展前景预测分析报告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f547ee3a94051" w:history="1">
        <w:r>
          <w:rPr>
            <w:rStyle w:val="Hyperlink"/>
          </w:rPr>
          <w:t>https://www.20087.com/9/27/DianDongChaoJiPaoCheDeXianZhuangYuQianJing.html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已上市的电动跑车、电动超级跑车有哪些、电动跑车排行榜前十名、电动超级跑车中国的老总、超跑四大神车、电动超级跑车精英赛、特斯拉跑车排名第四、电动超级跑车与油超级跑车的区别、电动超跑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b8a31f1654f39" w:history="1">
      <w:r>
        <w:rPr>
          <w:rStyle w:val="Hyperlink"/>
        </w:rPr>
        <w:t>2026-2032年全球与中国电动超级跑车市场现状调研及发展前景预测分析报告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DianDongChaoJiPaoCheDeXianZhuangYuQianJing.html" TargetMode="External" Id="R830f547ee3a9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DianDongChaoJiPaoCheDeXianZhuangYuQianJing.html" TargetMode="External" Id="R19db8a31f165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2025-12-07T01:24:04Z</dcterms:created>
  <dcterms:modified xsi:type="dcterms:W3CDTF">2025-12-07T02:24:04Z</dcterms:modified>
  <dc:subject>2026-2032年全球与中国电动超级跑车市场现状调研及发展前景预测分析报告</dc:subject>
  <dc:title>2026-2032年全球与中国电动超级跑车市场现状调研及发展前景预测分析报告</dc:title>
  <cp:keywords>2026-2032年全球与中国电动超级跑车市场现状调研及发展前景预测分析报告</cp:keywords>
  <dc:description>2026-2032年全球与中国电动超级跑车市场现状调研及发展前景预测分析报告</dc:description>
</cp:coreProperties>
</file>