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ca6a162d434921" w:history="1">
              <w:r>
                <w:rPr>
                  <w:rStyle w:val="Hyperlink"/>
                </w:rPr>
                <w:t>2025-2031年中国轮廓标市场调查研究与前景趋势分析报告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ca6a162d434921" w:history="1">
              <w:r>
                <w:rPr>
                  <w:rStyle w:val="Hyperlink"/>
                </w:rPr>
                <w:t>2025-2031年中国轮廓标市场调查研究与前景趋势分析报告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5109079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ca6a162d434921" w:history="1">
                <w:r>
                  <w:rPr>
                    <w:rStyle w:val="Hyperlink"/>
                  </w:rPr>
                  <w:t>https://www.20087.com/9/07/LunKuoBiaoDeQianJingQuShi.html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廓标是一种道路安全设施，主要用于夜间或低能见度条件下增强路面的可视性。轮廓标不仅采用了高反射材料，提高了反光亮度和耐用性，还通过优化结构设计，增强了抗冲击能力和防滑性能。此外，随着智能交通系统的兴起，轮廓标开始集成LED光源和智能控制模块，能够在特定条件下自动调节亮度，实现动态照明，进一步提升了道路安全水平。同时，轮廓标的安装和维护也变得更加简便，降低了交通管理部门的成本。</w:t>
      </w:r>
      <w:r>
        <w:rPr>
          <w:rFonts w:hint="eastAsia"/>
        </w:rPr>
        <w:br/>
      </w:r>
      <w:r>
        <w:rPr>
          <w:rFonts w:hint="eastAsia"/>
        </w:rPr>
        <w:t>　　未来，轮廓标的发展将更加注重智能化与环保性。一方面，通过引入物联网技术和无线通信模块，轮廓标将能够实现远程监控和智能管理，根据实时路况调整工作状态，提高能源利用效率。另一方面，随着可持续发展理念的普及，轮廓标的生产将更多地采用可回收材料和节能设计，减少对环境的影响。此外，为了适应未来智慧城市的需求，轮廓标还将与更多的智能交通设施集成，形成综合的道路安全解决方案，提升整体交通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ca6a162d434921" w:history="1">
        <w:r>
          <w:rPr>
            <w:rStyle w:val="Hyperlink"/>
          </w:rPr>
          <w:t>2025-2031年中国轮廓标市场调查研究与前景趋势分析报告</w:t>
        </w:r>
      </w:hyperlink>
      <w:r>
        <w:rPr>
          <w:rFonts w:hint="eastAsia"/>
        </w:rPr>
        <w:t>》深入解析了轮廓标行业的产业链结构，全面剖析了轮廓标市场规模与需求。轮廓标报告详细探讨了轮廓标市场价格、行业现状及市场前景，并对未来轮廓标发展趋势进行了科学预测。同时，轮廓标报告聚焦于重点企业，深入分析了轮廓标行业竞争格局、市场集中度及品牌影响力。此外，轮廓标报告还对轮廓标市场进行了细分，揭示了轮廓标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轮廓标行业概述</w:t>
      </w:r>
      <w:r>
        <w:rPr>
          <w:rFonts w:hint="eastAsia"/>
        </w:rPr>
        <w:br/>
      </w:r>
      <w:r>
        <w:rPr>
          <w:rFonts w:hint="eastAsia"/>
        </w:rPr>
        <w:t>　　第一节 轮廓标定义与分类</w:t>
      </w:r>
      <w:r>
        <w:rPr>
          <w:rFonts w:hint="eastAsia"/>
        </w:rPr>
        <w:br/>
      </w:r>
      <w:r>
        <w:rPr>
          <w:rFonts w:hint="eastAsia"/>
        </w:rPr>
        <w:t>　　第二节 轮廓标应用领域</w:t>
      </w:r>
      <w:r>
        <w:rPr>
          <w:rFonts w:hint="eastAsia"/>
        </w:rPr>
        <w:br/>
      </w:r>
      <w:r>
        <w:rPr>
          <w:rFonts w:hint="eastAsia"/>
        </w:rPr>
        <w:t>　　第三节 轮廓标行业经济指标分析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轮廓标产业链及经营模式分析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三、轮廓标销售模式及销售渠道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全球轮廓标市场发展综述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2019-2024年全球轮廓标市场规模与趋势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主要国家与地区轮廓标市场分析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2025-2031年全球轮廓标行业发展趋势与前景预测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中国轮廓标行业市场分析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2024-2025年轮廓标产能与投资动态</w:t>
      </w:r>
      <w:r>
        <w:rPr>
          <w:rFonts w:hint="eastAsia"/>
        </w:rPr>
        <w:br/>
      </w:r>
      <w:r>
        <w:rPr>
          <w:rFonts w:hint="eastAsia"/>
        </w:rPr>
        <w:t>　　　　一、国内轮廓标产能及利用情况</w:t>
      </w:r>
      <w:r>
        <w:rPr>
          <w:rFonts w:hint="eastAsia"/>
        </w:rPr>
        <w:br/>
      </w:r>
      <w:r>
        <w:rPr>
          <w:rFonts w:hint="eastAsia"/>
        </w:rPr>
        <w:t>　　　　二、轮廓标产能扩张与投资动态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2025-2031年轮廓标行业产量统计与趋势预测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一、2019-2024年轮廓标行业产量数据统计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1、2019-2024年轮廓标产量及增长趋势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2、2019-2024年轮廓标细分产品产量及份额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二、影响轮廓标产量的关键因素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三、2025-2031年轮廓标产量预测</w:t>
      </w:r>
      <w:r>
        <w:rPr>
          <w:rFonts w:hint="eastAsia"/>
        </w:rPr>
        <w:br/>
      </w:r>
      <w:r>
        <w:rPr>
          <w:rFonts w:hint="eastAsia"/>
        </w:rPr>
        <w:t>　　第三节 2025-2031年轮廓标市场需求与销售分析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一、2024-2025年轮廓标行业需求现状</w:t>
      </w:r>
      <w:r>
        <w:rPr>
          <w:rFonts w:hint="eastAsia"/>
        </w:rPr>
        <w:br/>
      </w:r>
      <w:r>
        <w:rPr>
          <w:rFonts w:hint="eastAsia"/>
        </w:rPr>
        <w:t>　　　　二、轮廓标客户群体与需求特点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三、2019-2024年轮廓标行业销售规模分析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四、2025-2031年轮廓标市场增长潜力与规模预测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中国轮廓标细分市场与下游应用领域分析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轮廓标细分市场分析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一、2024-2025年轮廓标主要细分产品市场现状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轮廓标下游应用与客户群体分析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一、2024-2025年轮廓标各应用领域市场现状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2024-2025年中国轮廓标技术发展研究</w:t>
      </w:r>
      <w:r>
        <w:rPr>
          <w:rFonts w:hint="eastAsia"/>
        </w:rPr>
        <w:br/>
      </w:r>
      <w:r>
        <w:rPr>
          <w:rFonts w:hint="eastAsia"/>
        </w:rPr>
        <w:t>　　第一节 当前轮廓标技术发展现状</w:t>
      </w:r>
      <w:r>
        <w:rPr>
          <w:rFonts w:hint="eastAsia"/>
        </w:rPr>
        <w:br/>
      </w:r>
      <w:r>
        <w:rPr>
          <w:rFonts w:hint="eastAsia"/>
        </w:rPr>
        <w:t>　　第二节 国内外轮廓标技术差异与原因</w:t>
      </w:r>
      <w:r>
        <w:rPr>
          <w:rFonts w:hint="eastAsia"/>
        </w:rPr>
        <w:br/>
      </w:r>
      <w:r>
        <w:rPr>
          <w:rFonts w:hint="eastAsia"/>
        </w:rPr>
        <w:t>　　第三节 轮廓标技术创新与发展趋势预测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技术进步对轮廓标行业的影响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轮廓标价格机制与竞争策略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一、2019-2024年轮廓标市场价格走势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轮廓标定价策略与方法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2025-2031年轮廓标价格竞争态势与趋势预测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中国轮廓标行业重点区域市场研究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2024-2025年重点区域轮廓标市场发展概况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二、2019-2024年轮廓标市场需求规模情况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三、2025-2031年轮廓标行业发展潜力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二、2019-2024年轮廓标市场需求规模情况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三、2025-2031年轮廓标行业发展潜力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二、2019-2024年轮廓标市场需求规模情况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三、2025-2031年轮廓标行业发展潜力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二、2019-2024年轮廓标市场需求规模情况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三、2025-2031年轮廓标行业发展潜力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二、2019-2024年轮廓标市场需求规模情况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三、2025-2031年轮廓标行业发展潜力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2019-2024年中国轮廓标行业进出口情况分析</w:t>
      </w:r>
      <w:r>
        <w:rPr>
          <w:rFonts w:hint="eastAsia"/>
        </w:rPr>
        <w:br/>
      </w:r>
      <w:r>
        <w:rPr>
          <w:rFonts w:hint="eastAsia"/>
        </w:rPr>
        <w:t>　　第一节 轮廓标行业进口情况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一、2019-2024年轮廓标进口规模及增长情况</w:t>
      </w:r>
      <w:r>
        <w:rPr>
          <w:rFonts w:hint="eastAsia"/>
        </w:rPr>
        <w:br/>
      </w:r>
      <w:r>
        <w:rPr>
          <w:rFonts w:hint="eastAsia"/>
        </w:rPr>
        <w:t>　　　　二、轮廓标主要进口来源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轮廓标行业出口情况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一、2019-2024年轮廓标出口规模及增长情况</w:t>
      </w:r>
      <w:r>
        <w:rPr>
          <w:rFonts w:hint="eastAsia"/>
        </w:rPr>
        <w:br/>
      </w:r>
      <w:r>
        <w:rPr>
          <w:rFonts w:hint="eastAsia"/>
        </w:rPr>
        <w:t>　　　　二、轮廓标主要出口目的地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2019-2024年中国轮廓标行业总体发展与财务状况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2019-2024年中国轮廓标行业规模情况</w:t>
      </w:r>
      <w:r>
        <w:rPr>
          <w:rFonts w:hint="eastAsia"/>
        </w:rPr>
        <w:br/>
      </w:r>
      <w:r>
        <w:rPr>
          <w:rFonts w:hint="eastAsia"/>
        </w:rPr>
        <w:t>　　　　一、轮廓标行业企业数量规模</w:t>
      </w:r>
      <w:r>
        <w:rPr>
          <w:rFonts w:hint="eastAsia"/>
        </w:rPr>
        <w:br/>
      </w:r>
      <w:r>
        <w:rPr>
          <w:rFonts w:hint="eastAsia"/>
        </w:rPr>
        <w:t>　　　　二、轮廓标行业从业人员规模</w:t>
      </w:r>
      <w:r>
        <w:rPr>
          <w:rFonts w:hint="eastAsia"/>
        </w:rPr>
        <w:br/>
      </w:r>
      <w:r>
        <w:rPr>
          <w:rFonts w:hint="eastAsia"/>
        </w:rPr>
        <w:t>　　　　三、轮廓标行业市场敏感性分析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2019-2024年中国轮廓标行业财务能力分析</w:t>
      </w:r>
      <w:r>
        <w:rPr>
          <w:rFonts w:hint="eastAsia"/>
        </w:rPr>
        <w:br/>
      </w:r>
      <w:r>
        <w:rPr>
          <w:rFonts w:hint="eastAsia"/>
        </w:rPr>
        <w:t>　　　　一、轮廓标行业盈利能力</w:t>
      </w:r>
      <w:r>
        <w:rPr>
          <w:rFonts w:hint="eastAsia"/>
        </w:rPr>
        <w:br/>
      </w:r>
      <w:r>
        <w:rPr>
          <w:rFonts w:hint="eastAsia"/>
        </w:rPr>
        <w:t>　　　　二、轮廓标行业偿债能力</w:t>
      </w:r>
      <w:r>
        <w:rPr>
          <w:rFonts w:hint="eastAsia"/>
        </w:rPr>
        <w:br/>
      </w:r>
      <w:r>
        <w:rPr>
          <w:rFonts w:hint="eastAsia"/>
        </w:rPr>
        <w:t>　　　　三、轮廓标行业营运能力</w:t>
      </w:r>
      <w:r>
        <w:rPr>
          <w:rFonts w:hint="eastAsia"/>
        </w:rPr>
        <w:br/>
      </w:r>
      <w:r>
        <w:rPr>
          <w:rFonts w:hint="eastAsia"/>
        </w:rPr>
        <w:t>　　　　四、轮廓标行业发展能力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轮廓标行业重点企业调研分析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二、企业轮廓标业务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二、企业轮廓标业务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二、企业轮廓标业务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二、企业轮廓标业务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二、企业轮廓标业务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二、企业轮廓标业务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中国轮廓标行业竞争格局分析</w:t>
      </w:r>
      <w:r>
        <w:rPr>
          <w:rFonts w:hint="eastAsia"/>
        </w:rPr>
        <w:br/>
      </w:r>
      <w:r>
        <w:rPr>
          <w:rFonts w:hint="eastAsia"/>
        </w:rPr>
        <w:t>　　第一节 轮廓标行业竞争格局总览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2024-2025年轮廓标行业竞争力分析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2019-2024年轮廓标行业企业并购活动分析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2024-2025年轮廓标行业会展与招投标活动分析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一、轮廓标行业会展活动及其市场影响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2025年中国轮廓标企业发展企业发展策略与建议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轮廓标销售模式与渠道策略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轮廓标品牌与市场推广策略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轮廓标研发投入与技术创新能力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轮廓标合作联盟与资源整合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中国轮廓标行业风险与对策</w:t>
      </w:r>
      <w:r>
        <w:rPr>
          <w:rFonts w:hint="eastAsia"/>
        </w:rPr>
        <w:br/>
      </w:r>
      <w:r>
        <w:rPr>
          <w:rFonts w:hint="eastAsia"/>
        </w:rPr>
        <w:t>　　第一节 轮廓标行业SWOT分析</w:t>
      </w:r>
      <w:r>
        <w:rPr>
          <w:rFonts w:hint="eastAsia"/>
        </w:rPr>
        <w:br/>
      </w:r>
      <w:r>
        <w:rPr>
          <w:rFonts w:hint="eastAsia"/>
        </w:rPr>
        <w:t>　　　　一、轮廓标行业优势</w:t>
      </w:r>
      <w:r>
        <w:rPr>
          <w:rFonts w:hint="eastAsia"/>
        </w:rPr>
        <w:br/>
      </w:r>
      <w:r>
        <w:rPr>
          <w:rFonts w:hint="eastAsia"/>
        </w:rPr>
        <w:t>　　　　二、轮廓标行业劣势</w:t>
      </w:r>
      <w:r>
        <w:rPr>
          <w:rFonts w:hint="eastAsia"/>
        </w:rPr>
        <w:br/>
      </w:r>
      <w:r>
        <w:rPr>
          <w:rFonts w:hint="eastAsia"/>
        </w:rPr>
        <w:t>　　　　三、轮廓标市场机会</w:t>
      </w:r>
      <w:r>
        <w:rPr>
          <w:rFonts w:hint="eastAsia"/>
        </w:rPr>
        <w:br/>
      </w:r>
      <w:r>
        <w:rPr>
          <w:rFonts w:hint="eastAsia"/>
        </w:rPr>
        <w:t>　　　　四、轮廓标市场威胁</w:t>
      </w:r>
      <w:r>
        <w:rPr>
          <w:rFonts w:hint="eastAsia"/>
        </w:rPr>
        <w:br/>
      </w:r>
      <w:r>
        <w:rPr>
          <w:rFonts w:hint="eastAsia"/>
        </w:rPr>
        <w:t>　　第二节 轮廓标行业风险及对策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2025-2031年中国轮廓标行业前景与发展趋势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2024-2025年轮廓标行业发展环境分析</w:t>
      </w:r>
      <w:r>
        <w:rPr>
          <w:rFonts w:hint="eastAsia"/>
        </w:rPr>
        <w:br/>
      </w:r>
      <w:r>
        <w:rPr>
          <w:rFonts w:hint="eastAsia"/>
        </w:rPr>
        <w:t>　　　　一、轮廓标行业主管部门与监管体制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二、轮廓标行业主要法律法规及政策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三、轮廓标行业标准与质量监管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2025-2031年轮廓标行业发展趋势与方向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2025-2031年轮廓标行业发展潜力与机遇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轮廓标行业研究结论与建议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中:智林:：轮廓标行业发展建议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轮廓标介绍</w:t>
      </w:r>
      <w:r>
        <w:rPr>
          <w:rFonts w:hint="eastAsia"/>
        </w:rPr>
        <w:br/>
      </w:r>
      <w:r>
        <w:rPr>
          <w:rFonts w:hint="eastAsia"/>
        </w:rPr>
        <w:t>　　图表 轮廓标图片</w:t>
      </w:r>
      <w:r>
        <w:rPr>
          <w:rFonts w:hint="eastAsia"/>
        </w:rPr>
        <w:br/>
      </w:r>
      <w:r>
        <w:rPr>
          <w:rFonts w:hint="eastAsia"/>
        </w:rPr>
        <w:t>　　图表 轮廓标种类</w:t>
      </w:r>
      <w:r>
        <w:rPr>
          <w:rFonts w:hint="eastAsia"/>
        </w:rPr>
        <w:br/>
      </w:r>
      <w:r>
        <w:rPr>
          <w:rFonts w:hint="eastAsia"/>
        </w:rPr>
        <w:t>　　图表 轮廓标发展历程</w:t>
      </w:r>
      <w:r>
        <w:rPr>
          <w:rFonts w:hint="eastAsia"/>
        </w:rPr>
        <w:br/>
      </w:r>
      <w:r>
        <w:rPr>
          <w:rFonts w:hint="eastAsia"/>
        </w:rPr>
        <w:t>　　图表 轮廓标用途 应用</w:t>
      </w:r>
      <w:r>
        <w:rPr>
          <w:rFonts w:hint="eastAsia"/>
        </w:rPr>
        <w:br/>
      </w:r>
      <w:r>
        <w:rPr>
          <w:rFonts w:hint="eastAsia"/>
        </w:rPr>
        <w:t>　　图表 轮廓标政策</w:t>
      </w:r>
      <w:r>
        <w:rPr>
          <w:rFonts w:hint="eastAsia"/>
        </w:rPr>
        <w:br/>
      </w:r>
      <w:r>
        <w:rPr>
          <w:rFonts w:hint="eastAsia"/>
        </w:rPr>
        <w:t>　　图表 轮廓标技术 专利情况</w:t>
      </w:r>
      <w:r>
        <w:rPr>
          <w:rFonts w:hint="eastAsia"/>
        </w:rPr>
        <w:br/>
      </w:r>
      <w:r>
        <w:rPr>
          <w:rFonts w:hint="eastAsia"/>
        </w:rPr>
        <w:t>　　图表 轮廓标标准</w:t>
      </w:r>
      <w:r>
        <w:rPr>
          <w:rFonts w:hint="eastAsia"/>
        </w:rPr>
        <w:br/>
      </w:r>
      <w:r>
        <w:rPr>
          <w:rFonts w:hint="eastAsia"/>
        </w:rPr>
        <w:t>　　图表 2019-2024年中国轮廓标市场规模分析</w:t>
      </w:r>
      <w:r>
        <w:rPr>
          <w:rFonts w:hint="eastAsia"/>
        </w:rPr>
        <w:br/>
      </w:r>
      <w:r>
        <w:rPr>
          <w:rFonts w:hint="eastAsia"/>
        </w:rPr>
        <w:t>　　图表 轮廓标产业链分析</w:t>
      </w:r>
      <w:r>
        <w:rPr>
          <w:rFonts w:hint="eastAsia"/>
        </w:rPr>
        <w:br/>
      </w:r>
      <w:r>
        <w:rPr>
          <w:rFonts w:hint="eastAsia"/>
        </w:rPr>
        <w:t>　　图表 2019-2024年轮廓标市场容量分析</w:t>
      </w:r>
      <w:r>
        <w:rPr>
          <w:rFonts w:hint="eastAsia"/>
        </w:rPr>
        <w:br/>
      </w:r>
      <w:r>
        <w:rPr>
          <w:rFonts w:hint="eastAsia"/>
        </w:rPr>
        <w:t>　　图表 轮廓标品牌</w:t>
      </w:r>
      <w:r>
        <w:rPr>
          <w:rFonts w:hint="eastAsia"/>
        </w:rPr>
        <w:br/>
      </w:r>
      <w:r>
        <w:rPr>
          <w:rFonts w:hint="eastAsia"/>
        </w:rPr>
        <w:t>　　图表 轮廓标生产现状</w:t>
      </w:r>
      <w:r>
        <w:rPr>
          <w:rFonts w:hint="eastAsia"/>
        </w:rPr>
        <w:br/>
      </w:r>
      <w:r>
        <w:rPr>
          <w:rFonts w:hint="eastAsia"/>
        </w:rPr>
        <w:t>　　图表 2019-2024年中国轮廓标产能统计</w:t>
      </w:r>
      <w:r>
        <w:rPr>
          <w:rFonts w:hint="eastAsia"/>
        </w:rPr>
        <w:br/>
      </w:r>
      <w:r>
        <w:rPr>
          <w:rFonts w:hint="eastAsia"/>
        </w:rPr>
        <w:t>　　图表 2019-2024年中国轮廓标产量情况</w:t>
      </w:r>
      <w:r>
        <w:rPr>
          <w:rFonts w:hint="eastAsia"/>
        </w:rPr>
        <w:br/>
      </w:r>
      <w:r>
        <w:rPr>
          <w:rFonts w:hint="eastAsia"/>
        </w:rPr>
        <w:t>　　图表 2019-2024年中国轮廓标销售情况</w:t>
      </w:r>
      <w:r>
        <w:rPr>
          <w:rFonts w:hint="eastAsia"/>
        </w:rPr>
        <w:br/>
      </w:r>
      <w:r>
        <w:rPr>
          <w:rFonts w:hint="eastAsia"/>
        </w:rPr>
        <w:t>　　图表 2019-2024年中国轮廓标市场需求情况</w:t>
      </w:r>
      <w:r>
        <w:rPr>
          <w:rFonts w:hint="eastAsia"/>
        </w:rPr>
        <w:br/>
      </w:r>
      <w:r>
        <w:rPr>
          <w:rFonts w:hint="eastAsia"/>
        </w:rPr>
        <w:t>　　图表 轮廓标价格走势</w:t>
      </w:r>
      <w:r>
        <w:rPr>
          <w:rFonts w:hint="eastAsia"/>
        </w:rPr>
        <w:br/>
      </w:r>
      <w:r>
        <w:rPr>
          <w:rFonts w:hint="eastAsia"/>
        </w:rPr>
        <w:t>　　图表 2025年中国轮廓标公司数量统计 单位：家</w:t>
      </w:r>
      <w:r>
        <w:rPr>
          <w:rFonts w:hint="eastAsia"/>
        </w:rPr>
        <w:br/>
      </w:r>
      <w:r>
        <w:rPr>
          <w:rFonts w:hint="eastAsia"/>
        </w:rPr>
        <w:t>　　图表 轮廓标成本和利润分析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华东地区轮廓标市场规模及增长情况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华东地区轮廓标市场需求情况</w:t>
      </w:r>
      <w:r>
        <w:rPr>
          <w:rFonts w:hint="eastAsia"/>
        </w:rPr>
        <w:br/>
      </w:r>
      <w:r>
        <w:rPr>
          <w:rFonts w:hint="eastAsia"/>
        </w:rPr>
        <w:t>　　图表 华南地区轮廓标市场规模及增长情况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华南地区轮廓标需求情况</w:t>
      </w:r>
      <w:r>
        <w:rPr>
          <w:rFonts w:hint="eastAsia"/>
        </w:rPr>
        <w:br/>
      </w:r>
      <w:r>
        <w:rPr>
          <w:rFonts w:hint="eastAsia"/>
        </w:rPr>
        <w:t>　　图表 华北地区轮廓标市场规模及增长情况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华北地区轮廓标需求情况</w:t>
      </w:r>
      <w:r>
        <w:rPr>
          <w:rFonts w:hint="eastAsia"/>
        </w:rPr>
        <w:br/>
      </w:r>
      <w:r>
        <w:rPr>
          <w:rFonts w:hint="eastAsia"/>
        </w:rPr>
        <w:t>　　图表 华中地区轮廓标市场规模及增长情况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华中地区轮廓标市场需求情况</w:t>
      </w:r>
      <w:r>
        <w:rPr>
          <w:rFonts w:hint="eastAsia"/>
        </w:rPr>
        <w:br/>
      </w:r>
      <w:r>
        <w:rPr>
          <w:rFonts w:hint="eastAsia"/>
        </w:rPr>
        <w:t>　　图表 轮廓标招标、中标情况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2019-2024年中国轮廓标进口数据统计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2019-2024年中国轮廓标出口数据分析</w:t>
      </w:r>
      <w:r>
        <w:rPr>
          <w:rFonts w:hint="eastAsia"/>
        </w:rPr>
        <w:br/>
      </w:r>
      <w:r>
        <w:rPr>
          <w:rFonts w:hint="eastAsia"/>
        </w:rPr>
        <w:t>　　图表 2025年中国轮廓标进口来源国家及地区分析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2025年中国轮廓标出口目的国家及地区分析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轮廓标最新消息</w:t>
      </w:r>
      <w:r>
        <w:rPr>
          <w:rFonts w:hint="eastAsia"/>
        </w:rPr>
        <w:br/>
      </w:r>
      <w:r>
        <w:rPr>
          <w:rFonts w:hint="eastAsia"/>
        </w:rPr>
        <w:t>　　图表 轮廓标企业简介</w:t>
      </w:r>
      <w:r>
        <w:rPr>
          <w:rFonts w:hint="eastAsia"/>
        </w:rPr>
        <w:br/>
      </w:r>
      <w:r>
        <w:rPr>
          <w:rFonts w:hint="eastAsia"/>
        </w:rPr>
        <w:t>　　图表 企业轮廓标产品</w:t>
      </w:r>
      <w:r>
        <w:rPr>
          <w:rFonts w:hint="eastAsia"/>
        </w:rPr>
        <w:br/>
      </w:r>
      <w:r>
        <w:rPr>
          <w:rFonts w:hint="eastAsia"/>
        </w:rPr>
        <w:t>　　图表 轮廓标企业经营情况</w:t>
      </w:r>
      <w:r>
        <w:rPr>
          <w:rFonts w:hint="eastAsia"/>
        </w:rPr>
        <w:br/>
      </w:r>
      <w:r>
        <w:rPr>
          <w:rFonts w:hint="eastAsia"/>
        </w:rPr>
        <w:t>　　图表 轮廓标企业(二)简介</w:t>
      </w:r>
      <w:r>
        <w:rPr>
          <w:rFonts w:hint="eastAsia"/>
        </w:rPr>
        <w:br/>
      </w:r>
      <w:r>
        <w:rPr>
          <w:rFonts w:hint="eastAsia"/>
        </w:rPr>
        <w:t>　　图表 企业轮廓标产品型号</w:t>
      </w:r>
      <w:r>
        <w:rPr>
          <w:rFonts w:hint="eastAsia"/>
        </w:rPr>
        <w:br/>
      </w:r>
      <w:r>
        <w:rPr>
          <w:rFonts w:hint="eastAsia"/>
        </w:rPr>
        <w:t>　　图表 轮廓标企业(二)经营情况</w:t>
      </w:r>
      <w:r>
        <w:rPr>
          <w:rFonts w:hint="eastAsia"/>
        </w:rPr>
        <w:br/>
      </w:r>
      <w:r>
        <w:rPr>
          <w:rFonts w:hint="eastAsia"/>
        </w:rPr>
        <w:t>　　图表 轮廓标企业(三)调研</w:t>
      </w:r>
      <w:r>
        <w:rPr>
          <w:rFonts w:hint="eastAsia"/>
        </w:rPr>
        <w:br/>
      </w:r>
      <w:r>
        <w:rPr>
          <w:rFonts w:hint="eastAsia"/>
        </w:rPr>
        <w:t>　　图表 企业轮廓标产品规格</w:t>
      </w:r>
      <w:r>
        <w:rPr>
          <w:rFonts w:hint="eastAsia"/>
        </w:rPr>
        <w:br/>
      </w:r>
      <w:r>
        <w:rPr>
          <w:rFonts w:hint="eastAsia"/>
        </w:rPr>
        <w:t>　　图表 轮廓标企业(三)经营情况</w:t>
      </w:r>
      <w:r>
        <w:rPr>
          <w:rFonts w:hint="eastAsia"/>
        </w:rPr>
        <w:br/>
      </w:r>
      <w:r>
        <w:rPr>
          <w:rFonts w:hint="eastAsia"/>
        </w:rPr>
        <w:t>　　图表 轮廓标企业(四)介绍</w:t>
      </w:r>
      <w:r>
        <w:rPr>
          <w:rFonts w:hint="eastAsia"/>
        </w:rPr>
        <w:br/>
      </w:r>
      <w:r>
        <w:rPr>
          <w:rFonts w:hint="eastAsia"/>
        </w:rPr>
        <w:t>　　图表 企业轮廓标产品参数</w:t>
      </w:r>
      <w:r>
        <w:rPr>
          <w:rFonts w:hint="eastAsia"/>
        </w:rPr>
        <w:br/>
      </w:r>
      <w:r>
        <w:rPr>
          <w:rFonts w:hint="eastAsia"/>
        </w:rPr>
        <w:t>　　图表 轮廓标企业(四)经营情况</w:t>
      </w:r>
      <w:r>
        <w:rPr>
          <w:rFonts w:hint="eastAsia"/>
        </w:rPr>
        <w:br/>
      </w:r>
      <w:r>
        <w:rPr>
          <w:rFonts w:hint="eastAsia"/>
        </w:rPr>
        <w:t>　　图表 轮廓标企业(五)简介</w:t>
      </w:r>
      <w:r>
        <w:rPr>
          <w:rFonts w:hint="eastAsia"/>
        </w:rPr>
        <w:br/>
      </w:r>
      <w:r>
        <w:rPr>
          <w:rFonts w:hint="eastAsia"/>
        </w:rPr>
        <w:t>　　图表 企业轮廓标业务</w:t>
      </w:r>
      <w:r>
        <w:rPr>
          <w:rFonts w:hint="eastAsia"/>
        </w:rPr>
        <w:br/>
      </w:r>
      <w:r>
        <w:rPr>
          <w:rFonts w:hint="eastAsia"/>
        </w:rPr>
        <w:t>　　图表 轮廓标企业(五)经营情况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轮廓标特点</w:t>
      </w:r>
      <w:r>
        <w:rPr>
          <w:rFonts w:hint="eastAsia"/>
        </w:rPr>
        <w:br/>
      </w:r>
      <w:r>
        <w:rPr>
          <w:rFonts w:hint="eastAsia"/>
        </w:rPr>
        <w:t>　　图表 轮廓标优缺点</w:t>
      </w:r>
      <w:r>
        <w:rPr>
          <w:rFonts w:hint="eastAsia"/>
        </w:rPr>
        <w:br/>
      </w:r>
      <w:r>
        <w:rPr>
          <w:rFonts w:hint="eastAsia"/>
        </w:rPr>
        <w:t>　　图表 轮廓标行业生命周期</w:t>
      </w:r>
      <w:r>
        <w:rPr>
          <w:rFonts w:hint="eastAsia"/>
        </w:rPr>
        <w:br/>
      </w:r>
      <w:r>
        <w:rPr>
          <w:rFonts w:hint="eastAsia"/>
        </w:rPr>
        <w:t>　　图表 轮廓标上游、下游分析</w:t>
      </w:r>
      <w:r>
        <w:rPr>
          <w:rFonts w:hint="eastAsia"/>
        </w:rPr>
        <w:br/>
      </w:r>
      <w:r>
        <w:rPr>
          <w:rFonts w:hint="eastAsia"/>
        </w:rPr>
        <w:t>　　图表 轮廓标投资、并购现状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2025-2031年中国轮廓标产能预测</w:t>
      </w:r>
      <w:r>
        <w:rPr>
          <w:rFonts w:hint="eastAsia"/>
        </w:rPr>
        <w:br/>
      </w:r>
      <w:r>
        <w:rPr>
          <w:rFonts w:hint="eastAsia"/>
        </w:rPr>
        <w:t>　　图表 2025-2031年中国轮廓标产量预测</w:t>
      </w:r>
      <w:r>
        <w:rPr>
          <w:rFonts w:hint="eastAsia"/>
        </w:rPr>
        <w:br/>
      </w:r>
      <w:r>
        <w:rPr>
          <w:rFonts w:hint="eastAsia"/>
        </w:rPr>
        <w:t>　　图表 2025-2031年中国轮廓标需求量预测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2025-2031年中国轮廓标销量预测</w:t>
      </w:r>
      <w:r>
        <w:rPr>
          <w:rFonts w:hint="eastAsia"/>
        </w:rPr>
        <w:br/>
      </w:r>
      <w:r>
        <w:rPr>
          <w:rFonts w:hint="eastAsia"/>
        </w:rPr>
        <w:t>　　图表 轮廓标优势、劣势、机会、威胁分析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轮廓标发展前景</w:t>
      </w:r>
      <w:r>
        <w:rPr>
          <w:rFonts w:hint="eastAsia"/>
        </w:rPr>
        <w:br/>
      </w:r>
      <w:r>
        <w:rPr>
          <w:rFonts w:hint="eastAsia"/>
        </w:rPr>
        <w:t>　　图表 轮廓标发展趋势预测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2025-2031年中国轮廓标市场规模预测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ca6a162d434921" w:history="1">
        <w:r>
          <w:rPr>
            <w:rStyle w:val="Hyperlink"/>
          </w:rPr>
          <w:t>2025-2031年中国轮廓标市场调查研究与前景趋势分析报告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5109079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ca6a162d434921" w:history="1">
        <w:r>
          <w:rPr>
            <w:rStyle w:val="Hyperlink"/>
          </w:rPr>
          <w:t>https://www.20087.com/9/07/LunKuoBiaoDeQianJingQuShi.html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39c0f6bab44dcf" w:history="1">
      <w:r>
        <w:rPr>
          <w:rStyle w:val="Hyperlink"/>
        </w:rPr>
        <w:t>2025-2031年中国轮廓标市场调查研究与前景趋势分析报告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LunKuoBiaoDeQianJingQuShi.html" TargetMode="External" Id="R3aca6a162d4349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LunKuoBiaoDeQianJingQuShi.html" TargetMode="External" Id="R7b39c0f6bab44d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2025-01-13T01:00:12Z</dcterms:created>
  <dcterms:modified xsi:type="dcterms:W3CDTF">2025-01-13T02:00:12Z</dcterms:modified>
  <dc:subject>2025-2031年中国轮廓标市场调查研究与前景趋势分析报告</dc:subject>
  <dc:title>2025-2031年中国轮廓标市场调查研究与前景趋势分析报告</dc:title>
  <cp:keywords>2025-2031年中国轮廓标市场调查研究与前景趋势分析报告</cp:keywords>
  <dc:description>2025-2031年中国轮廓标市场调查研究与前景趋势分析报告</dc:description>
</cp:coreProperties>
</file>