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a0832eb141ba" w:history="1">
              <w:r>
                <w:rPr>
                  <w:rStyle w:val="Hyperlink"/>
                </w:rPr>
                <w:t>2025年版中国汽车悬挂总成行业深度调研及市场前景分析报告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a0832eb141ba" w:history="1">
              <w:r>
                <w:rPr>
                  <w:rStyle w:val="Hyperlink"/>
                </w:rPr>
                <w:t>2025年版中国汽车悬挂总成行业深度调研及市场前景分析报告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a0832eb141ba" w:history="1">
                <w:r>
                  <w:rPr>
                    <w:rStyle w:val="Hyperlink"/>
                  </w:rPr>
                  <w:t>https://www.20087.com/0/28/QiCheXuanGuaZongChengFaZhanQuShi.html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总成是汽车底盘的关键组成部分，直接影响车辆的操控性和乘坐舒适度。近年来，随着材料科学和制造技术的进步，悬挂总成的性能和可靠性得到了显著提升。主动悬挂、空气悬挂和磁流变悬挂等先进技术的应用，使得车辆能够根据不同驾驶条件自动调整悬架特性。</w:t>
      </w:r>
      <w:r>
        <w:rPr>
          <w:rFonts w:hint="eastAsia"/>
        </w:rPr>
        <w:br/>
      </w:r>
      <w:r>
        <w:rPr>
          <w:rFonts w:hint="eastAsia"/>
        </w:rPr>
        <w:t>　　未来，汽车悬挂总成将更加智能化和个性化。集成传感器和控制单元的悬挂系统，能够实时监测路面状况和驾驶行为，提供定制化的驾驶体验。同时，随着自动驾驶技术的成熟，悬挂系统将与车辆的其他子系统更加紧密地协作，以实现更高级别的自主驾驶。此外，轻量化材料和模块化设计的应用，将减轻车辆重量，提高燃油效率和电动车的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fa0832eb141ba" w:history="1">
        <w:r>
          <w:rPr>
            <w:rStyle w:val="Hyperlink"/>
          </w:rPr>
          <w:t>2025年版中国汽车悬挂总成行业深度调研及市场前景分析报告</w:t>
        </w:r>
      </w:hyperlink>
      <w:r>
        <w:rPr>
          <w:rFonts w:hint="eastAsia"/>
        </w:rPr>
        <w:t>》基于多年市场监测与行业研究，全面分析了汽车悬挂总成行业的现状、市场需求及市场规模，详细解读了汽车悬挂总成产业链结构、价格趋势及细分市场特点。报告科学预测了行业前景与发展方向，重点剖析了品牌竞争格局、市场集中度及主要企业的经营表现，并通过SWOT分析揭示了汽车悬挂总成行业机遇与风险。为投资者和决策者提供专业、客观的战略建议，是把握汽车悬挂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汽车悬挂总成行业发展现状</w:t>
      </w:r>
      <w:r>
        <w:rPr>
          <w:rFonts w:hint="eastAsia"/>
        </w:rPr>
        <w:br/>
      </w:r>
      <w:r>
        <w:rPr>
          <w:rFonts w:hint="eastAsia"/>
        </w:rPr>
        <w:t>第一章 汽车悬挂总成行业国内外发展概述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一、全球汽车悬挂总成行业发展现状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二、主要国家和发展状况</w:t>
      </w:r>
      <w:r>
        <w:rPr>
          <w:rFonts w:hint="eastAsia"/>
        </w:rPr>
        <w:br/>
      </w:r>
      <w:r>
        <w:rPr>
          <w:rFonts w:hint="eastAsia"/>
        </w:rPr>
        <w:t>　　　　三、全球汽车悬挂总成行业发展趋势</w:t>
      </w:r>
      <w:r>
        <w:rPr>
          <w:rFonts w:hint="eastAsia"/>
        </w:rPr>
        <w:br/>
      </w:r>
      <w:r>
        <w:rPr>
          <w:rFonts w:hint="eastAsia"/>
        </w:rPr>
        <w:t>　　第二节 中国汽车悬挂总成行业发展概况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一、中国汽车悬挂总成行业发展历程与现状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二、中国汽车悬挂总成行业发展中存在的问题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2025年中国汽车悬挂总成行业发展环境分析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汽车悬挂总成行业政策环境</w:t>
      </w:r>
      <w:r>
        <w:rPr>
          <w:rFonts w:hint="eastAsia"/>
        </w:rPr>
        <w:br/>
      </w:r>
      <w:r>
        <w:rPr>
          <w:rFonts w:hint="eastAsia"/>
        </w:rPr>
        <w:t>　　第五节 汽车悬挂总成行业技术环境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汽车悬挂总成行业深度分析</w:t>
      </w:r>
      <w:r>
        <w:rPr>
          <w:rFonts w:hint="eastAsia"/>
        </w:rPr>
        <w:br/>
      </w:r>
      <w:r>
        <w:rPr>
          <w:rFonts w:hint="eastAsia"/>
        </w:rPr>
        <w:t>第三章 汽车悬挂总成行业市场分析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二、汽车悬挂总成行业市场饱和度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一、汽车悬挂总成行业所处生命周期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二、技术变革与行业革新对汽车悬挂总成行业的影响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区域市场分布状况</w:t>
      </w:r>
      <w:r>
        <w:rPr>
          <w:rFonts w:hint="eastAsia"/>
        </w:rPr>
        <w:br/>
      </w:r>
      <w:r>
        <w:rPr>
          <w:rFonts w:hint="eastAsia"/>
        </w:rPr>
        <w:t>　　第五节 重点区域市场需求分析</w:t>
      </w:r>
      <w:r>
        <w:rPr>
          <w:rFonts w:hint="eastAsia"/>
        </w:rPr>
        <w:br/>
      </w:r>
      <w:r>
        <w:rPr>
          <w:rFonts w:hint="eastAsia"/>
        </w:rPr>
        <w:t>　　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汽车悬挂总成行业生产分析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二、2020-2025年汽车悬挂总成行业产能及增速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一、汽车悬挂总成企业区域分布情况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二、重点省市汽车悬挂总成行业生产状况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二、影响汽车悬挂总成行业供需平衡的因素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三、汽车悬挂总成行业供需平衡趋势预测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第一节 主要汽车悬挂总成细分行业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汽车悬挂总成行业竞争分析</w:t>
      </w:r>
      <w:r>
        <w:rPr>
          <w:rFonts w:hint="eastAsia"/>
        </w:rPr>
        <w:br/>
      </w:r>
      <w:r>
        <w:rPr>
          <w:rFonts w:hint="eastAsia"/>
        </w:rPr>
        <w:t>　　第一节 重点汽车悬挂总成企业市场份额</w:t>
      </w:r>
      <w:r>
        <w:rPr>
          <w:rFonts w:hint="eastAsia"/>
        </w:rPr>
        <w:br/>
      </w:r>
      <w:r>
        <w:rPr>
          <w:rFonts w:hint="eastAsia"/>
        </w:rPr>
        <w:t>　　第二节 汽车悬挂总成行业市场集中度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汽车悬挂总成行业产品价格分析</w:t>
      </w:r>
      <w:r>
        <w:rPr>
          <w:rFonts w:hint="eastAsia"/>
        </w:rPr>
        <w:br/>
      </w:r>
      <w:r>
        <w:rPr>
          <w:rFonts w:hint="eastAsia"/>
        </w:rPr>
        <w:t>　　第一节 汽车悬挂总成产品价格特征</w:t>
      </w:r>
      <w:r>
        <w:rPr>
          <w:rFonts w:hint="eastAsia"/>
        </w:rPr>
        <w:br/>
      </w:r>
      <w:r>
        <w:rPr>
          <w:rFonts w:hint="eastAsia"/>
        </w:rPr>
        <w:t>　　第二节 国内汽车悬挂总成产品当前市场价格评述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影响国内市场汽车悬挂总成产品价格的因素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主流厂商汽车悬挂总成产品价位及价格策略</w:t>
      </w:r>
      <w:r>
        <w:rPr>
          <w:rFonts w:hint="eastAsia"/>
        </w:rPr>
        <w:br/>
      </w:r>
      <w:r>
        <w:rPr>
          <w:rFonts w:hint="eastAsia"/>
        </w:rPr>
        <w:t>　　第五节 汽车悬挂总成产品未来价格变化趋势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汽车悬挂总成行业主导驱动因素分析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汽车悬挂总成行业渠道分析</w:t>
      </w:r>
      <w:r>
        <w:rPr>
          <w:rFonts w:hint="eastAsia"/>
        </w:rPr>
        <w:br/>
      </w:r>
      <w:r>
        <w:rPr>
          <w:rFonts w:hint="eastAsia"/>
        </w:rPr>
        <w:t>　　第一节 汽车悬挂总成产品主流渠道形式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2020-2025年汽车悬挂总成行业股本报酬率</w:t>
      </w:r>
      <w:r>
        <w:rPr>
          <w:rFonts w:hint="eastAsia"/>
        </w:rPr>
        <w:br/>
      </w:r>
      <w:r>
        <w:rPr>
          <w:rFonts w:hint="eastAsia"/>
        </w:rPr>
        <w:t>　　第六节 2025-2031年汽车悬挂总成行业盈利能力预测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2020-2025年汽车悬挂总成行业利润增长分析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2025-2031年汽车悬挂总成行业增长预测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2020-2025年汽车悬挂总成行业固定资产周转率分析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汽车悬挂总成行业竞争分析</w:t>
      </w:r>
      <w:r>
        <w:rPr>
          <w:rFonts w:hint="eastAsia"/>
        </w:rPr>
        <w:br/>
      </w:r>
      <w:r>
        <w:rPr>
          <w:rFonts w:hint="eastAsia"/>
        </w:rPr>
        <w:t>第十七章 汽车悬挂总成行业重点企业分析</w:t>
      </w:r>
      <w:r>
        <w:rPr>
          <w:rFonts w:hint="eastAsia"/>
        </w:rPr>
        <w:br/>
      </w:r>
      <w:r>
        <w:rPr>
          <w:rFonts w:hint="eastAsia"/>
        </w:rPr>
        <w:t>　　第一节 南昌长力钢铁股份有限公司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万向钱潮公司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第八节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汽车悬挂总成行业进出口现状与趋势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一、过去三年汽车悬挂总成产品出口量/值及增长情况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一、过去三年汽车悬挂总成产品进口量/值及增长情况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二、进口汽车悬挂总成产品的主要市场分布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汽车悬挂总成行业投资前景</w:t>
      </w:r>
      <w:r>
        <w:rPr>
          <w:rFonts w:hint="eastAsia"/>
        </w:rPr>
        <w:br/>
      </w:r>
      <w:r>
        <w:rPr>
          <w:rFonts w:hint="eastAsia"/>
        </w:rPr>
        <w:t>第十九章 汽车悬挂总成行业风险分析</w:t>
      </w:r>
      <w:r>
        <w:rPr>
          <w:rFonts w:hint="eastAsia"/>
        </w:rPr>
        <w:br/>
      </w:r>
      <w:r>
        <w:rPr>
          <w:rFonts w:hint="eastAsia"/>
        </w:rPr>
        <w:t>　　第一节 汽车悬挂总成行业环境风险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汽车悬挂总成行业政策风险</w:t>
      </w:r>
      <w:r>
        <w:rPr>
          <w:rFonts w:hint="eastAsia"/>
        </w:rPr>
        <w:br/>
      </w:r>
      <w:r>
        <w:rPr>
          <w:rFonts w:hint="eastAsia"/>
        </w:rPr>
        <w:t>　　第四节 汽车悬挂总成行业市场风险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</w:t>
      </w:r>
      <w:r>
        <w:rPr>
          <w:rFonts w:hint="eastAsia"/>
        </w:rPr>
        <w:br/>
      </w:r>
      <w:r>
        <w:rPr>
          <w:rFonts w:hint="eastAsia"/>
        </w:rPr>
        <w:t>　　第一节 汽车悬挂总成行业发展前景预测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汽车悬挂总成企业营销策略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　汽车悬挂总成企业投资机会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全球汽车悬挂系统主要国家和地区发展状况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2020-2025年中国轿车悬架弹簧行业产销情况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中国汽车悬挂系统市场需求结构情况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中国汽车悬挂系统市场需求结构情况</w:t>
      </w:r>
      <w:r>
        <w:rPr>
          <w:rFonts w:hint="eastAsia"/>
        </w:rPr>
        <w:br/>
      </w:r>
      <w:r>
        <w:rPr>
          <w:rFonts w:hint="eastAsia"/>
        </w:rPr>
        <w:t>　　图表 中国汽车悬挂系统华东地区需求结构情况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2020-2025年汽车悬挂总成行业生产总量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2020-2025年汽车悬挂总成行业产能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2025-2031年汽车悬挂总成行业生产总量</w:t>
      </w:r>
      <w:r>
        <w:rPr>
          <w:rFonts w:hint="eastAsia"/>
        </w:rPr>
        <w:br/>
      </w:r>
      <w:r>
        <w:rPr>
          <w:rFonts w:hint="eastAsia"/>
        </w:rPr>
        <w:t>　　图表 2020-2025年中国轿车悬架弹簧需求量</w:t>
      </w:r>
      <w:r>
        <w:rPr>
          <w:rFonts w:hint="eastAsia"/>
        </w:rPr>
        <w:br/>
      </w:r>
      <w:r>
        <w:rPr>
          <w:rFonts w:hint="eastAsia"/>
        </w:rPr>
        <w:t>　　图表 重点汽车悬挂总成企业市场份额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2020-2025年汽车悬挂总成行业股本报酬率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2025-2031年汽车悬挂总成行业销售净利率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2020-2025年汽车悬挂总成行业固定资产净值率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2020-2025年汽车悬挂总成行业净利润增长率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2020-2025年汽车悬挂总成行业固定资产周转率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2020-2025年汽车悬挂总成行业存货周转率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2020-2025年其他机动车辆的悬挂系统及零件（含减震器）出口额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2020-2025年其他机动车辆的悬挂系统及零件（含减震器）进口量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a0832eb141ba" w:history="1">
        <w:r>
          <w:rPr>
            <w:rStyle w:val="Hyperlink"/>
          </w:rPr>
          <w:t>2025年版中国汽车悬挂总成行业深度调研及市场前景分析报告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a0832eb141ba" w:history="1">
        <w:r>
          <w:rPr>
            <w:rStyle w:val="Hyperlink"/>
          </w:rPr>
          <w:t>https://www.20087.com/0/28/QiCheXuanGuaZongChengFaZhanQuShi.html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热点：汽车悬挂图片、汽车悬挂总成图片、汽车悬挂都有哪些零件、汽车悬挂总成有哪些东西组成、汽车悬架结构、汽车悬挂拆解、麦弗逊悬挂、汽车悬挂零件解析、汽车悬架总成的作用是什么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932a867824b9e" w:history="1">
      <w:r>
        <w:rPr>
          <w:rStyle w:val="Hyperlink"/>
        </w:rPr>
        <w:t>2025年版中国汽车悬挂总成行业深度调研及市场前景分析报告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CheXuanGuaZongChengFaZhanQuShi.html" TargetMode="External" Id="Rbeffa0832eb1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CheXuanGuaZongChengFaZhanQuShi.html" TargetMode="External" Id="R57e932a8678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2025-01-01T00:33:00Z</dcterms:created>
  <dcterms:modified xsi:type="dcterms:W3CDTF">2025-01-01T01:33:00Z</dcterms:modified>
  <dc:subject>2025年版中国汽车悬挂总成行业深度调研及市场前景分析报告</dc:subject>
  <dc:title>2025年版中国汽车悬挂总成行业深度调研及市场前景分析报告</dc:title>
  <cp:keywords>2025年版中国汽车悬挂总成行业深度调研及市场前景分析报告</cp:keywords>
  <dc:description>2025年版中国汽车悬挂总成行业深度调研及市场前景分析报告</dc:description>
</cp:coreProperties>
</file>