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4cada5aa440af" w:history="1">
              <w:r>
                <w:rPr>
                  <w:rStyle w:val="Hyperlink"/>
                </w:rPr>
                <w:t>2026-2032年中国发电机控制面板行业发展研究及前景趋势分析报告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4cada5aa440af" w:history="1">
              <w:r>
                <w:rPr>
                  <w:rStyle w:val="Hyperlink"/>
                </w:rPr>
                <w:t>2026-2032年中国发电机控制面板行业发展研究及前景趋势分析报告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4cada5aa440af" w:history="1">
                <w:r>
                  <w:rPr>
                    <w:rStyle w:val="Hyperlink"/>
                  </w:rPr>
                  <w:t>https://www.20087.com/0/18/FaDianJiKongZhiMianBanDeXianZhuangYuFaZhanQianJing.html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控制面板是用于监控、保护与自动化管理柴油或燃气发电机组运行状态的核心电气装置，集成电压/频率调节、负载分配、故障报警及远程启停功能，广泛应用于备用电源、微电网及船舶电力系统。发电机控制面板普遍采用嵌入式ARM处理器、彩色触摸屏及Modbus/CAN通信协议，高端型号支持并机同步、黑启动及与能源管理系统（EMS）联动。然而，在电磁干扰强烈或高温高湿工业环境中，电子元器件可靠性面临挑战；同时，老旧机组改造时，控制面板与原有机电接口兼容性差，增加集成难度。此外，网络安全防护薄弱，存在被远程劫持风险。</w:t>
      </w:r>
      <w:r>
        <w:rPr>
          <w:rFonts w:hint="eastAsia"/>
        </w:rPr>
        <w:br/>
      </w:r>
      <w:r>
        <w:rPr>
          <w:rFonts w:hint="eastAsia"/>
        </w:rPr>
        <w:t>　　未来，发电机控制面板将向智能化诊断、云边协同与安全加固方向升级。未来设备将内置AI故障预测模型，基于历史运行数据识别轴承磨损、绕组老化等早期征兆。通信层面，支持OPC UA over TSN将实现与工业互联网平台无缝对接。在安全方面，硬件信任根（Root of Trust）与固件签名验证将防止未授权篡改。此外，模块化I/O设计将适配不同品牌发电机快速接入。长远看，发电机控制面板将成为韧性能源系统中高可靠、可感知、可防御的智能控制节点。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4cada5aa440af" w:history="1">
        <w:r>
          <w:rPr>
            <w:rStyle w:val="Hyperlink"/>
          </w:rPr>
          <w:t>2026-2032年中国发电机控制面板行业发展研究及前景趋势分析报告</w:t>
        </w:r>
      </w:hyperlink>
      <w:r>
        <w:rPr>
          <w:rFonts w:hint="eastAsia"/>
        </w:rPr>
        <w:t>》采用定量与定性相结合的研究方法，系统分析了发电机控制面板行业的市场规模、需求动态及价格变化，并对发电机控制面板产业链各环节进行了全面梳理。报告详细解读了发电机控制面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发电机控制面板市场概述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按照不同产品类型，发电机控制面板主要可以分为如下几个类别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中国不同产品类型发电机控制面板增长趋势2021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手动控制面板</w:t>
      </w:r>
      <w:r>
        <w:rPr>
          <w:rFonts w:hint="eastAsia"/>
        </w:rPr>
        <w:br/>
      </w:r>
      <w:r>
        <w:rPr>
          <w:rFonts w:hint="eastAsia"/>
        </w:rPr>
        <w:t>　　　　1.2.3 自动控制面板</w:t>
      </w:r>
      <w:r>
        <w:rPr>
          <w:rFonts w:hint="eastAsia"/>
        </w:rPr>
        <w:br/>
      </w:r>
      <w:r>
        <w:rPr>
          <w:rFonts w:hint="eastAsia"/>
        </w:rPr>
        <w:t>　　1.3 从不同应用，发电机控制面板主要包括如下几个方面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中国不同应用发电机控制面板增长趋势2021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中国发电机控制面板发展现状及未来趋势（2021-2032）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中国市场发电机控制面板收入及增长率（2021-2032）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中国市场发电机控制面板销量及增长率（2021-2032）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中国市场主要发电机控制面板厂商分析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中国市场主要厂商发电机控制面板销量及市场占有率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中国市场主要厂商发电机控制面板销量（2021-2026）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中国市场主要厂商发电机控制面板销量市场份额（2021-2026）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中国市场主要厂商发电机控制面板收入及市场占有率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中国市场主要厂商发电机控制面板收入（2021-2026）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中国市场主要厂商发电机控制面板收入市场份额（2021-2026）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2025年中国市场主要厂商发电机控制面板收入排名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中国市场主要厂商发电机控制面板价格（2021-2026）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中国市场主要厂商发电机控制面板总部及产地分布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中国市场主要厂商成立时间及发电机控制面板商业化日期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中国市场主要厂商发电机控制面板产品类型及应用</w:t>
      </w:r>
      <w:r>
        <w:rPr>
          <w:rFonts w:hint="eastAsia"/>
        </w:rPr>
        <w:br/>
      </w:r>
      <w:r>
        <w:rPr>
          <w:rFonts w:hint="eastAsia"/>
        </w:rPr>
        <w:t>　　2.7 发电机控制面板行业集中度、竞争程度分析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发电机控制面板行业集中度分析：2025年中国Top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中国市场发电机控制面板第一梯队、第二梯队和第三梯队厂商（品牌）及2025年市场份额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重点企业（1）在中国市场发电机控制面板销量、收入、价格及毛利率（2021-2026）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重点企业（2）在中国市场发电机控制面板销量、收入、价格及毛利率（2021-2026）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重点企业（3）在中国市场发电机控制面板销量、收入、价格及毛利率（2021-2026）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重点企业（4）在中国市场发电机控制面板销量、收入、价格及毛利率（2021-2026）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重点企业（5）在中国市场发电机控制面板销量、收入、价格及毛利率（2021-2026）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重点企业（6）在中国市场发电机控制面板销量、收入、价格及毛利率（2021-2026）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重点企业（7）在中国市场发电机控制面板销量、收入、价格及毛利率（2021-2026）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重点企业（8）在中国市场发电机控制面板销量、收入、价格及毛利率（2021-2026）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重点企业（9）在中国市场发电机控制面板销量、收入、价格及毛利率（2021-2026）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重点企业（10）在中国市场发电机控制面板销量、收入、价格及毛利率（2021-2026）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重点企业（11）在中国市场发电机控制面板销量、收入、价格及毛利率（2021-2026）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重点企业（12）在中国市场发电机控制面板销量、收入、价格及毛利率（2021-2026）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不同产品类型发电机控制面板分析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中国市场不同产品类型发电机控制面板销量（2021-2032）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中国市场不同产品类型发电机控制面板销量及市场份额（2021-2026）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中国市场不同产品类型发电机控制面板销量预测（2027-2032）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中国市场不同产品类型发电机控制面板规模（2021-2032）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中国市场不同产品类型发电机控制面板规模及市场份额（2021-2026）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中国市场不同产品类型发电机控制面板规模预测（2027-2032）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中国市场不同产品类型发电机控制面板价格走势（2021-2032）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不同应用发电机控制面板分析</w:t>
      </w:r>
      <w:r>
        <w:rPr>
          <w:rFonts w:hint="eastAsia"/>
        </w:rPr>
        <w:br/>
      </w:r>
      <w:r>
        <w:rPr>
          <w:rFonts w:hint="eastAsia"/>
        </w:rPr>
        <w:t>　　5.1 中国市场不同应用发电机控制面板销量（2021-2032）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中国市场不同应用发电机控制面板销量及市场份额（2021-2026）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中国市场不同应用发电机控制面板销量预测（2027-2032）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中国市场不同应用发电机控制面板规模（2021-2032）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中国市场不同应用发电机控制面板规模及市场份额（2021-2026）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中国市场不同应用发电机控制面板规模预测（2027-2032）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中国市场不同应用发电机控制面板价格走势（2021-2032）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发电机控制面板行业发展分析---发展趋势</w:t>
      </w:r>
      <w:r>
        <w:rPr>
          <w:rFonts w:hint="eastAsia"/>
        </w:rPr>
        <w:br/>
      </w:r>
      <w:r>
        <w:rPr>
          <w:rFonts w:hint="eastAsia"/>
        </w:rPr>
        <w:t>　　6.2 发电机控制面板行业发展分析---厂商壁垒</w:t>
      </w:r>
      <w:r>
        <w:rPr>
          <w:rFonts w:hint="eastAsia"/>
        </w:rPr>
        <w:br/>
      </w:r>
      <w:r>
        <w:rPr>
          <w:rFonts w:hint="eastAsia"/>
        </w:rPr>
        <w:t>　　6.3 发电机控制面板行业发展分析---驱动因素</w:t>
      </w:r>
      <w:r>
        <w:rPr>
          <w:rFonts w:hint="eastAsia"/>
        </w:rPr>
        <w:br/>
      </w:r>
      <w:r>
        <w:rPr>
          <w:rFonts w:hint="eastAsia"/>
        </w:rPr>
        <w:t>　　6.4 发电机控制面板行业发展分析---制约因素</w:t>
      </w:r>
      <w:r>
        <w:rPr>
          <w:rFonts w:hint="eastAsia"/>
        </w:rPr>
        <w:br/>
      </w:r>
      <w:r>
        <w:rPr>
          <w:rFonts w:hint="eastAsia"/>
        </w:rPr>
        <w:t>　　6.5 发电机控制面板中国企业SWOT分析</w:t>
      </w:r>
      <w:r>
        <w:rPr>
          <w:rFonts w:hint="eastAsia"/>
        </w:rPr>
        <w:br/>
      </w:r>
      <w:r>
        <w:rPr>
          <w:rFonts w:hint="eastAsia"/>
        </w:rPr>
        <w:t>　　6.6 发电机控制面板行业发展分析---行业政策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发电机控制面板行业产业链简介</w:t>
      </w:r>
      <w:r>
        <w:rPr>
          <w:rFonts w:hint="eastAsia"/>
        </w:rPr>
        <w:br/>
      </w:r>
      <w:r>
        <w:rPr>
          <w:rFonts w:hint="eastAsia"/>
        </w:rPr>
        <w:t>　　7.2 发电机控制面板产业链分析-上游</w:t>
      </w:r>
      <w:r>
        <w:rPr>
          <w:rFonts w:hint="eastAsia"/>
        </w:rPr>
        <w:br/>
      </w:r>
      <w:r>
        <w:rPr>
          <w:rFonts w:hint="eastAsia"/>
        </w:rPr>
        <w:t>　　7.3 发电机控制面板产业链分析-中游</w:t>
      </w:r>
      <w:r>
        <w:rPr>
          <w:rFonts w:hint="eastAsia"/>
        </w:rPr>
        <w:br/>
      </w:r>
      <w:r>
        <w:rPr>
          <w:rFonts w:hint="eastAsia"/>
        </w:rPr>
        <w:t>　　7.4 发电机控制面板产业链分析-下游</w:t>
      </w:r>
      <w:r>
        <w:rPr>
          <w:rFonts w:hint="eastAsia"/>
        </w:rPr>
        <w:br/>
      </w:r>
      <w:r>
        <w:rPr>
          <w:rFonts w:hint="eastAsia"/>
        </w:rPr>
        <w:t>　　7.5 发电机控制面板行业采购模式</w:t>
      </w:r>
      <w:r>
        <w:rPr>
          <w:rFonts w:hint="eastAsia"/>
        </w:rPr>
        <w:br/>
      </w:r>
      <w:r>
        <w:rPr>
          <w:rFonts w:hint="eastAsia"/>
        </w:rPr>
        <w:t>　　7.6 发电机控制面板行业生产模式</w:t>
      </w:r>
      <w:r>
        <w:rPr>
          <w:rFonts w:hint="eastAsia"/>
        </w:rPr>
        <w:br/>
      </w:r>
      <w:r>
        <w:rPr>
          <w:rFonts w:hint="eastAsia"/>
        </w:rPr>
        <w:t>　　7.7 发电机控制面板行业销售模式及销售渠道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中国本土发电机控制面板产能、产量分析</w:t>
      </w:r>
      <w:r>
        <w:rPr>
          <w:rFonts w:hint="eastAsia"/>
        </w:rPr>
        <w:br/>
      </w:r>
      <w:r>
        <w:rPr>
          <w:rFonts w:hint="eastAsia"/>
        </w:rPr>
        <w:t>　　8.1 中国发电机控制面板供需现状及预测（2021-2032）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中国发电机控制面板产能、产量、产能利用率及发展趋势（2021-2032）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中国发电机控制面板产量、市场需求量及发展趋势（2021-2032）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中国发电机控制面板进出口分析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中国市场发电机控制面板主要进口来源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中国市场发电机控制面板主要出口目的地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不同产品类型发电机控制面板市场规模2021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不同应用发电机控制面板市场规模2021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中国市场主要厂商发电机控制面板销量（2021-2026）&amp;（千个）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中国市场主要厂商发电机控制面板销量市场份额（2021-2026）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中国市场主要厂商发电机控制面板收入（2021-2026）&amp;（万元）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中国市场主要厂商发电机控制面板收入份额（2021-2026）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2025年中国主要生产商发电机控制面板收入排名（万元）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中国市场主要厂商发电机控制面板价格（2021-2026）&amp;（元/个）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中国市场主要厂商发电机控制面板总部及产地分布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中国市场主要厂商成立时间及发电机控制面板商业化日期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中国市场主要厂商发电机控制面板产品类型及应用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2025年中国市场发电机控制面板主要厂商市场地位（第一梯队、第二梯队和第三梯队）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发电机控制面板市场投资、并购等现状分析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发电机控制面板销量（千个）、收入（万元）、价格（元/个）及毛利率（2021-2026）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发电机控制面板销量（千个）、收入（万元）、价格（元/个）及毛利率（2021-2026）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发电机控制面板销量（千个）、收入（万元）、价格（元/个）及毛利率（2021-2026）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发电机控制面板销量（千个）、收入（万元）、价格（元/个）及毛利率（2021-2026）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发电机控制面板销量（千个）、收入（万元）、价格（元/个）及毛利率（2021-2026）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发电机控制面板销量（千个）、收入（万元）、价格（元/个）及毛利率（2021-2026）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发电机控制面板销量（千个）、收入（万元）、价格（元/个）及毛利率（2021-2026）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发电机控制面板销量（千个）、收入（万元）、价格（元/个）及毛利率（2021-2026）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发电机控制面板销量（千个）、收入（万元）、价格（元/个）及毛利率（2021-2026）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发电机控制面板销量（千个）、收入（万元）、价格（元/个）及毛利率（2021-2026）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发电机控制面板销量（千个）、收入（万元）、价格（元/个）及毛利率（2021-2026）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发电机控制面板生产基地、总部、竞争对手及市场地位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发电机控制面板产品规格、参数及市场应用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发电机控制面板销量（千个）、收入（万元）、价格（元/个）及毛利率（2021-2026）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中国市场不同产品类型发电机控制面板销量（2021-2026）&amp;（千个）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中国市场不同产品类型发电机控制面板销量市场份额（2021-2026）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中国市场不同产品类型发电机控制面板销量预测（2027-2032）&amp;（千个）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中国市场不同产品类型发电机控制面板销量市场份额预测（2027-2032）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中国市场不同产品类型发电机控制面板规模（2021-2026）&amp;（万元）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中国市场不同产品类型发电机控制面板规模市场份额（2021-2026）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中国市场不同产品类型发电机控制面板规模预测（2027-2032）&amp;（万元）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中国市场不同产品类型发电机控制面板规模市场份额预测（2027-2032）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中国市场不同应用发电机控制面板销量（2021-2026）&amp;（千个）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中国市场不同应用发电机控制面板销量市场份额（2021-2026）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中国市场不同应用发电机控制面板销量预测（2027-2032）&amp;（千个）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中国市场不同应用发电机控制面板销量市场份额预测（2027-2032）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中国市场不同应用发电机控制面板规模（2021-2026）&amp;（万元）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中国市场不同应用发电机控制面板规模市场份额（2021-2026）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中国市场不同应用发电机控制面板规模预测（2027-2032）&amp;（万元）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中国市场不同应用发电机控制面板规模市场份额预测（2027-2032）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发电机控制面板行业发展分析---发展趋势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发电机控制面板行业发展分析---厂商壁垒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发电机控制面板行业发展分析---驱动因素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发电机控制面板行业发展分析---制约因素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发电机控制面板行业相关重点政策一览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发电机控制面板行业供应链分析</w:t>
      </w:r>
      <w:r>
        <w:rPr>
          <w:rFonts w:hint="eastAsia"/>
        </w:rPr>
        <w:br/>
      </w:r>
      <w:r>
        <w:rPr>
          <w:rFonts w:hint="eastAsia"/>
        </w:rPr>
        <w:t>　　表 96： 发电机控制面板上游原料供应商</w:t>
      </w:r>
      <w:r>
        <w:rPr>
          <w:rFonts w:hint="eastAsia"/>
        </w:rPr>
        <w:br/>
      </w:r>
      <w:r>
        <w:rPr>
          <w:rFonts w:hint="eastAsia"/>
        </w:rPr>
        <w:t>　　表 97： 发电机控制面板行业主要下游客户</w:t>
      </w:r>
      <w:r>
        <w:rPr>
          <w:rFonts w:hint="eastAsia"/>
        </w:rPr>
        <w:br/>
      </w:r>
      <w:r>
        <w:rPr>
          <w:rFonts w:hint="eastAsia"/>
        </w:rPr>
        <w:t>　　表 98： 发电机控制面板典型经销商</w:t>
      </w:r>
      <w:r>
        <w:rPr>
          <w:rFonts w:hint="eastAsia"/>
        </w:rPr>
        <w:br/>
      </w:r>
      <w:r>
        <w:rPr>
          <w:rFonts w:hint="eastAsia"/>
        </w:rPr>
        <w:t>　　表 99： 中国发电机控制面板产量、销量、进口量及出口量（2021-2026）&amp;（千个）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中国发电机控制面板产量、销量、进口量及出口量预测（2027-2032）&amp;（千个）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中国市场发电机控制面板主要进口来源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中国市场发电机控制面板主要出口目的地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发电机控制面板产品图片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中国不同产品类型发电机控制面板市场规模市场份额2025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手动控制面板产品图片</w:t>
      </w:r>
      <w:r>
        <w:rPr>
          <w:rFonts w:hint="eastAsia"/>
        </w:rPr>
        <w:br/>
      </w:r>
      <w:r>
        <w:rPr>
          <w:rFonts w:hint="eastAsia"/>
        </w:rPr>
        <w:t>　　图 4： 自动控制面板产品图片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中国不同应用发电机控制面板市场份额2025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中国市场发电机控制面板市场规模，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中国市场发电机控制面板收入及增长率（2021-2032）&amp;（万元）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中国市场发电机控制面板销量及增长率（2021-2032）&amp;（千个）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2025年中国市场主要厂商发电机控制面板销量市场份额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2025年中国市场主要厂商发电机控制面板收入市场份额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2025年中国市场前五大厂商发电机控制面板市场份额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2025年中国市场发电机控制面板第一梯队、第二梯队和第三梯队厂商（品牌）及市场份额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中国市场不同产品类型发电机控制面板价格走势（2021-2032）&amp;（元/个）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中国市场不同应用发电机控制面板价格走势（2021-2032）&amp;（元/个）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发电机控制面板中国企业SWOT分析</w:t>
      </w:r>
      <w:r>
        <w:rPr>
          <w:rFonts w:hint="eastAsia"/>
        </w:rPr>
        <w:br/>
      </w:r>
      <w:r>
        <w:rPr>
          <w:rFonts w:hint="eastAsia"/>
        </w:rPr>
        <w:t>　　图 19： 发电机控制面板产业链</w:t>
      </w:r>
      <w:r>
        <w:rPr>
          <w:rFonts w:hint="eastAsia"/>
        </w:rPr>
        <w:br/>
      </w:r>
      <w:r>
        <w:rPr>
          <w:rFonts w:hint="eastAsia"/>
        </w:rPr>
        <w:t>　　图 20： 发电机控制面板行业采购模式分析</w:t>
      </w:r>
      <w:r>
        <w:rPr>
          <w:rFonts w:hint="eastAsia"/>
        </w:rPr>
        <w:br/>
      </w:r>
      <w:r>
        <w:rPr>
          <w:rFonts w:hint="eastAsia"/>
        </w:rPr>
        <w:t>　　图 21： 发电机控制面板行业生产模式分析</w:t>
      </w:r>
      <w:r>
        <w:rPr>
          <w:rFonts w:hint="eastAsia"/>
        </w:rPr>
        <w:br/>
      </w:r>
      <w:r>
        <w:rPr>
          <w:rFonts w:hint="eastAsia"/>
        </w:rPr>
        <w:t>　　图 22： 发电机控制面板行业销售模式分析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中国发电机控制面板产能、产量、产能利用率及发展趋势（2021-2032）&amp;（千个）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中国发电机控制面板产量、市场需求量及发展趋势（2021-2032）&amp;（千个）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4cada5aa440af" w:history="1">
        <w:r>
          <w:rPr>
            <w:rStyle w:val="Hyperlink"/>
          </w:rPr>
          <w:t>2026-2032年中国发电机控制面板行业发展研究及前景趋势分析报告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4cada5aa440af" w:history="1">
        <w:r>
          <w:rPr>
            <w:rStyle w:val="Hyperlink"/>
          </w:rPr>
          <w:t>https://www.20087.com/0/18/FaDianJiKongZhiMianBanDeXianZhuangYuFaZhanQianJing.html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叶片式马达视频、BeleHem发电机控制面板、发电机保养哪些项目、发电机控制面板图解符号说明、发电机控制器接线图、发电机控制面板接线图、发电机面板图标说明、发电机控制面板不显示、柴油发动机控制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384efe10747bd" w:history="1">
      <w:r>
        <w:rPr>
          <w:rStyle w:val="Hyperlink"/>
        </w:rPr>
        <w:t>2026-2032年中国发电机控制面板行业发展研究及前景趋势分析报告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FaDianJiKongZhiMianBanDeXianZhuangYuFaZhanQianJing.html" TargetMode="External" Id="R3a94cada5aa4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FaDianJiKongZhiMianBanDeXianZhuangYuFaZhanQianJing.html" TargetMode="External" Id="Rcc4384efe107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2026-01-14T03:35:33Z</dcterms:created>
  <dcterms:modified xsi:type="dcterms:W3CDTF">2026-01-14T04:35:33Z</dcterms:modified>
  <dc:subject>2026-2032年中国发电机控制面板行业发展研究及前景趋势分析报告</dc:subject>
  <dc:title>2026-2032年中国发电机控制面板行业发展研究及前景趋势分析报告</dc:title>
  <cp:keywords>2026-2032年中国发电机控制面板行业发展研究及前景趋势分析报告</cp:keywords>
  <dc:description>2026-2032年中国发电机控制面板行业发展研究及前景趋势分析报告</dc:description>
</cp:coreProperties>
</file>