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18cba441c4cbe" w:history="1">
              <w:r>
                <w:rPr>
                  <w:rStyle w:val="Hyperlink"/>
                </w:rPr>
                <w:t>2024-2030年中国汽车线束市场研究分析与前景趋势报告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18cba441c4cbe" w:history="1">
              <w:r>
                <w:rPr>
                  <w:rStyle w:val="Hyperlink"/>
                </w:rPr>
                <w:t>2024-2030年中国汽车线束市场研究分析与前景趋势报告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218cba441c4cbe" w:history="1">
                <w:r>
                  <w:rPr>
                    <w:rStyle w:val="Hyperlink"/>
                  </w:rPr>
                  <w:t>https://www.20087.com/0/38/QiCheXianShuHangYeQianJing.html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线束是汽车电气系统的关键组成部分，负责连接各个电器和控制系统。随着汽车电子化和智能化程度的提高，汽车线束的复杂性和长度不断增加。近年来，线束制造商面临降低成本、减轻重量和提高可靠性的挑战。技术创新，如采用轻量化材料和模块化设计，有助于解决这些问题，同时，自动化和智能化生产提高了线束的质量和生产效率。</w:t>
      </w:r>
      <w:r>
        <w:rPr>
          <w:rFonts w:hint="eastAsia"/>
        </w:rPr>
        <w:br/>
      </w:r>
      <w:r>
        <w:rPr>
          <w:rFonts w:hint="eastAsia"/>
        </w:rPr>
        <w:t>　　未来，汽车线束将更加注重智能化和集成化。随着电动汽车和自动驾驶技术的发展，汽车线束将集成更多传感器和控制器，实现车辆与外界的通信和数据交换。同时，线束设计将更加模块化和可配置，以适应不同车型和功能需求，提高灵活性和可维护性。此外，无线技术的应用将减少线束的数量和复杂性，实现车内信号的无线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18cba441c4cbe" w:history="1">
        <w:r>
          <w:rPr>
            <w:rStyle w:val="Hyperlink"/>
          </w:rPr>
          <w:t>2024-2030年中国汽车线束市场研究分析与前景趋势报告</w:t>
        </w:r>
      </w:hyperlink>
      <w:r>
        <w:rPr>
          <w:rFonts w:hint="eastAsia"/>
        </w:rPr>
        <w:t>》在多年汽车线束行业研究结论的基础上，结合中国汽车线束行业市场的发展现状，通过资深研究团队对汽车线束市场各类资讯进行整理分析，并依托国家权威数据资源和长期市场监测的数据库，对汽车线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f218cba441c4cbe" w:history="1">
        <w:r>
          <w:rPr>
            <w:rStyle w:val="Hyperlink"/>
          </w:rPr>
          <w:t>2024-2030年中国汽车线束市场研究分析与前景趋势报告</w:t>
        </w:r>
      </w:hyperlink>
      <w:r>
        <w:rPr>
          <w:rFonts w:hint="eastAsia"/>
        </w:rPr>
        <w:t>可以帮助投资者准确把握汽车线束行业的市场现状，为投资者进行投资作出汽车线束行业前景预判，挖掘汽车线束行业投资价值，同时提出汽车线束行业投资策略、营销策略等方面的建议。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汽车线束行业相关概述</w:t>
      </w:r>
      <w:r>
        <w:rPr>
          <w:rFonts w:hint="eastAsia"/>
        </w:rPr>
        <w:br/>
      </w:r>
      <w:r>
        <w:rPr>
          <w:rFonts w:hint="eastAsia"/>
        </w:rPr>
        <w:t>　　第一节 汽车线束行业相关概述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汽车线束行业经营模式分析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2019-2024年汽车线束行业发展环境分析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中国汽车线束行业政策环境分析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中国汽车线束行业技术环境分析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2019-2024年中国汽车线束市场供需分析</w:t>
      </w:r>
      <w:r>
        <w:rPr>
          <w:rFonts w:hint="eastAsia"/>
        </w:rPr>
        <w:br/>
      </w:r>
      <w:r>
        <w:rPr>
          <w:rFonts w:hint="eastAsia"/>
        </w:rPr>
        <w:t>　　第一节 中国汽车线束市场供给状况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一、2019-2024年中国汽车线束产量分析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二、2024-2030年中国汽车线束产量预测</w:t>
      </w:r>
      <w:r>
        <w:rPr>
          <w:rFonts w:hint="eastAsia"/>
        </w:rPr>
        <w:br/>
      </w:r>
      <w:r>
        <w:rPr>
          <w:rFonts w:hint="eastAsia"/>
        </w:rPr>
        <w:t>　　第二节 中国汽车线束市场需求状况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一、2019-2024年中国汽车线束需求分析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二、2024-2030年中国汽车线束需求预测</w:t>
      </w:r>
      <w:r>
        <w:rPr>
          <w:rFonts w:hint="eastAsia"/>
        </w:rPr>
        <w:br/>
      </w:r>
      <w:r>
        <w:rPr>
          <w:rFonts w:hint="eastAsia"/>
        </w:rPr>
        <w:t>　　第三节 2019-2024年中国汽车线束市场价格分析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中国汽车线束行业产业链分析</w:t>
      </w:r>
      <w:r>
        <w:rPr>
          <w:rFonts w:hint="eastAsia"/>
        </w:rPr>
        <w:br/>
      </w:r>
      <w:r>
        <w:rPr>
          <w:rFonts w:hint="eastAsia"/>
        </w:rPr>
        <w:t>　　第一节 汽车线束行业产业链概述</w:t>
      </w:r>
      <w:r>
        <w:rPr>
          <w:rFonts w:hint="eastAsia"/>
        </w:rPr>
        <w:br/>
      </w:r>
      <w:r>
        <w:rPr>
          <w:rFonts w:hint="eastAsia"/>
        </w:rPr>
        <w:t>　　第二节 汽车线束上游产业发展状况分析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汽车线束下游应用需求市场分析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2019-2024年中国汽车线束所属行业主要数据监测分析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2019-2024年中国汽车线束所属行业总体数据分析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2019-2024年中国汽车线束所属行业不同规模企业数据分析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2019-2024年中国汽车线束所属行业不同所有制企业数据分析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2019-2024年汽车线束行业所属进出口数据分析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2019-2024年汽车线束所属行业进口情况分析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2019-2024年汽车线束所属行业出口情况分析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汽车线束行业市场营销战略分析</w:t>
      </w:r>
      <w:r>
        <w:rPr>
          <w:rFonts w:hint="eastAsia"/>
        </w:rPr>
        <w:br/>
      </w:r>
      <w:r>
        <w:rPr>
          <w:rFonts w:hint="eastAsia"/>
        </w:rPr>
        <w:t>　　第一节 汽车线束行业营销渠道模式分析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汽车线束行业市场营销策略分析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汽车线束企业重点客户战略实施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汽车线束企业营销创新策略分析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中国汽车线束行业竞争情况</w:t>
      </w:r>
      <w:r>
        <w:rPr>
          <w:rFonts w:hint="eastAsia"/>
        </w:rPr>
        <w:br/>
      </w:r>
      <w:r>
        <w:rPr>
          <w:rFonts w:hint="eastAsia"/>
        </w:rPr>
        <w:t>　　第一节 汽车线束行业经济指标分析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汽车线束行业竞争结构分析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汽车线束行业国际竞争力比较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汽车线束行业重点企业财务数据分析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德尔福派克电气系统有限公司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第二节 苏州住电装有限公司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第三节 珠海藤仓电装有限公司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第四节 天津津住汽车线束有限公司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第五节 上海金亭汽车线束有限公司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2024-2030年汽车线束行业发展预测分析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2024-2030年中国汽车线束行业未来发展预测分析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一、中国汽车线束行业发展方向及投资机会分析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二、2024-2030年中国汽车线束行业发展规模分析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三、2024-2030年中国汽车线束行业发展趋势分析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2024-2030年中国汽车线束行业供需预测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一、2024-2030年中国汽车线束行业供给预测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二、2024-2030年中国汽车线束行业需求预测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2024-2030年中国汽车线束行业价格走势分析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2024-2030年中国汽车线束行业发展趋势与前景</w:t>
      </w:r>
      <w:r>
        <w:rPr>
          <w:rFonts w:hint="eastAsia"/>
        </w:rPr>
        <w:br/>
      </w:r>
      <w:r>
        <w:rPr>
          <w:rFonts w:hint="eastAsia"/>
        </w:rPr>
        <w:t>　　第一节 2024-2030年中国汽车线束行业投资前景分析</w:t>
      </w:r>
      <w:r>
        <w:rPr>
          <w:rFonts w:hint="eastAsia"/>
        </w:rPr>
        <w:br/>
      </w:r>
      <w:r>
        <w:rPr>
          <w:rFonts w:hint="eastAsia"/>
        </w:rPr>
        <w:t>　　　　一、汽车线束发展趋势分析</w:t>
      </w:r>
      <w:r>
        <w:rPr>
          <w:rFonts w:hint="eastAsia"/>
        </w:rPr>
        <w:br/>
      </w:r>
      <w:r>
        <w:rPr>
          <w:rFonts w:hint="eastAsia"/>
        </w:rPr>
        <w:t>　　　　二、汽车线束市场前景分析</w:t>
      </w:r>
      <w:r>
        <w:rPr>
          <w:rFonts w:hint="eastAsia"/>
        </w:rPr>
        <w:br/>
      </w:r>
      <w:r>
        <w:rPr>
          <w:rFonts w:hint="eastAsia"/>
        </w:rPr>
        <w:t>　　　　三、汽车线束投资机会分析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2024-2030年中国汽车线束行业投资风险分析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2024-2030年汽车线束行业投资策略及建议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汽车线束企业投融资战略分析</w:t>
      </w:r>
      <w:r>
        <w:rPr>
          <w:rFonts w:hint="eastAsia"/>
        </w:rPr>
        <w:br/>
      </w:r>
      <w:r>
        <w:rPr>
          <w:rFonts w:hint="eastAsia"/>
        </w:rPr>
        <w:t>　　第一节 汽车线束企业发展战略规划背景意义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汽车线束企业战略规划制定依据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汽车线束企业战略规划策略分析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第四节 [~中~智林~]观点及建议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汽车线束行业历程</w:t>
      </w:r>
      <w:r>
        <w:rPr>
          <w:rFonts w:hint="eastAsia"/>
        </w:rPr>
        <w:br/>
      </w:r>
      <w:r>
        <w:rPr>
          <w:rFonts w:hint="eastAsia"/>
        </w:rPr>
        <w:t>　　图表 汽车线束行业生命周期</w:t>
      </w:r>
      <w:r>
        <w:rPr>
          <w:rFonts w:hint="eastAsia"/>
        </w:rPr>
        <w:br/>
      </w:r>
      <w:r>
        <w:rPr>
          <w:rFonts w:hint="eastAsia"/>
        </w:rPr>
        <w:t>　　图表 汽车线束行业产业链分析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2019-2024年中国汽车线束行业市场规模及增长情况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2019-2024年汽车线束行业市场容量分析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2019-2024年中国汽车线束行业产能统计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2019-2024年中国汽车线束行业产量及增长趋势</w:t>
      </w:r>
      <w:r>
        <w:rPr>
          <w:rFonts w:hint="eastAsia"/>
        </w:rPr>
        <w:br/>
      </w:r>
      <w:r>
        <w:rPr>
          <w:rFonts w:hint="eastAsia"/>
        </w:rPr>
        <w:t>　　图表 汽车线束行业动态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2019-2024年中国汽车线束市场需求量及增速统计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2024年中国汽车线束行业需求领域分布格局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2019-2024年中国汽车线束行业销售收入分析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2019-2024年中国汽车线束行业盈利情况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2019-2024年中国汽车线束行业利润总额统计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2019-2024年中国汽车线束进口数量分析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2019-2024年中国汽车线束进口金额分析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2019-2024年中国汽车线束出口数量分析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2019-2024年中国汽车线束出口金额分析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2024年中国汽车线束进口国家及地区分析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2024年中国汽车线束出口国家及地区分析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2019-2024年中国汽车线束行业企业数量情况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2019-2024年中国汽车线束行业企业平均规模情况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**地区汽车线束行业市场需求情况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汽车线束重点企业（一）基本信息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汽车线束重点企业（一）经营情况分析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汽车线束重点企业（一）主要经济指标情况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汽车线束重点企业（一）盈利能力情况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汽车线束重点企业（一）偿债能力情况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汽车线束重点企业（一）运营能力情况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汽车线束重点企业（一）成长能力情况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汽车线束重点企业（二）基本信息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汽车线束重点企业（二）经营情况分析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汽车线束重点企业（二）主要经济指标情况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汽车线束重点企业（二）盈利能力情况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汽车线束重点企业（二）偿债能力情况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汽车线束重点企业（二）运营能力情况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汽车线束重点企业（二）成长能力情况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汽车线束重点企业（三）基本信息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汽车线束重点企业（三）经营情况分析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汽车线束重点企业（三）主要经济指标情况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汽车线束重点企业（三）盈利能力情况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汽车线束重点企业（三）偿债能力情况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汽车线束重点企业（三）运营能力情况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汽车线束重点企业（三）成长能力情况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2024-2030年中国汽车线束行业产能预测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2024-2030年中国汽车线束行业产量预测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2024-2030年中国汽车线束市场需求量预测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2024-2030年中国汽车线束行业供需平衡预测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2024-2030年中国汽车线束行业风险分析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2024-2030年中国汽车线束行业市场容量预测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2024-2030年中国汽车线束行业市场规模预测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2024-2030年中国汽车线束市场前景分析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2024-2030年中国汽车线束行业发展趋势预测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18cba441c4cbe" w:history="1">
        <w:r>
          <w:rPr>
            <w:rStyle w:val="Hyperlink"/>
          </w:rPr>
          <w:t>2024-2030年中国汽车线束市场研究分析与前景趋势报告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218cba441c4cbe" w:history="1">
        <w:r>
          <w:rPr>
            <w:rStyle w:val="Hyperlink"/>
          </w:rPr>
          <w:t>https://www.20087.com/0/38/QiCheXianShuHangYeQianJing.html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41773a70d44c8" w:history="1">
      <w:r>
        <w:rPr>
          <w:rStyle w:val="Hyperlink"/>
        </w:rPr>
        <w:t>2024-2030年中国汽车线束市场研究分析与前景趋势报告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QiCheXianShuHangYeQianJing.html" TargetMode="External" Id="R9f218cba441c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QiCheXianShuHangYeQianJing.html" TargetMode="External" Id="R61641773a70d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2024-04-14T23:30:00Z</dcterms:created>
  <dcterms:modified xsi:type="dcterms:W3CDTF">2024-04-15T00:30:00Z</dcterms:modified>
  <dc:subject>2024-2030年中国汽车线束市场研究分析与前景趋势报告</dc:subject>
  <dc:title>2024-2030年中国汽车线束市场研究分析与前景趋势报告</dc:title>
  <cp:keywords>2024-2030年中国汽车线束市场研究分析与前景趋势报告</cp:keywords>
  <dc:description>2024-2030年中国汽车线束市场研究分析与前景趋势报告</dc:description>
</cp:coreProperties>
</file>