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cdb5fb8024b2c" w:history="1">
              <w:r>
                <w:rPr>
                  <w:rStyle w:val="Hyperlink"/>
                </w:rPr>
                <w:t>2026-2032年中国汽车维修连锁发展现状与前景分析报告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cdb5fb8024b2c" w:history="1">
              <w:r>
                <w:rPr>
                  <w:rStyle w:val="Hyperlink"/>
                </w:rPr>
                <w:t>2026-2032年中国汽车维修连锁发展现状与前景分析报告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cdb5fb8024b2c" w:history="1">
                <w:r>
                  <w:rPr>
                    <w:rStyle w:val="Hyperlink"/>
                  </w:rPr>
                  <w:t>https://www.20087.com/0/88/QiCheWeiXiuLianSuoQianJing.html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连锁是以统一品牌、标准化流程与集中供应链运营的后市场服务网络，覆盖常规保养、机电维修、钣喷及新能源车专项服务。当前头部企业依托数字化系统实现工单透明、配件溯源与技师评级，部分布局社区快修店以贴近用户。新能源车渗透率提升倒逼门店升级高压电安全培训与专用诊断设备。然而，行业仍面临技师人才短缺、客户对价格敏感度高、以及独立修理厂低价竞争等挑战。消费者对“透明无套路”服务需求强烈，但部分连锁品牌在工时费合理性与旧件展示方面仍有改进空间。</w:t>
      </w:r>
      <w:r>
        <w:rPr>
          <w:rFonts w:hint="eastAsia"/>
        </w:rPr>
        <w:br/>
      </w:r>
      <w:r>
        <w:rPr>
          <w:rFonts w:hint="eastAsia"/>
        </w:rPr>
        <w:t>　　未来，汽车维修连锁将加速向智能化、绿色化与全生命周期服务延伸。AI故障预诊系统结合车载OBD数据可实现精准报价与预约导流。维修过程可视化直播与区块链旧件存证将增强信任。在能源转型下，电池检测、热管理系统维护将成为核心能力。此外，“维修+保险+二手车评估”一体化服务将提升客户粘性。政策推动下，再制造零部件使用与废油回收闭环将纳入ESG考核。长远看，汽车维修连锁将从“故障修复站”升级为“车辆健康管理平台”，在智能网联与电动化浪潮中重构人车关系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cdb5fb8024b2c" w:history="1">
        <w:r>
          <w:rPr>
            <w:rStyle w:val="Hyperlink"/>
          </w:rPr>
          <w:t>2026-2032年中国汽车维修连锁发展现状与前景分析报告</w:t>
        </w:r>
      </w:hyperlink>
      <w:r>
        <w:rPr>
          <w:rFonts w:hint="eastAsia"/>
        </w:rPr>
        <w:t>》基于国家统计局及相关行业协会的权威数据，系统分析了汽车维修连锁行业的市场规模、产业链结构及技术现状，并对汽车维修连锁发展趋势与市场前景进行了科学预测。报告重点解读了行业重点企业的竞争策略与品牌影响力，全面评估了汽车维修连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汽车维修连锁产业概述</w:t>
      </w:r>
      <w:r>
        <w:rPr>
          <w:rFonts w:hint="eastAsia"/>
        </w:rPr>
        <w:br/>
      </w:r>
      <w:r>
        <w:rPr>
          <w:rFonts w:hint="eastAsia"/>
        </w:rPr>
        <w:t>　　第一节 汽车维修连锁定义与分类</w:t>
      </w:r>
      <w:r>
        <w:rPr>
          <w:rFonts w:hint="eastAsia"/>
        </w:rPr>
        <w:br/>
      </w:r>
      <w:r>
        <w:rPr>
          <w:rFonts w:hint="eastAsia"/>
        </w:rPr>
        <w:t>　　第二节 汽车维修连锁产业链结构及关键环节剖析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汽车维修连锁商业模式与盈利模式解析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汽车维修连锁经济指标与行业评估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全球汽车维修连锁市场发展综述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2020-2025年全球汽车维修连锁市场规模及增长趋势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主要国家与地区汽车维修连锁市场对比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2026-2032年全球汽车维修连锁行业发展趋势与前景预测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国际汽车维修连锁市场发展趋势及对我国启示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二、对我国汽车维修连锁市场的借鉴意义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中国汽车维修连锁行业市场规模分析与预测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汽车维修连锁市场的总体规模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一、2020-2025年汽车维修连锁市场规模变化及趋势分析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二、2026年汽车维修连锁行业市场规模特点</w:t>
      </w:r>
      <w:r>
        <w:rPr>
          <w:rFonts w:hint="eastAsia"/>
        </w:rPr>
        <w:br/>
      </w:r>
      <w:r>
        <w:rPr>
          <w:rFonts w:hint="eastAsia"/>
        </w:rPr>
        <w:t>　　第二节 汽车维修连锁市场规模的构成</w:t>
      </w:r>
      <w:r>
        <w:rPr>
          <w:rFonts w:hint="eastAsia"/>
        </w:rPr>
        <w:br/>
      </w:r>
      <w:r>
        <w:rPr>
          <w:rFonts w:hint="eastAsia"/>
        </w:rPr>
        <w:t>　　　　一、汽车维修连锁客户群体特征与偏好分析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二、不同类型汽车维修连锁市场规模分布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三、各地区汽车维修连锁市场规模差异与特点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汽车维修连锁市场规模的预测与展望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一、未来几年汽车维修连锁市场规模增长预测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2025-2026年汽车维修连锁行业技术发展现状及趋势分析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汽车维修连锁行业技术发展现状分析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国内外汽车维修连锁行业技术差距分析及差距形成的主要原因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汽车维修连锁行业技术发展方向、趋势预测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提升汽车维修连锁行业技术能力策略建议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2020-2025年中国汽车维修连锁行业总体发展与财务状况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2020-2025年汽车维修连锁行业规模情况</w:t>
      </w:r>
      <w:r>
        <w:rPr>
          <w:rFonts w:hint="eastAsia"/>
        </w:rPr>
        <w:br/>
      </w:r>
      <w:r>
        <w:rPr>
          <w:rFonts w:hint="eastAsia"/>
        </w:rPr>
        <w:t>　　　　一、汽车维修连锁行业企业数量规模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二、汽车维修连锁行业从业人员规模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三、汽车维修连锁行业市场敏感性分析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2020-2025年汽车维修连锁行业财务能力分析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一、汽车维修连锁行业盈利能力</w:t>
      </w:r>
      <w:r>
        <w:rPr>
          <w:rFonts w:hint="eastAsia"/>
        </w:rPr>
        <w:br/>
      </w:r>
      <w:r>
        <w:rPr>
          <w:rFonts w:hint="eastAsia"/>
        </w:rPr>
        <w:t>　　　　二、汽车维修连锁行业偿债能力</w:t>
      </w:r>
      <w:r>
        <w:rPr>
          <w:rFonts w:hint="eastAsia"/>
        </w:rPr>
        <w:br/>
      </w:r>
      <w:r>
        <w:rPr>
          <w:rFonts w:hint="eastAsia"/>
        </w:rPr>
        <w:t>　　　　三、汽车维修连锁行业营运能力</w:t>
      </w:r>
      <w:r>
        <w:rPr>
          <w:rFonts w:hint="eastAsia"/>
        </w:rPr>
        <w:br/>
      </w:r>
      <w:r>
        <w:rPr>
          <w:rFonts w:hint="eastAsia"/>
        </w:rPr>
        <w:t>　　　　四、汽车维修连锁行业发展能力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中国汽车维修连锁行业细分市场调研与机会挖掘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汽车维修连锁细分市场（一）市场调研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汽车维修连锁细分市场（二）市场调研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中国汽车维修连锁行业区域市场调研分析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2020-2025年中国汽车维修连锁行业重点区域调研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一、重点地区（一）汽车维修连锁市场规模与特点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二、重点地区（二）汽车维修连锁市场规模及特点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三、重点地区（三）汽车维修连锁市场规模及特点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四、重点地区（四）汽车维修连锁市场规模及特点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不同区域汽车维修连锁市场的对比与启示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二、汽车维修连锁市场拓展策略与建议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中国汽车维修连锁行业的营销渠道与客户分析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汽车维修连锁行业渠道分析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二、各类渠道对汽车维修连锁行业的影响</w:t>
      </w:r>
      <w:r>
        <w:rPr>
          <w:rFonts w:hint="eastAsia"/>
        </w:rPr>
        <w:br/>
      </w:r>
      <w:r>
        <w:rPr>
          <w:rFonts w:hint="eastAsia"/>
        </w:rPr>
        <w:t>　　　　三、主要汽车维修连锁企业渠道策略研究</w:t>
      </w:r>
      <w:r>
        <w:rPr>
          <w:rFonts w:hint="eastAsia"/>
        </w:rPr>
        <w:br/>
      </w:r>
      <w:r>
        <w:rPr>
          <w:rFonts w:hint="eastAsia"/>
        </w:rPr>
        <w:t>　　第二节 汽车维修连锁行业客户分析与定位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中国汽车维修连锁行业竞争格局及策略选择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汽车维修连锁行业总体市场竞争状况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一、汽车维修连锁行业竞争结构分析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二、汽车维修连锁企业竞争格局与集中度评估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三、汽车维修连锁行业SWOT分析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汽车维修连锁行业重点企业调研分析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汽车维修连锁企业发展策略分析</w:t>
      </w:r>
      <w:r>
        <w:rPr>
          <w:rFonts w:hint="eastAsia"/>
        </w:rPr>
        <w:br/>
      </w:r>
      <w:r>
        <w:rPr>
          <w:rFonts w:hint="eastAsia"/>
        </w:rPr>
        <w:t>　　第一节 汽车维修连锁市场与销售策略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汽车维修连锁品牌战略思考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中国汽车维修连锁行业发展环境分析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二、汽车维修连锁行业主管部门、监管体制及相关政策法规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3、汽车维修连锁行业的主要法律、法规和政策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4、2026年汽车维修连锁行业法律法规和政策对行业的影响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二、汽车维修连锁消费者需求分析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一、汽车维修连锁技术的应用与创新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二、汽车维修连锁行业发展的技术趋势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2026-2032年汽车维修连锁行业展趋势预测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2026-2032年汽车维修连锁市场发展前景分析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一、汽车维修连锁市场发展潜力</w:t>
      </w:r>
      <w:r>
        <w:rPr>
          <w:rFonts w:hint="eastAsia"/>
        </w:rPr>
        <w:br/>
      </w:r>
      <w:r>
        <w:rPr>
          <w:rFonts w:hint="eastAsia"/>
        </w:rPr>
        <w:t>　　　　二、汽车维修连锁市场前景分析</w:t>
      </w:r>
      <w:r>
        <w:rPr>
          <w:rFonts w:hint="eastAsia"/>
        </w:rPr>
        <w:br/>
      </w:r>
      <w:r>
        <w:rPr>
          <w:rFonts w:hint="eastAsia"/>
        </w:rPr>
        <w:t>　　　　三、汽车维修连锁细分行业发展前景分析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2026-2032年汽车维修连锁发展趋势预测</w:t>
      </w:r>
      <w:r>
        <w:rPr>
          <w:rFonts w:hint="eastAsia"/>
        </w:rPr>
        <w:br/>
      </w:r>
      <w:r>
        <w:rPr>
          <w:rFonts w:hint="eastAsia"/>
        </w:rPr>
        <w:t>　　　　一、汽车维修连锁发展趋势预测</w:t>
      </w:r>
      <w:r>
        <w:rPr>
          <w:rFonts w:hint="eastAsia"/>
        </w:rPr>
        <w:br/>
      </w:r>
      <w:r>
        <w:rPr>
          <w:rFonts w:hint="eastAsia"/>
        </w:rPr>
        <w:t>　　　　二、汽车维修连锁市场规模预测</w:t>
      </w:r>
      <w:r>
        <w:rPr>
          <w:rFonts w:hint="eastAsia"/>
        </w:rPr>
        <w:br/>
      </w:r>
      <w:r>
        <w:rPr>
          <w:rFonts w:hint="eastAsia"/>
        </w:rPr>
        <w:t>　　　　三、汽车维修连锁细分市场发展趋势预测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未来汽车维修连锁行业挑战与机遇探讨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一、汽车维修连锁行业挑战</w:t>
      </w:r>
      <w:r>
        <w:rPr>
          <w:rFonts w:hint="eastAsia"/>
        </w:rPr>
        <w:br/>
      </w:r>
      <w:r>
        <w:rPr>
          <w:rFonts w:hint="eastAsia"/>
        </w:rPr>
        <w:t>　　　　二、汽车维修连锁行业机遇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汽车维修连锁行业研究结论及建议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对汽车维修连锁行业发展的建议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中~智林~：对汽车维修连锁企业和投资者的建议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汽车维修连锁行业历程</w:t>
      </w:r>
      <w:r>
        <w:rPr>
          <w:rFonts w:hint="eastAsia"/>
        </w:rPr>
        <w:br/>
      </w:r>
      <w:r>
        <w:rPr>
          <w:rFonts w:hint="eastAsia"/>
        </w:rPr>
        <w:t>　　图表 汽车维修连锁行业生命周期</w:t>
      </w:r>
      <w:r>
        <w:rPr>
          <w:rFonts w:hint="eastAsia"/>
        </w:rPr>
        <w:br/>
      </w:r>
      <w:r>
        <w:rPr>
          <w:rFonts w:hint="eastAsia"/>
        </w:rPr>
        <w:t>　　图表 汽车维修连锁行业产业链分析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2020-2025年汽车维修连锁行业市场容量统计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2020-2025年中国汽车维修连锁行业市场规模及增长情况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2020-2025年中国汽车维修连锁行业销售收入分析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2020-2025年中国汽车维修连锁行业盈利情况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2020-2025年中国汽车维修连锁行业利润总额分析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2020-2025年中国汽车维修连锁行业企业数量情况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2020-2025年中国汽车维修连锁行业企业平均规模情况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2020-2025年中国汽车维修连锁行业竞争力分析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2020-2025年中国汽车维修连锁行业盈利能力分析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**地区汽车维修连锁市场规模及增长情况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汽车维修连锁重点企业（一）经营情况分析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汽车维修连锁重点企业（一）盈利能力情况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汽车维修连锁重点企业（一）偿债能力情况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汽车维修连锁重点企业（一）运营能力情况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汽车维修连锁重点企业（一）成长能力情况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汽车维修连锁重点企业（二）基本信息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汽车维修连锁重点企业（二）经营情况分析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汽车维修连锁重点企业（二）盈利能力情况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汽车维修连锁重点企业（二）偿债能力情况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汽车维修连锁重点企业（二）运营能力情况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汽车维修连锁重点企业（二）成长能力情况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2026-2032年中国汽车维修连锁行业市场容量预测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2026-2032年中国汽车维修连锁行业市场规模预测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2026-2032年中国汽车维修连锁市场前景分析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2026-2032年中国汽车维修连锁行业发展趋势预测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cdb5fb8024b2c" w:history="1">
        <w:r>
          <w:rPr>
            <w:rStyle w:val="Hyperlink"/>
          </w:rPr>
          <w:t>2026-2032年中国汽车维修连锁发展现状与前景分析报告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cdb5fb8024b2c" w:history="1">
        <w:r>
          <w:rPr>
            <w:rStyle w:val="Hyperlink"/>
          </w:rPr>
          <w:t>https://www.20087.com/0/88/QiCheWeiXiuLianSuoQianJing.html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加盟店10大品牌、汽车维修连锁店有哪些、汽车维修加盟连锁品牌、汽车维修连锁品牌、中国十大汽车维修连锁、汽车维修连锁店哪个好、汽修店怎么接网上订单、汽车维修连锁店排吿、怎么加入网上汽修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69eedb1f143ff" w:history="1">
      <w:r>
        <w:rPr>
          <w:rStyle w:val="Hyperlink"/>
        </w:rPr>
        <w:t>2026-2032年中国汽车维修连锁发展现状与前景分析报告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QiCheWeiXiuLianSuoQianJing.html" TargetMode="External" Id="Rd01cdb5fb802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QiCheWeiXiuLianSuoQianJing.html" TargetMode="External" Id="Ra8369eedb1f1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2025-12-05T07:34:12Z</dcterms:created>
  <dcterms:modified xsi:type="dcterms:W3CDTF">2025-12-05T08:34:12Z</dcterms:modified>
  <dc:subject>2026-2032年中国汽车维修连锁发展现状与前景分析报告</dc:subject>
  <dc:title>2026-2032年中国汽车维修连锁发展现状与前景分析报告</dc:title>
  <cp:keywords>2026-2032年中国汽车维修连锁发展现状与前景分析报告</cp:keywords>
  <dc:description>2026-2032年中国汽车维修连锁发展现状与前景分析报告</dc:description>
</cp:coreProperties>
</file>