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d6c58048e4b24" w:history="1">
              <w:r>
                <w:rPr>
                  <w:rStyle w:val="Hyperlink"/>
                </w:rPr>
                <w:t>2026-2032年中国箱式半挂车行业现状分析与发展前景报告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d6c58048e4b24" w:history="1">
              <w:r>
                <w:rPr>
                  <w:rStyle w:val="Hyperlink"/>
                </w:rPr>
                <w:t>2026-2032年中国箱式半挂车行业现状分析与发展前景报告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d6c58048e4b24" w:history="1">
                <w:r>
                  <w:rPr>
                    <w:rStyle w:val="Hyperlink"/>
                  </w:rPr>
                  <w:t>https://www.20087.com/0/78/XiangShiBanGuaCheFaZhanXianZhuangQianJing.html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半挂车是干线物流的核心载具，采用全封闭厢体结构，适用于普货、冷链及高附加值货物运输，主流材质为钢制骨架配铝板或复合板厢体。产品设计聚焦轻量化（高强钢应用）、厢体密封性（防雨防尘）、地板承载均匀性及侧开门/后开门操作便捷性。行业高度关注是否符合GB 1589外廓尺寸限值、ECE R29驾驶室后围碰撞安全要求，以及在高速转弯时的抗侧翻稳定性。物流企业对轮胎匹配经济性、维护通道可达性及与牵引车电控系统的信号互通尤为敏感。</w:t>
      </w:r>
      <w:r>
        <w:rPr>
          <w:rFonts w:hint="eastAsia"/>
        </w:rPr>
        <w:br/>
      </w:r>
      <w:r>
        <w:rPr>
          <w:rFonts w:hint="eastAsia"/>
        </w:rPr>
        <w:t>　　未来，箱式半挂车将向智能化货厢、绿色材料应用与模块化服务模式演进。市场调研网认为，嵌入式传感器监测货物温湿度、震动及非法开启；V2X通信实现与车队管理平台实时联动。在可持续维度，蜂窝铝板或再生复合材料降低自重与碳足迹；光伏顶棚为冷藏机组提供辅助电力。此外，标准化接口支持快速更换专用模块（如医药恒温箱、快递分拣格口）。箱式半挂车正从被动运载工具升级为具备环境感知、能源自持与场景适配能力的智慧物流移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4d6c58048e4b24" w:history="1">
        <w:r>
          <w:rPr>
            <w:rStyle w:val="Hyperlink"/>
          </w:rPr>
          <w:t>2026-2032年中国箱式半挂车行业现状分析与发展前景报告</w:t>
        </w:r>
      </w:hyperlink>
      <w:r>
        <w:rPr>
          <w:rFonts w:hint="eastAsia"/>
        </w:rPr>
        <w:t>》，2025年箱式半挂车行业市场规模达 亿元，预计2032年市场规模将达 亿元，期间年均复合增长率（CAGR）达 %。报告从产业链视角出发，系统分析了箱式半挂车行业的市场现状与需求动态，详细解读了箱式半挂车市场规模、价格波动及上下游影响因素。报告深入剖析了箱式半挂车细分领域的发展特点，基于权威数据对市场前景及未来趋势进行了科学预测，同时揭示了箱式半挂车重点企业的竞争格局与市场集中度变化。报告客观翔实地指出了箱式半挂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箱式半挂车市场概述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按照不同产品类型，箱式半挂车主要可以分为如下几个类别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中国不同产品类型箱式半挂车增长趋势2021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标准厢式半挂车</w:t>
      </w:r>
      <w:r>
        <w:rPr>
          <w:rFonts w:hint="eastAsia"/>
        </w:rPr>
        <w:br/>
      </w:r>
      <w:r>
        <w:rPr>
          <w:rFonts w:hint="eastAsia"/>
        </w:rPr>
        <w:t>　　　　1.2.3 厢式侧帘车</w:t>
      </w:r>
      <w:r>
        <w:rPr>
          <w:rFonts w:hint="eastAsia"/>
        </w:rPr>
        <w:br/>
      </w:r>
      <w:r>
        <w:rPr>
          <w:rFonts w:hint="eastAsia"/>
        </w:rPr>
        <w:t>　　　　1.2.4 侧开门厢式车</w:t>
      </w:r>
      <w:r>
        <w:rPr>
          <w:rFonts w:hint="eastAsia"/>
        </w:rPr>
        <w:br/>
      </w:r>
      <w:r>
        <w:rPr>
          <w:rFonts w:hint="eastAsia"/>
        </w:rPr>
        <w:t>　　　　1.2.5 翼展式半挂车</w:t>
      </w:r>
      <w:r>
        <w:rPr>
          <w:rFonts w:hint="eastAsia"/>
        </w:rPr>
        <w:br/>
      </w:r>
      <w:r>
        <w:rPr>
          <w:rFonts w:hint="eastAsia"/>
        </w:rPr>
        <w:t>　　1.3 按照不同车厢材料，箱式半挂车主要可以分为如下几个类别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中国不同车厢材料箱式半挂车增长趋势2021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钢制车厢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1.4 按照不同尺寸，箱式半挂车主要可以分为如下几个类别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中国不同尺寸箱式半挂车增长趋势2021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标准长度</w:t>
      </w:r>
      <w:r>
        <w:rPr>
          <w:rFonts w:hint="eastAsia"/>
        </w:rPr>
        <w:br/>
      </w:r>
      <w:r>
        <w:rPr>
          <w:rFonts w:hint="eastAsia"/>
        </w:rPr>
        <w:t>　　　　1.4.3 超长/定制</w:t>
      </w:r>
      <w:r>
        <w:rPr>
          <w:rFonts w:hint="eastAsia"/>
        </w:rPr>
        <w:br/>
      </w:r>
      <w:r>
        <w:rPr>
          <w:rFonts w:hint="eastAsia"/>
        </w:rPr>
        <w:t>　　1.5 从不同应用，箱式半挂车主要包括如下几个方面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中国不同应用箱式半挂车增长趋势2021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快递与电商物流</w:t>
      </w:r>
      <w:r>
        <w:rPr>
          <w:rFonts w:hint="eastAsia"/>
        </w:rPr>
        <w:br/>
      </w:r>
      <w:r>
        <w:rPr>
          <w:rFonts w:hint="eastAsia"/>
        </w:rPr>
        <w:t>　　　　1.5.3 工业品与制造业运输</w:t>
      </w:r>
      <w:r>
        <w:rPr>
          <w:rFonts w:hint="eastAsia"/>
        </w:rPr>
        <w:br/>
      </w:r>
      <w:r>
        <w:rPr>
          <w:rFonts w:hint="eastAsia"/>
        </w:rPr>
        <w:t>　　　　1.5.4 零售与商超配送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中国箱式半挂车发展现状及未来趋势（2021-2032）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中国市场箱式半挂车收入及增长率（2021-2032）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中国市场箱式半挂车销量及增长率（2021-2032）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中国市场主要箱式半挂车厂商分析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中国市场主要厂商箱式半挂车销量及市场占有率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中国市场主要厂商箱式半挂车销量（2021-2026）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中国市场主要厂商箱式半挂车销量市场份额（2021-2026）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中国市场主要厂商箱式半挂车收入及市场占有率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中国市场主要厂商箱式半挂车收入（2021-2026）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中国市场主要厂商箱式半挂车收入市场份额（2021-2026）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2025年中国市场主要厂商箱式半挂车收入排名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中国市场主要厂商箱式半挂车价格（2021-2026）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中国市场主要厂商箱式半挂车总部及产地分布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中国市场主要厂商成立时间及箱式半挂车商业化日期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中国市场主要厂商箱式半挂车产品类型及应用</w:t>
      </w:r>
      <w:r>
        <w:rPr>
          <w:rFonts w:hint="eastAsia"/>
        </w:rPr>
        <w:br/>
      </w:r>
      <w:r>
        <w:rPr>
          <w:rFonts w:hint="eastAsia"/>
        </w:rPr>
        <w:t>　　2.7 箱式半挂车行业集中度、竞争程度分析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箱式半挂车行业集中度分析：2025年中国Top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中国市场箱式半挂车第一梯队、第二梯队和第三梯队厂商（品牌）及2025年市场份额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重点企业（17）在中国市场箱式半挂车销量、收入、价格及毛利率（2021-2026）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不同产品类型箱式半挂车分析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中国市场不同产品类型箱式半挂车销量（2021-2032）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中国市场不同产品类型箱式半挂车销量及市场份额（2021-2026）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中国市场不同产品类型箱式半挂车销量预测（2027-2032）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中国市场不同产品类型箱式半挂车规模（2021-2032）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中国市场不同产品类型箱式半挂车规模及市场份额（2021-2026）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中国市场不同产品类型箱式半挂车规模预测（2027-2032）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中国市场不同产品类型箱式半挂车价格走势（2021-2032）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不同应用箱式半挂车分析</w:t>
      </w:r>
      <w:r>
        <w:rPr>
          <w:rFonts w:hint="eastAsia"/>
        </w:rPr>
        <w:br/>
      </w:r>
      <w:r>
        <w:rPr>
          <w:rFonts w:hint="eastAsia"/>
        </w:rPr>
        <w:t>　　5.1 中国市场不同应用箱式半挂车销量（2021-2032）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中国市场不同应用箱式半挂车销量及市场份额（2021-2026）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中国市场不同应用箱式半挂车销量预测（2027-2032）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中国市场不同应用箱式半挂车规模（2021-2032）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中国市场不同应用箱式半挂车规模及市场份额（2021-2026）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中国市场不同应用箱式半挂车规模预测（2027-2032）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中国市场不同应用箱式半挂车价格走势（2021-2032）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箱式半挂车行业发展分析---发展趋势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6.2 箱式半挂车行业发展分析---厂商壁垒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6.3 箱式半挂车行业发展分析---驱动因素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6.4 箱式半挂车行业发展分析---制约因素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6.5 箱式半挂车中国企业SWOT分析</w:t>
      </w:r>
      <w:r>
        <w:rPr>
          <w:rFonts w:hint="eastAsia"/>
        </w:rPr>
        <w:br/>
      </w:r>
      <w:r>
        <w:rPr>
          <w:rFonts w:hint="eastAsia"/>
        </w:rPr>
        <w:t>　　6.6 箱式半挂车行业发展分析---行业政策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箱式半挂车行业产业链简介</w:t>
      </w:r>
      <w:r>
        <w:rPr>
          <w:rFonts w:hint="eastAsia"/>
        </w:rPr>
        <w:br/>
      </w:r>
      <w:r>
        <w:rPr>
          <w:rFonts w:hint="eastAsia"/>
        </w:rPr>
        <w:t>　　7.2 箱式半挂车产业链分析-上游</w:t>
      </w:r>
      <w:r>
        <w:rPr>
          <w:rFonts w:hint="eastAsia"/>
        </w:rPr>
        <w:br/>
      </w:r>
      <w:r>
        <w:rPr>
          <w:rFonts w:hint="eastAsia"/>
        </w:rPr>
        <w:t>　　7.3 箱式半挂车产业链分析-中游</w:t>
      </w:r>
      <w:r>
        <w:rPr>
          <w:rFonts w:hint="eastAsia"/>
        </w:rPr>
        <w:br/>
      </w:r>
      <w:r>
        <w:rPr>
          <w:rFonts w:hint="eastAsia"/>
        </w:rPr>
        <w:t>　　7.4 箱式半挂车产业链分析-下游</w:t>
      </w:r>
      <w:r>
        <w:rPr>
          <w:rFonts w:hint="eastAsia"/>
        </w:rPr>
        <w:br/>
      </w:r>
      <w:r>
        <w:rPr>
          <w:rFonts w:hint="eastAsia"/>
        </w:rPr>
        <w:t>　　7.5 箱式半挂车行业采购模式</w:t>
      </w:r>
      <w:r>
        <w:rPr>
          <w:rFonts w:hint="eastAsia"/>
        </w:rPr>
        <w:br/>
      </w:r>
      <w:r>
        <w:rPr>
          <w:rFonts w:hint="eastAsia"/>
        </w:rPr>
        <w:t>　　7.6 箱式半挂车行业生产模式</w:t>
      </w:r>
      <w:r>
        <w:rPr>
          <w:rFonts w:hint="eastAsia"/>
        </w:rPr>
        <w:br/>
      </w:r>
      <w:r>
        <w:rPr>
          <w:rFonts w:hint="eastAsia"/>
        </w:rPr>
        <w:t>　　7.7 箱式半挂车行业销售模式及销售渠道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中国本土箱式半挂车产能、产量分析</w:t>
      </w:r>
      <w:r>
        <w:rPr>
          <w:rFonts w:hint="eastAsia"/>
        </w:rPr>
        <w:br/>
      </w:r>
      <w:r>
        <w:rPr>
          <w:rFonts w:hint="eastAsia"/>
        </w:rPr>
        <w:t>　　8.1 中国箱式半挂车供需现状及预测（2021-2032）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中国箱式半挂车产能、产量、产能利用率及发展趋势（2021-2032）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中国箱式半挂车产量、市场需求量及发展趋势（2021-2032）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中国箱式半挂车进出口分析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中国市场箱式半挂车主要进口来源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中国市场箱式半挂车主要出口目的地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不同产品类型箱式半挂车市场规模2021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不同车厢材料箱式半挂车市场规模2021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不同尺寸箱式半挂车市场规模2021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不同应用箱式半挂车市场规模2021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中国市场主要厂商箱式半挂车销量（2021-2026）&amp;（台）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中国市场主要厂商箱式半挂车销量市场份额（2021-2026）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中国市场主要厂商箱式半挂车收入（2021-2026）&amp;（万元）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中国市场主要厂商箱式半挂车收入份额（2021-2026）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2025年中国主要生产商箱式半挂车收入排名（万元）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中国市场主要厂商箱式半挂车价格（2021-2026）&amp;（元/台）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中国市场主要厂商箱式半挂车总部及产地分布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中国市场主要厂商成立时间及箱式半挂车商业化日期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中国市场主要厂商箱式半挂车产品类型及应用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2025年中国市场箱式半挂车主要厂商市场地位（第一梯队、第二梯队和第三梯队）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箱式半挂车市场投资、并购等现状分析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箱式半挂车生产基地、总部、竞争对手及市场地位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箱式半挂车产品规格、参数及市场应用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箱式半挂车销量（台）、收入（万元）、价格（元/台）及毛利率（2021-2026）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中国市场不同产品类型箱式半挂车销量（2021-2026）&amp;（台）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中国市场不同产品类型箱式半挂车销量市场份额（2021-2026）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中国市场不同产品类型箱式半挂车销量预测（2027-2032）&amp;（台）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中国市场不同产品类型箱式半挂车销量市场份额预测（2027-2032）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中国市场不同产品类型箱式半挂车规模（2021-2026）&amp;（万元）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中国市场不同产品类型箱式半挂车规模市场份额（2021-2026）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中国市场不同产品类型箱式半挂车规模预测（2027-2032）&amp;（万元）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中国市场不同产品类型箱式半挂车规模市场份额预测（2027-2032）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中国市场不同应用箱式半挂车销量（2021-2026）&amp;（台）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中国市场不同应用箱式半挂车销量市场份额（2021-2026）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中国市场不同应用箱式半挂车销量预测（2027-2032）&amp;（台）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中国市场不同应用箱式半挂车销量市场份额预测（2027-2032）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中国市场不同应用箱式半挂车规模（2021-2026）&amp;（万元）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中国市场不同应用箱式半挂车规模市场份额（2021-2026）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中国市场不同应用箱式半挂车规模预测（2027-2032）&amp;（万元）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中国市场不同应用箱式半挂车规模市场份额预测（2027-2032）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箱式半挂车行业发展分析---发展趋势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箱式半挂车行业发展分析---厂商壁垒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箱式半挂车行业发展分析---驱动因素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箱式半挂车行业发展分析---制约因素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箱式半挂车行业相关重点政策一览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箱式半挂车行业供应链分析</w:t>
      </w:r>
      <w:r>
        <w:rPr>
          <w:rFonts w:hint="eastAsia"/>
        </w:rPr>
        <w:br/>
      </w:r>
      <w:r>
        <w:rPr>
          <w:rFonts w:hint="eastAsia"/>
        </w:rPr>
        <w:t>　　表 123： 箱式半挂车上游原料供应商</w:t>
      </w:r>
      <w:r>
        <w:rPr>
          <w:rFonts w:hint="eastAsia"/>
        </w:rPr>
        <w:br/>
      </w:r>
      <w:r>
        <w:rPr>
          <w:rFonts w:hint="eastAsia"/>
        </w:rPr>
        <w:t>　　表 124： 箱式半挂车行业主要下游客户</w:t>
      </w:r>
      <w:r>
        <w:rPr>
          <w:rFonts w:hint="eastAsia"/>
        </w:rPr>
        <w:br/>
      </w:r>
      <w:r>
        <w:rPr>
          <w:rFonts w:hint="eastAsia"/>
        </w:rPr>
        <w:t>　　表 125： 箱式半挂车典型经销商</w:t>
      </w:r>
      <w:r>
        <w:rPr>
          <w:rFonts w:hint="eastAsia"/>
        </w:rPr>
        <w:br/>
      </w:r>
      <w:r>
        <w:rPr>
          <w:rFonts w:hint="eastAsia"/>
        </w:rPr>
        <w:t>　　表 126： 中国箱式半挂车产量、销量、进口量及出口量（2021-2026）&amp;（台）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中国箱式半挂车产量、销量、进口量及出口量预测（2027-2032）&amp;（台）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中国市场箱式半挂车主要进口来源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中国市场箱式半挂车主要出口目的地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箱式半挂车产品图片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中国不同产品类型箱式半挂车市场规模市场份额2025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标准厢式半挂车产品图片</w:t>
      </w:r>
      <w:r>
        <w:rPr>
          <w:rFonts w:hint="eastAsia"/>
        </w:rPr>
        <w:br/>
      </w:r>
      <w:r>
        <w:rPr>
          <w:rFonts w:hint="eastAsia"/>
        </w:rPr>
        <w:t>　　图 4： 厢式侧帘车产品图片</w:t>
      </w:r>
      <w:r>
        <w:rPr>
          <w:rFonts w:hint="eastAsia"/>
        </w:rPr>
        <w:br/>
      </w:r>
      <w:r>
        <w:rPr>
          <w:rFonts w:hint="eastAsia"/>
        </w:rPr>
        <w:t>　　图 5： 侧开门厢式车产品图片</w:t>
      </w:r>
      <w:r>
        <w:rPr>
          <w:rFonts w:hint="eastAsia"/>
        </w:rPr>
        <w:br/>
      </w:r>
      <w:r>
        <w:rPr>
          <w:rFonts w:hint="eastAsia"/>
        </w:rPr>
        <w:t>　　图 6： 翼展式半挂车产品图片</w:t>
      </w:r>
      <w:r>
        <w:rPr>
          <w:rFonts w:hint="eastAsia"/>
        </w:rPr>
        <w:br/>
      </w:r>
      <w:r>
        <w:rPr>
          <w:rFonts w:hint="eastAsia"/>
        </w:rPr>
        <w:t>　　图 7： 中国不同车厢材料箱式半挂车市场规模市场份额2025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钢制车厢产品图片</w:t>
      </w:r>
      <w:r>
        <w:rPr>
          <w:rFonts w:hint="eastAsia"/>
        </w:rPr>
        <w:br/>
      </w:r>
      <w:r>
        <w:rPr>
          <w:rFonts w:hint="eastAsia"/>
        </w:rPr>
        <w:t>　　图 9： 铝合金产品图片</w:t>
      </w:r>
      <w:r>
        <w:rPr>
          <w:rFonts w:hint="eastAsia"/>
        </w:rPr>
        <w:br/>
      </w:r>
      <w:r>
        <w:rPr>
          <w:rFonts w:hint="eastAsia"/>
        </w:rPr>
        <w:t>　　图 10： 复合材料产品图片</w:t>
      </w:r>
      <w:r>
        <w:rPr>
          <w:rFonts w:hint="eastAsia"/>
        </w:rPr>
        <w:br/>
      </w:r>
      <w:r>
        <w:rPr>
          <w:rFonts w:hint="eastAsia"/>
        </w:rPr>
        <w:t>　　图 11： 中国不同尺寸箱式半挂车市场规模市场份额2025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标准长度产品图片</w:t>
      </w:r>
      <w:r>
        <w:rPr>
          <w:rFonts w:hint="eastAsia"/>
        </w:rPr>
        <w:br/>
      </w:r>
      <w:r>
        <w:rPr>
          <w:rFonts w:hint="eastAsia"/>
        </w:rPr>
        <w:t>　　图 13： 超长/定制产品图片</w:t>
      </w:r>
      <w:r>
        <w:rPr>
          <w:rFonts w:hint="eastAsia"/>
        </w:rPr>
        <w:br/>
      </w:r>
      <w:r>
        <w:rPr>
          <w:rFonts w:hint="eastAsia"/>
        </w:rPr>
        <w:t>　　图 14： 中国不同应用箱式半挂车市场份额2025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15： 快递与电商物流</w:t>
      </w:r>
      <w:r>
        <w:rPr>
          <w:rFonts w:hint="eastAsia"/>
        </w:rPr>
        <w:br/>
      </w:r>
      <w:r>
        <w:rPr>
          <w:rFonts w:hint="eastAsia"/>
        </w:rPr>
        <w:t>　　图 16： 工业品与制造业运输</w:t>
      </w:r>
      <w:r>
        <w:rPr>
          <w:rFonts w:hint="eastAsia"/>
        </w:rPr>
        <w:br/>
      </w:r>
      <w:r>
        <w:rPr>
          <w:rFonts w:hint="eastAsia"/>
        </w:rPr>
        <w:t>　　图 17： 零售与商超配送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中国市场箱式半挂车市场规模，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中国市场箱式半挂车收入及增长率（2021-2032）&amp;（万元）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中国市场箱式半挂车销量及增长率（2021-2032）&amp;（台）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2025年中国市场主要厂商箱式半挂车销量市场份额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2025年中国市场主要厂商箱式半挂车收入市场份额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2025年中国市场前五大厂商箱式半挂车市场份额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2025年中国市场箱式半挂车第一梯队、第二梯队和第三梯队厂商（品牌）及市场份额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中国市场不同产品类型箱式半挂车价格走势（2021-2032）&amp;（元/台）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中国市场不同应用箱式半挂车价格走势（2021-2032）&amp;（元/台）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箱式半挂车中国企业SWOT分析</w:t>
      </w:r>
      <w:r>
        <w:rPr>
          <w:rFonts w:hint="eastAsia"/>
        </w:rPr>
        <w:br/>
      </w:r>
      <w:r>
        <w:rPr>
          <w:rFonts w:hint="eastAsia"/>
        </w:rPr>
        <w:t>　　图 29： 箱式半挂车产业链</w:t>
      </w:r>
      <w:r>
        <w:rPr>
          <w:rFonts w:hint="eastAsia"/>
        </w:rPr>
        <w:br/>
      </w:r>
      <w:r>
        <w:rPr>
          <w:rFonts w:hint="eastAsia"/>
        </w:rPr>
        <w:t>　　图 30： 箱式半挂车行业采购模式分析</w:t>
      </w:r>
      <w:r>
        <w:rPr>
          <w:rFonts w:hint="eastAsia"/>
        </w:rPr>
        <w:br/>
      </w:r>
      <w:r>
        <w:rPr>
          <w:rFonts w:hint="eastAsia"/>
        </w:rPr>
        <w:t>　　图 31： 箱式半挂车行业生产模式分析</w:t>
      </w:r>
      <w:r>
        <w:rPr>
          <w:rFonts w:hint="eastAsia"/>
        </w:rPr>
        <w:br/>
      </w:r>
      <w:r>
        <w:rPr>
          <w:rFonts w:hint="eastAsia"/>
        </w:rPr>
        <w:t>　　图 32： 箱式半挂车行业销售模式分析</w:t>
      </w:r>
      <w:r>
        <w:rPr>
          <w:rFonts w:hint="eastAsia"/>
        </w:rPr>
        <w:br/>
      </w:r>
      <w:r>
        <w:rPr>
          <w:rFonts w:hint="eastAsia"/>
        </w:rPr>
        <w:t>　　图 33： 中国箱式半挂车产能、产量、产能利用率及发展趋势（2021-2032）&amp;（台）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中国箱式半挂车产量、市场需求量及发展趋势（2021-2032）&amp;（台）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d6c58048e4b24" w:history="1">
        <w:r>
          <w:rPr>
            <w:rStyle w:val="Hyperlink"/>
          </w:rPr>
          <w:t>2026-2032年中国箱式半挂车行业现状分析与发展前景报告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d6c58048e4b24" w:history="1">
        <w:r>
          <w:rPr>
            <w:rStyle w:val="Hyperlink"/>
          </w:rPr>
          <w:t>https://www.20087.com/0/78/XiangShiBanGuaCheFaZhanXianZhuangQianJing.html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热点：厢式挂车、集装箱式半挂车、半挂车多少钱一辆、厢式半挂车国家规定最大长度、半挂车车头、厢式半挂车、箱式半挂车最长多少米、箱式半挂车最长多少米、半挂车价格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7318d7e3345fa" w:history="1">
      <w:r>
        <w:rPr>
          <w:rStyle w:val="Hyperlink"/>
        </w:rPr>
        <w:t>2026-2032年中国箱式半挂车行业现状分析与发展前景报告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angShiBanGuaCheFaZhanXianZhuangQianJing.html" TargetMode="External" Id="R3b4d6c58048e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angShiBanGuaCheFaZhanXianZhuangQianJing.html" TargetMode="External" Id="R6327318d7e33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2026-03-26T01:38:44Z</dcterms:created>
  <dcterms:modified xsi:type="dcterms:W3CDTF">2026-03-26T02:38:44Z</dcterms:modified>
  <dc:subject>2026-2032年中国箱式半挂车行业现状分析与发展前景报告</dc:subject>
  <dc:title>2026-2032年中国箱式半挂车行业现状分析与发展前景报告</dc:title>
  <cp:keywords>2026-2032年中国箱式半挂车行业现状分析与发展前景报告</cp:keywords>
  <dc:description>2026-2032年中国箱式半挂车行业现状分析与发展前景报告</dc:description>
</cp:coreProperties>
</file>