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5815faa24905" w:history="1">
              <w:r>
                <w:rPr>
                  <w:rStyle w:val="Hyperlink"/>
                </w:rPr>
                <w:t>2025-2031年中国经济型桥车市场调查及发展趋势研究报告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5815faa24905" w:history="1">
              <w:r>
                <w:rPr>
                  <w:rStyle w:val="Hyperlink"/>
                </w:rPr>
                <w:t>2025-2031年中国经济型桥车市场调查及发展趋势研究报告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5815faa24905" w:history="1">
                <w:r>
                  <w:rPr>
                    <w:rStyle w:val="Hyperlink"/>
                  </w:rPr>
                  <w:t>https://www.20087.com/0/A8/JingJiXingQiaoCheHangYeFenXiBaoGao.html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经济型桥车是一种定位较低、价格亲民的汽车类型，通常具有较好的燃油经济性和较低的维护成本。同时，随着消费者对环保和经济性的关注度提高，经济型桥车的设计更加注重节能减排和性价比。</w:t>
      </w:r>
      <w:r>
        <w:rPr>
          <w:rFonts w:hint="eastAsia"/>
        </w:rPr>
        <w:br/>
      </w:r>
      <w:r>
        <w:rPr>
          <w:rFonts w:hint="eastAsia"/>
        </w:rPr>
        <w:t>　　未来，经济型桥车的发展将主要体现在以下几个方面：一是随着技术的进步，经济型桥车将更加注重提高燃油效率，采用更高效的发动机技术；二是随着环保法规的加强，经济型桥车将更加注重减少排放，采用更加环保的动力系统；三是随着消费者对个性化需求的增长，经济型桥车将提供更多配置和颜色的选择；四是随着智能制造技术的应用，经济型桥车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5815faa24905" w:history="1">
        <w:r>
          <w:rPr>
            <w:rStyle w:val="Hyperlink"/>
          </w:rPr>
          <w:t>2025-2031年中国经济型桥车市场调查及发展趋势研究报告</w:t>
        </w:r>
      </w:hyperlink>
      <w:r>
        <w:rPr>
          <w:rFonts w:hint="eastAsia"/>
        </w:rPr>
        <w:t>》基于深入调研和权威数据，全面系统地展现了中国经济型桥车行业的现状与未来趋势。报告依托国家权威机构和相关协会的资料，严谨分析了经济型桥车市场规模、竞争格局、技术创新及消费需求等核心要素。通过翔实数据和直观图表，为经济型桥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经济型桥车行业概况</w:t>
      </w:r>
      <w:r>
        <w:rPr>
          <w:rFonts w:hint="eastAsia"/>
        </w:rPr>
        <w:br/>
      </w:r>
      <w:r>
        <w:rPr>
          <w:rFonts w:hint="eastAsia"/>
        </w:rPr>
        <w:t>　　第一节 经济型桥车行业定义与特征</w:t>
      </w:r>
      <w:r>
        <w:rPr>
          <w:rFonts w:hint="eastAsia"/>
        </w:rPr>
        <w:br/>
      </w:r>
      <w:r>
        <w:rPr>
          <w:rFonts w:hint="eastAsia"/>
        </w:rPr>
        <w:t>　　第二节 经济型桥车行业发展历程</w:t>
      </w:r>
      <w:r>
        <w:rPr>
          <w:rFonts w:hint="eastAsia"/>
        </w:rPr>
        <w:br/>
      </w:r>
      <w:r>
        <w:rPr>
          <w:rFonts w:hint="eastAsia"/>
        </w:rPr>
        <w:t>　　第三节 经济型桥车产业链分析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中国经济型桥车行业发展环境分析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经济型桥车行业经济环境分析</w:t>
      </w:r>
      <w:r>
        <w:rPr>
          <w:rFonts w:hint="eastAsia"/>
        </w:rPr>
        <w:br/>
      </w:r>
      <w:r>
        <w:rPr>
          <w:rFonts w:hint="eastAsia"/>
        </w:rPr>
        <w:t>　　第二节 经济型桥车行业政策环境分析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二、相关经济型桥车行业标准分析</w:t>
      </w:r>
      <w:r>
        <w:rPr>
          <w:rFonts w:hint="eastAsia"/>
        </w:rPr>
        <w:br/>
      </w:r>
      <w:r>
        <w:rPr>
          <w:rFonts w:hint="eastAsia"/>
        </w:rPr>
        <w:t>　　第三节 经济型桥车行业社会环境分析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国内外经济型桥车行业技术差异与原因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2024-2025年全球经济型桥车行业市场运行形势分析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2024-2025年全球经济型桥车行业发展情况</w:t>
      </w:r>
      <w:r>
        <w:rPr>
          <w:rFonts w:hint="eastAsia"/>
        </w:rPr>
        <w:br/>
      </w:r>
      <w:r>
        <w:rPr>
          <w:rFonts w:hint="eastAsia"/>
        </w:rPr>
        <w:t>　　第二节 全球经济型桥车行业发展走势</w:t>
      </w:r>
      <w:r>
        <w:rPr>
          <w:rFonts w:hint="eastAsia"/>
        </w:rPr>
        <w:br/>
      </w:r>
      <w:r>
        <w:rPr>
          <w:rFonts w:hint="eastAsia"/>
        </w:rPr>
        <w:t>　　　　一、全球经济型桥车行业市场分布情况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二、全球经济型桥车行业发展趋势分析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全球经济型桥车行业重点国家和区域分析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中国经济型桥车市场规模情况</w:t>
      </w:r>
      <w:r>
        <w:rPr>
          <w:rFonts w:hint="eastAsia"/>
        </w:rPr>
        <w:br/>
      </w:r>
      <w:r>
        <w:rPr>
          <w:rFonts w:hint="eastAsia"/>
        </w:rPr>
        <w:t>　　第二节 中国经济型桥车行业盈利情况分析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中国经济型桥车市场需求状况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一、2019-2024年经济型桥车市场需求情况</w:t>
      </w:r>
      <w:r>
        <w:rPr>
          <w:rFonts w:hint="eastAsia"/>
        </w:rPr>
        <w:br/>
      </w:r>
      <w:r>
        <w:rPr>
          <w:rFonts w:hint="eastAsia"/>
        </w:rPr>
        <w:t>　　　　二、2025年经济型桥车行业市场需求特点分析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三、2025-2031年经济型桥车市场需求预测</w:t>
      </w:r>
      <w:r>
        <w:rPr>
          <w:rFonts w:hint="eastAsia"/>
        </w:rPr>
        <w:br/>
      </w:r>
      <w:r>
        <w:rPr>
          <w:rFonts w:hint="eastAsia"/>
        </w:rPr>
        <w:t>　　第四节 中国经济型桥车行业产量情况分析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一、2019-2024年中国经济型桥车行业产量统计分析</w:t>
      </w:r>
      <w:r>
        <w:rPr>
          <w:rFonts w:hint="eastAsia"/>
        </w:rPr>
        <w:br/>
      </w:r>
      <w:r>
        <w:rPr>
          <w:rFonts w:hint="eastAsia"/>
        </w:rPr>
        <w:t>　　　　二、经济型桥车行业区域产量分析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三、2025-2031年中国经济型桥车行业产量预测分析</w:t>
      </w:r>
      <w:r>
        <w:rPr>
          <w:rFonts w:hint="eastAsia"/>
        </w:rPr>
        <w:br/>
      </w:r>
      <w:r>
        <w:rPr>
          <w:rFonts w:hint="eastAsia"/>
        </w:rPr>
        <w:t>　　第五节 经济型桥车行业市场供需平衡状况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经济型桥车细分市场深度分析</w:t>
      </w:r>
      <w:r>
        <w:rPr>
          <w:rFonts w:hint="eastAsia"/>
        </w:rPr>
        <w:br/>
      </w:r>
      <w:r>
        <w:rPr>
          <w:rFonts w:hint="eastAsia"/>
        </w:rPr>
        <w:t>　　第一节 经济型桥车细分市场（一）发展研究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经济型桥车细分市场（二）发展研究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中国经济型桥车行业市场行情分析预测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经济型桥车价格影响因素分析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2019-2024年中国经济型桥车市场价格趋向分析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2025-2031年中国经济型桥车市场价格趋向预测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2019-2024年中国经济型桥车行业总体发展状况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中国经济型桥车行业规模情况分析</w:t>
      </w:r>
      <w:r>
        <w:rPr>
          <w:rFonts w:hint="eastAsia"/>
        </w:rPr>
        <w:br/>
      </w:r>
      <w:r>
        <w:rPr>
          <w:rFonts w:hint="eastAsia"/>
        </w:rPr>
        <w:t>　　　　一、经济型桥车行业单位规模情况分析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二、经济型桥车行业人员规模状况分析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三、经济型桥车行业资产规模状况分析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四、经济型桥车行业市场规模状况分析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五、经济型桥车行业敏感性分析</w:t>
      </w:r>
      <w:r>
        <w:rPr>
          <w:rFonts w:hint="eastAsia"/>
        </w:rPr>
        <w:br/>
      </w:r>
      <w:r>
        <w:rPr>
          <w:rFonts w:hint="eastAsia"/>
        </w:rPr>
        <w:t>　　第二节 中国经济型桥车行业财务能力分析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一、经济型桥车行业盈利能力分析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二、经济型桥车行业偿债能力分析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三、经济型桥车行业营运能力分析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2019-2024年中国经济型桥车行业区域市场分析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中国经济型桥车行业区域市场结构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重点地区经济型桥车行业调研分析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一、重点地区（一）经济型桥车市场分析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二、重点地区（二）经济型桥车市场分析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三、重点地区（三）经济型桥车市场分析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四、重点地区（四）经济型桥车市场分析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五、重点地区（五）经济型桥车市场分析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二、企业经济型桥车业务分析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经济型桥车企业发展策略分析</w:t>
      </w:r>
      <w:r>
        <w:rPr>
          <w:rFonts w:hint="eastAsia"/>
        </w:rPr>
        <w:br/>
      </w:r>
      <w:r>
        <w:rPr>
          <w:rFonts w:hint="eastAsia"/>
        </w:rPr>
        <w:t>　　第一节 经济型桥车市场策略分析</w:t>
      </w:r>
      <w:r>
        <w:rPr>
          <w:rFonts w:hint="eastAsia"/>
        </w:rPr>
        <w:br/>
      </w:r>
      <w:r>
        <w:rPr>
          <w:rFonts w:hint="eastAsia"/>
        </w:rPr>
        <w:t>　　　　一、经济型桥车价格策略分析</w:t>
      </w:r>
      <w:r>
        <w:rPr>
          <w:rFonts w:hint="eastAsia"/>
        </w:rPr>
        <w:br/>
      </w:r>
      <w:r>
        <w:rPr>
          <w:rFonts w:hint="eastAsia"/>
        </w:rPr>
        <w:t>　　　　二、经济型桥车渠道策略分析</w:t>
      </w:r>
      <w:r>
        <w:rPr>
          <w:rFonts w:hint="eastAsia"/>
        </w:rPr>
        <w:br/>
      </w:r>
      <w:r>
        <w:rPr>
          <w:rFonts w:hint="eastAsia"/>
        </w:rPr>
        <w:t>　　第二节 经济型桥车销售策略分析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提高经济型桥车企业竞争力的策略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二、济研：经济型桥车企业提升竞争力的主要方向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四、提高经济型桥车企业竞争力的策略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对我国经济型桥车品牌的战略思考</w:t>
      </w:r>
      <w:r>
        <w:rPr>
          <w:rFonts w:hint="eastAsia"/>
        </w:rPr>
        <w:br/>
      </w:r>
      <w:r>
        <w:rPr>
          <w:rFonts w:hint="eastAsia"/>
        </w:rPr>
        <w:t>　　　　一、经济型桥车实施品牌战略的意义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二、经济型桥车企业品牌的现状分析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三、我国经济型桥车企业的品牌战略</w:t>
      </w:r>
      <w:r>
        <w:rPr>
          <w:rFonts w:hint="eastAsia"/>
        </w:rPr>
        <w:br/>
      </w:r>
      <w:r>
        <w:rPr>
          <w:rFonts w:hint="eastAsia"/>
        </w:rPr>
        <w:t>　　　　四、经济型桥车品牌战略管理的策略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中国经济型桥车产业市场竞争策略建议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中国经济型桥车市场竞争策略建议</w:t>
      </w:r>
      <w:r>
        <w:rPr>
          <w:rFonts w:hint="eastAsia"/>
        </w:rPr>
        <w:br/>
      </w:r>
      <w:r>
        <w:rPr>
          <w:rFonts w:hint="eastAsia"/>
        </w:rPr>
        <w:t>　　　　一、经济型桥车市场定位策略建议</w:t>
      </w:r>
      <w:r>
        <w:rPr>
          <w:rFonts w:hint="eastAsia"/>
        </w:rPr>
        <w:br/>
      </w:r>
      <w:r>
        <w:rPr>
          <w:rFonts w:hint="eastAsia"/>
        </w:rPr>
        <w:t>　　　　二、经济型桥车产品开发策略建议</w:t>
      </w:r>
      <w:r>
        <w:rPr>
          <w:rFonts w:hint="eastAsia"/>
        </w:rPr>
        <w:br/>
      </w:r>
      <w:r>
        <w:rPr>
          <w:rFonts w:hint="eastAsia"/>
        </w:rPr>
        <w:t>　　　　三、经济型桥车渠道竞争策略建议</w:t>
      </w:r>
      <w:r>
        <w:rPr>
          <w:rFonts w:hint="eastAsia"/>
        </w:rPr>
        <w:br/>
      </w:r>
      <w:r>
        <w:rPr>
          <w:rFonts w:hint="eastAsia"/>
        </w:rPr>
        <w:t>　　　　四、经济型桥车品牌竞争策略建议</w:t>
      </w:r>
      <w:r>
        <w:rPr>
          <w:rFonts w:hint="eastAsia"/>
        </w:rPr>
        <w:br/>
      </w:r>
      <w:r>
        <w:rPr>
          <w:rFonts w:hint="eastAsia"/>
        </w:rPr>
        <w:t>　　　　五、经济型桥车价格竞争策略建议</w:t>
      </w:r>
      <w:r>
        <w:rPr>
          <w:rFonts w:hint="eastAsia"/>
        </w:rPr>
        <w:br/>
      </w:r>
      <w:r>
        <w:rPr>
          <w:rFonts w:hint="eastAsia"/>
        </w:rPr>
        <w:t>　　　　六、经济型桥车客户服务策略建议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中国经济型桥车产业竞争战略建议</w:t>
      </w:r>
      <w:r>
        <w:rPr>
          <w:rFonts w:hint="eastAsia"/>
        </w:rPr>
        <w:br/>
      </w:r>
      <w:r>
        <w:rPr>
          <w:rFonts w:hint="eastAsia"/>
        </w:rPr>
        <w:t>　　　　一、经济型桥车竞争战略选择建议</w:t>
      </w:r>
      <w:r>
        <w:rPr>
          <w:rFonts w:hint="eastAsia"/>
        </w:rPr>
        <w:br/>
      </w:r>
      <w:r>
        <w:rPr>
          <w:rFonts w:hint="eastAsia"/>
        </w:rPr>
        <w:t>　　　　二、经济型桥车产业升级策略建议</w:t>
      </w:r>
      <w:r>
        <w:rPr>
          <w:rFonts w:hint="eastAsia"/>
        </w:rPr>
        <w:br/>
      </w:r>
      <w:r>
        <w:rPr>
          <w:rFonts w:hint="eastAsia"/>
        </w:rPr>
        <w:t>　　　　三、经济型桥车产业转移策略建议</w:t>
      </w:r>
      <w:r>
        <w:rPr>
          <w:rFonts w:hint="eastAsia"/>
        </w:rPr>
        <w:br/>
      </w:r>
      <w:r>
        <w:rPr>
          <w:rFonts w:hint="eastAsia"/>
        </w:rPr>
        <w:t>　　　　四、经济型桥车价值链定位建议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中国经济型桥车行业发展趋势及投资风险分析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2025-2031年经济型桥车行业发展趋势预测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一、中国经济型桥车行业发展方向分析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二、2025年中国经济型桥车行业市场规模预测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三、中国经济型桥车行业供给情况预测分析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四、中国经济型桥车行业需求情况预测分析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当前经济型桥车行业存在的问题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2025-2031年中国经济型桥车行业投资风险分析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一、经济型桥车市场竞争风险</w:t>
      </w:r>
      <w:r>
        <w:rPr>
          <w:rFonts w:hint="eastAsia"/>
        </w:rPr>
        <w:br/>
      </w:r>
      <w:r>
        <w:rPr>
          <w:rFonts w:hint="eastAsia"/>
        </w:rPr>
        <w:t>　　　　二、经济型桥车行业原材料压力风险分析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三、经济型桥车技术风险分析</w:t>
      </w:r>
      <w:r>
        <w:rPr>
          <w:rFonts w:hint="eastAsia"/>
        </w:rPr>
        <w:br/>
      </w:r>
      <w:r>
        <w:rPr>
          <w:rFonts w:hint="eastAsia"/>
        </w:rPr>
        <w:t>　　　　四、经济型桥车行业政策和体制风险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五、经济型桥车行业外资进入现状及对未来市场的威胁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经济型桥车市场前景预测与投资策略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经济型桥车行业市场前景分析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一、2025-2031年经济型桥车市场规模预测</w:t>
      </w:r>
      <w:r>
        <w:rPr>
          <w:rFonts w:hint="eastAsia"/>
        </w:rPr>
        <w:br/>
      </w:r>
      <w:r>
        <w:rPr>
          <w:rFonts w:hint="eastAsia"/>
        </w:rPr>
        <w:t>　　　　二、经济型桥车行业增长驱动因素</w:t>
      </w:r>
      <w:r>
        <w:rPr>
          <w:rFonts w:hint="eastAsia"/>
        </w:rPr>
        <w:br/>
      </w:r>
      <w:r>
        <w:rPr>
          <w:rFonts w:hint="eastAsia"/>
        </w:rPr>
        <w:t>　　　　三、经济型桥车市场供需趋势展望</w:t>
      </w:r>
      <w:r>
        <w:rPr>
          <w:rFonts w:hint="eastAsia"/>
        </w:rPr>
        <w:br/>
      </w:r>
      <w:r>
        <w:rPr>
          <w:rFonts w:hint="eastAsia"/>
        </w:rPr>
        <w:t>　　第二节 经济型桥车行业投资价值分析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一、2025-2031年经济型桥车投资规模预测</w:t>
      </w:r>
      <w:r>
        <w:rPr>
          <w:rFonts w:hint="eastAsia"/>
        </w:rPr>
        <w:br/>
      </w:r>
      <w:r>
        <w:rPr>
          <w:rFonts w:hint="eastAsia"/>
        </w:rPr>
        <w:t>　　　　二、经济型桥车行业盈利能力评估</w:t>
      </w:r>
      <w:r>
        <w:rPr>
          <w:rFonts w:hint="eastAsia"/>
        </w:rPr>
        <w:br/>
      </w:r>
      <w:r>
        <w:rPr>
          <w:rFonts w:hint="eastAsia"/>
        </w:rPr>
        <w:t>　　　　三、经济型桥车行业投资回报分析</w:t>
      </w:r>
      <w:r>
        <w:rPr>
          <w:rFonts w:hint="eastAsia"/>
        </w:rPr>
        <w:br/>
      </w:r>
      <w:r>
        <w:rPr>
          <w:rFonts w:hint="eastAsia"/>
        </w:rPr>
        <w:t>　　第三节 经济型桥车行业经营模式分析</w:t>
      </w:r>
      <w:r>
        <w:rPr>
          <w:rFonts w:hint="eastAsia"/>
        </w:rPr>
        <w:br/>
      </w:r>
      <w:r>
        <w:rPr>
          <w:rFonts w:hint="eastAsia"/>
        </w:rPr>
        <w:t>　　　　一、经济型桥车生产与营销模式</w:t>
      </w:r>
      <w:r>
        <w:rPr>
          <w:rFonts w:hint="eastAsia"/>
        </w:rPr>
        <w:br/>
      </w:r>
      <w:r>
        <w:rPr>
          <w:rFonts w:hint="eastAsia"/>
        </w:rPr>
        <w:t>　　　　二、经济型桥车行业内外销优势对比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三、经济型桥车企业运营策略建议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经济型桥车项目投资建议</w:t>
      </w:r>
      <w:r>
        <w:rPr>
          <w:rFonts w:hint="eastAsia"/>
        </w:rPr>
        <w:br/>
      </w:r>
      <w:r>
        <w:rPr>
          <w:rFonts w:hint="eastAsia"/>
        </w:rPr>
        <w:t>　　　　一、经济型桥车技术应用要点</w:t>
      </w:r>
      <w:r>
        <w:rPr>
          <w:rFonts w:hint="eastAsia"/>
        </w:rPr>
        <w:br/>
      </w:r>
      <w:r>
        <w:rPr>
          <w:rFonts w:hint="eastAsia"/>
        </w:rPr>
        <w:t>　　　　二、经济型桥车项目投资风险控制</w:t>
      </w:r>
      <w:r>
        <w:rPr>
          <w:rFonts w:hint="eastAsia"/>
        </w:rPr>
        <w:br/>
      </w:r>
      <w:r>
        <w:rPr>
          <w:rFonts w:hint="eastAsia"/>
        </w:rPr>
        <w:t>　　　　三、经济型桥车生产开发关键点</w:t>
      </w:r>
      <w:r>
        <w:rPr>
          <w:rFonts w:hint="eastAsia"/>
        </w:rPr>
        <w:br/>
      </w:r>
      <w:r>
        <w:rPr>
          <w:rFonts w:hint="eastAsia"/>
        </w:rPr>
        <w:t>　　　　四、经济型桥车市场拓展策略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经济型桥车行业类别</w:t>
      </w:r>
      <w:r>
        <w:rPr>
          <w:rFonts w:hint="eastAsia"/>
        </w:rPr>
        <w:br/>
      </w:r>
      <w:r>
        <w:rPr>
          <w:rFonts w:hint="eastAsia"/>
        </w:rPr>
        <w:t>　　图表 经济型桥车行业产业链调研</w:t>
      </w:r>
      <w:r>
        <w:rPr>
          <w:rFonts w:hint="eastAsia"/>
        </w:rPr>
        <w:br/>
      </w:r>
      <w:r>
        <w:rPr>
          <w:rFonts w:hint="eastAsia"/>
        </w:rPr>
        <w:t>　　图表 经济型桥车行业现状</w:t>
      </w:r>
      <w:r>
        <w:rPr>
          <w:rFonts w:hint="eastAsia"/>
        </w:rPr>
        <w:br/>
      </w:r>
      <w:r>
        <w:rPr>
          <w:rFonts w:hint="eastAsia"/>
        </w:rPr>
        <w:t>　　图表 经济型桥车行业标准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2024年中国经济型桥车行业产能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2019-2024年中国经济型桥车行业产量统计</w:t>
      </w:r>
      <w:r>
        <w:rPr>
          <w:rFonts w:hint="eastAsia"/>
        </w:rPr>
        <w:br/>
      </w:r>
      <w:r>
        <w:rPr>
          <w:rFonts w:hint="eastAsia"/>
        </w:rPr>
        <w:t>　　图表 经济型桥车行业动态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2019-2024年中国经济型桥车市场需求量</w:t>
      </w:r>
      <w:r>
        <w:rPr>
          <w:rFonts w:hint="eastAsia"/>
        </w:rPr>
        <w:br/>
      </w:r>
      <w:r>
        <w:rPr>
          <w:rFonts w:hint="eastAsia"/>
        </w:rPr>
        <w:t>　　图表 2024年中国经济型桥车行业需求区域调研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2019-2024年中国经济型桥车行情</w:t>
      </w:r>
      <w:r>
        <w:rPr>
          <w:rFonts w:hint="eastAsia"/>
        </w:rPr>
        <w:br/>
      </w:r>
      <w:r>
        <w:rPr>
          <w:rFonts w:hint="eastAsia"/>
        </w:rPr>
        <w:t>　　图表 2019-2024年中国经济型桥车价格走势图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2019-2024年中国经济型桥车进口统计</w:t>
      </w:r>
      <w:r>
        <w:rPr>
          <w:rFonts w:hint="eastAsia"/>
        </w:rPr>
        <w:br/>
      </w:r>
      <w:r>
        <w:rPr>
          <w:rFonts w:hint="eastAsia"/>
        </w:rPr>
        <w:t>　　图表 2019-2024年中国经济型桥车出口统计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**地区经济型桥车市场规模</w:t>
      </w:r>
      <w:r>
        <w:rPr>
          <w:rFonts w:hint="eastAsia"/>
        </w:rPr>
        <w:br/>
      </w:r>
      <w:r>
        <w:rPr>
          <w:rFonts w:hint="eastAsia"/>
        </w:rPr>
        <w:t>　　图表 **地区经济型桥车行业市场需求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**地区经济型桥车市场调研</w:t>
      </w:r>
      <w:r>
        <w:rPr>
          <w:rFonts w:hint="eastAsia"/>
        </w:rPr>
        <w:br/>
      </w:r>
      <w:r>
        <w:rPr>
          <w:rFonts w:hint="eastAsia"/>
        </w:rPr>
        <w:t>　　图表 **地区经济型桥车行业市场需求分析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**地区经济型桥车市场规模</w:t>
      </w:r>
      <w:r>
        <w:rPr>
          <w:rFonts w:hint="eastAsia"/>
        </w:rPr>
        <w:br/>
      </w:r>
      <w:r>
        <w:rPr>
          <w:rFonts w:hint="eastAsia"/>
        </w:rPr>
        <w:t>　　图表 **地区经济型桥车行业市场需求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**地区经济型桥车市场调研</w:t>
      </w:r>
      <w:r>
        <w:rPr>
          <w:rFonts w:hint="eastAsia"/>
        </w:rPr>
        <w:br/>
      </w:r>
      <w:r>
        <w:rPr>
          <w:rFonts w:hint="eastAsia"/>
        </w:rPr>
        <w:t>　　图表 **地区经济型桥车行业市场需求分析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经济型桥车行业竞争对手分析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2025-2031年中国经济型桥车行业市场规模预测</w:t>
      </w:r>
      <w:r>
        <w:rPr>
          <w:rFonts w:hint="eastAsia"/>
        </w:rPr>
        <w:br/>
      </w:r>
      <w:r>
        <w:rPr>
          <w:rFonts w:hint="eastAsia"/>
        </w:rPr>
        <w:t>　　图表 经济型桥车行业准入条件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2025-2031年中国经济型桥车行业发展趋势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2025-2031年中国经济型桥车市场前景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5815faa24905" w:history="1">
        <w:r>
          <w:rPr>
            <w:rStyle w:val="Hyperlink"/>
          </w:rPr>
          <w:t>2025-2031年中国经济型桥车市场调查及发展趋势研究报告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5815faa24905" w:history="1">
        <w:r>
          <w:rPr>
            <w:rStyle w:val="Hyperlink"/>
          </w:rPr>
          <w:t>https://www.20087.com/0/A8/JingJiXingQiaoCheHangYeFenXiBaoGao.html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热点：丰田经济型轿车、经济型轿车、经济型车是什么车、经济型车图片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e4949d484670" w:history="1">
      <w:r>
        <w:rPr>
          <w:rStyle w:val="Hyperlink"/>
        </w:rPr>
        <w:t>2025-2031年中国经济型桥车市场调查及发展趋势研究报告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JingJiXingQiaoCheHangYeFenXiBaoGao.html" TargetMode="External" Id="Rfa685815faa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JingJiXingQiaoCheHangYeFenXiBaoGao.html" TargetMode="External" Id="R6ccae4949d48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2024-11-06T07:18:00Z</dcterms:created>
  <dcterms:modified xsi:type="dcterms:W3CDTF">2024-11-06T08:18:00Z</dcterms:modified>
  <dc:subject>2025-2031年中国经济型桥车市场调查及发展趋势研究报告</dc:subject>
  <dc:title>2025-2031年中国经济型桥车市场调查及发展趋势研究报告</dc:title>
  <cp:keywords>2025-2031年中国经济型桥车市场调查及发展趋势研究报告</cp:keywords>
  <dc:description>2025-2031年中国经济型桥车市场调查及发展趋势研究报告</dc:description>
</cp:coreProperties>
</file>