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a7519ba1f4610" w:history="1">
              <w:r>
                <w:rPr>
                  <w:rStyle w:val="Hyperlink"/>
                </w:rPr>
                <w:t>2026-2032年中国车用组合开关行业研究分析及前景趋势预测报告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a7519ba1f4610" w:history="1">
              <w:r>
                <w:rPr>
                  <w:rStyle w:val="Hyperlink"/>
                </w:rPr>
                <w:t>2026-2032年中国车用组合开关行业研究分析及前景趋势预测报告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a7519ba1f4610" w:history="1">
                <w:r>
                  <w:rPr>
                    <w:rStyle w:val="Hyperlink"/>
                  </w:rPr>
                  <w:t>https://www.20087.com/0/28/CheYongZuHeKaiGuanHangYeXianZhuangJiQianJing.html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组合开关是汽车人机交互的核心控制部件，集成灯光、雨刮、转向、巡航及驾驶辅助功能于一体，通常安装于方向盘左侧转向柱上。车用组合开关普遍采用高可靠性机械触点或霍尔传感器，强调防水防尘（IP67以上）、耐高低温（-40°C至+85°C）及百万次操作寿命。随着电子电气架构升级，高端车型逐步采用CAN/LIN总线通信，支持软件定义功能配置与故障自诊断。车用组合开关企业在操作手感、盲操安全性及轻量化设计（如镁合金骨架）方面持续优化。然而，在极端振动、盐雾腐蚀或软件协议不兼容条件下，车用组合开关仍可能出现信号漂移、功能失灵或异响问题。</w:t>
      </w:r>
      <w:r>
        <w:rPr>
          <w:rFonts w:hint="eastAsia"/>
        </w:rPr>
        <w:br/>
      </w:r>
      <w:r>
        <w:rPr>
          <w:rFonts w:hint="eastAsia"/>
        </w:rPr>
        <w:t>　　未来，车用组合开关将向固态化、多功能集成与软件定义方向演进。无触点磁感应或电容式开关将提升耐久性与环境适应性；而集成驾驶员状态监测（如疲劳识别）的智能开关将拓展安全功能边界。在架构层面，区域控制器（Zonal ECU）将接管部分逻辑，使组合开关成为轻量输入终端。同时，模块化设计支持用户自定义按键功能，适配个性化驾驶习惯。长远看，车用组合开关将从机械控制装置升级为智能座舱交互入口，深度融合HMI（人机界面）与ADAS（高级驾驶辅助系统），成为软件定义汽车时代重要的物理交互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a7519ba1f4610" w:history="1">
        <w:r>
          <w:rPr>
            <w:rStyle w:val="Hyperlink"/>
          </w:rPr>
          <w:t>2026-2032年中国车用组合开关行业研究分析及前景趋势预测报告</w:t>
        </w:r>
      </w:hyperlink>
      <w:r>
        <w:rPr>
          <w:rFonts w:hint="eastAsia"/>
        </w:rPr>
        <w:t>》基于权威数据和调研资料，采用定量与定性相结合的方法，系统分析了车用组合开关行业的现状和未来趋势。通过对行业的长期跟踪研究，报告提供了清晰的市场分析和趋势预测，帮助投资者更好地理解行业投资价值。同时，结合车用组合开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车用组合开关市场概述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按照不同产品类型，车用组合开关主要可以分为如下几个类别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中国不同产品类型车用组合开关增长趋势2020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1.2.1 座椅开关</w:t>
      </w:r>
      <w:r>
        <w:rPr>
          <w:rFonts w:hint="eastAsia"/>
        </w:rPr>
        <w:br/>
      </w:r>
      <w:r>
        <w:rPr>
          <w:rFonts w:hint="eastAsia"/>
        </w:rPr>
        <w:t>　　　　1.2.2 玻璃升降开关</w:t>
      </w:r>
      <w:r>
        <w:rPr>
          <w:rFonts w:hint="eastAsia"/>
        </w:rPr>
        <w:br/>
      </w:r>
      <w:r>
        <w:rPr>
          <w:rFonts w:hint="eastAsia"/>
        </w:rPr>
        <w:t>　　　　1.2.3 天窗开关</w:t>
      </w:r>
      <w:r>
        <w:rPr>
          <w:rFonts w:hint="eastAsia"/>
        </w:rPr>
        <w:br/>
      </w:r>
      <w:r>
        <w:rPr>
          <w:rFonts w:hint="eastAsia"/>
        </w:rPr>
        <w:t>　　　　1.2.4 门锁开关</w:t>
      </w:r>
      <w:r>
        <w:rPr>
          <w:rFonts w:hint="eastAsia"/>
        </w:rPr>
        <w:br/>
      </w:r>
      <w:r>
        <w:rPr>
          <w:rFonts w:hint="eastAsia"/>
        </w:rPr>
        <w:t>　　1.3 从不同应用，车用组合开关主要包括如下几个方面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中国不同应用车用组合开关增长趋势2020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中国车用组合开关发展现状及未来趋势（2020-2032）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1.4.1 中国市场车用组合开关收入及增长率（2020-2032）</w:t>
      </w:r>
      <w:r>
        <w:rPr>
          <w:rFonts w:hint="eastAsia"/>
        </w:rPr>
        <w:br/>
      </w:r>
      <w:r>
        <w:rPr>
          <w:rFonts w:hint="eastAsia"/>
        </w:rPr>
        <w:t>　　　　1.4.2 中国市场车用组合开关销量及增长率（2020-2032）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中国市场主要车用组合开关厂商分析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中国市场主要厂商车用组合开关销量及市场占有率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中国市场主要厂商车用组合开关销量（2020-2025）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中国市场主要厂商车用组合开关销量市场份额（2020-2025）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中国市场主要厂商车用组合开关收入及市场占有率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中国市场主要厂商车用组合开关收入（2020-2025）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中国市场主要厂商车用组合开关收入市场份额（2020-2025）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2024年中国市场主要厂商车用组合开关收入排名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中国市场主要厂商车用组合开关价格（2020-2025）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中国市场主要厂商车用组合开关总部及产地分布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中国市场车用组合开关主要厂商成立时间</w:t>
      </w:r>
      <w:r>
        <w:rPr>
          <w:rFonts w:hint="eastAsia"/>
        </w:rPr>
        <w:br/>
      </w:r>
      <w:r>
        <w:rPr>
          <w:rFonts w:hint="eastAsia"/>
        </w:rPr>
        <w:t>　　2.6 中国市场主要厂商车用组合开关产品类型及应用</w:t>
      </w:r>
      <w:r>
        <w:rPr>
          <w:rFonts w:hint="eastAsia"/>
        </w:rPr>
        <w:br/>
      </w:r>
      <w:r>
        <w:rPr>
          <w:rFonts w:hint="eastAsia"/>
        </w:rPr>
        <w:t>　　2.7 车用组合开关行业集中度、竞争程度分析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车用组合开关行业集中度分析：2024年中国Top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中国市场车用组合开关第一梯队、第二梯队和第三梯队厂商（品牌）及2024年市场份额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　　3.1.2 重点企业（1）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　　3.2.2 重点企业（2）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　　3.3.2 重点企业（3）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　　3.4.2 重点企业（4）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　　3.5.2 重点企业（5）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　　3.6.2 重点企业（6）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　　3.7.2 重点企业（7）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　　3.8.2 重点企业（8）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　　3.9.2 重点企业（9）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重点企业（12）在中国市场车用组合开关销量、收入、价格及毛利率（2020-2025）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不同产品类型车用组合开关分析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中国市场不同产品类型车用组合开关销量（2020-2032）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中国市场不同产品类型车用组合开关销量及市场份额（2020-2025）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中国市场不同产品类型车用组合开关销量预测（2026-2032）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中国市场不同产品类型车用组合开关规模（2020-2032）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中国市场不同产品类型车用组合开关规模及市场份额（2020-2025）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中国市场不同产品类型车用组合开关规模预测（2026-2032）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中国市场不同产品类型车用组合开关价格走势（2020-2032）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不同应用车用组合开关分析</w:t>
      </w:r>
      <w:r>
        <w:rPr>
          <w:rFonts w:hint="eastAsia"/>
        </w:rPr>
        <w:br/>
      </w:r>
      <w:r>
        <w:rPr>
          <w:rFonts w:hint="eastAsia"/>
        </w:rPr>
        <w:t>　　5.1 中国市场不同应用车用组合开关销量（2020-2032）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中国市场不同应用车用组合开关销量及市场份额（2020-2025）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中国市场不同应用车用组合开关销量预测（2026-2032）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中国市场不同应用车用组合开关规模（2020-2032）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中国市场不同应用车用组合开关规模及市场份额（2020-2025）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中国市场不同应用车用组合开关规模预测（2026-2032）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中国市场不同应用车用组合开关价格走势（2020-2032）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车用组合开关行业发展分析---发展趋势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车用组合开关行业发展分析---厂商壁垒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车用组合开关行业发展分析---驱动因素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车用组合开关行业发展分析---制约因素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车用组合开关中国企业SWOT分析</w:t>
      </w:r>
      <w:r>
        <w:rPr>
          <w:rFonts w:hint="eastAsia"/>
        </w:rPr>
        <w:br/>
      </w:r>
      <w:r>
        <w:rPr>
          <w:rFonts w:hint="eastAsia"/>
        </w:rPr>
        <w:t>　　6.6 车用组合开关行业发展分析---行业政策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车用组合开关行业产业链简介</w:t>
      </w:r>
      <w:r>
        <w:rPr>
          <w:rFonts w:hint="eastAsia"/>
        </w:rPr>
        <w:br/>
      </w:r>
      <w:r>
        <w:rPr>
          <w:rFonts w:hint="eastAsia"/>
        </w:rPr>
        <w:t>　　7.2 车用组合开关产业链分析-上游</w:t>
      </w:r>
      <w:r>
        <w:rPr>
          <w:rFonts w:hint="eastAsia"/>
        </w:rPr>
        <w:br/>
      </w:r>
      <w:r>
        <w:rPr>
          <w:rFonts w:hint="eastAsia"/>
        </w:rPr>
        <w:t>　　7.3 车用组合开关产业链分析-中游</w:t>
      </w:r>
      <w:r>
        <w:rPr>
          <w:rFonts w:hint="eastAsia"/>
        </w:rPr>
        <w:br/>
      </w:r>
      <w:r>
        <w:rPr>
          <w:rFonts w:hint="eastAsia"/>
        </w:rPr>
        <w:t>　　7.4 车用组合开关产业链分析-下游</w:t>
      </w:r>
      <w:r>
        <w:rPr>
          <w:rFonts w:hint="eastAsia"/>
        </w:rPr>
        <w:br/>
      </w:r>
      <w:r>
        <w:rPr>
          <w:rFonts w:hint="eastAsia"/>
        </w:rPr>
        <w:t>　　7.5 车用组合开关行业采购模式</w:t>
      </w:r>
      <w:r>
        <w:rPr>
          <w:rFonts w:hint="eastAsia"/>
        </w:rPr>
        <w:br/>
      </w:r>
      <w:r>
        <w:rPr>
          <w:rFonts w:hint="eastAsia"/>
        </w:rPr>
        <w:t>　　7.6 车用组合开关行业生产模式</w:t>
      </w:r>
      <w:r>
        <w:rPr>
          <w:rFonts w:hint="eastAsia"/>
        </w:rPr>
        <w:br/>
      </w:r>
      <w:r>
        <w:rPr>
          <w:rFonts w:hint="eastAsia"/>
        </w:rPr>
        <w:t>　　7.7 车用组合开关行业销售模式及销售渠道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中国本土车用组合开关产能、产量分析</w:t>
      </w:r>
      <w:r>
        <w:rPr>
          <w:rFonts w:hint="eastAsia"/>
        </w:rPr>
        <w:br/>
      </w:r>
      <w:r>
        <w:rPr>
          <w:rFonts w:hint="eastAsia"/>
        </w:rPr>
        <w:t>　　8.1 中国车用组合开关供需现状及预测（2020-2032）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中国车用组合开关产能、产量、产能利用率及发展趋势（2020-2032）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中国车用组合开关产量、市场需求量及发展趋势（2020-2032）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中国车用组合开关进出口分析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中国市场车用组合开关主要进口来源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中国市场车用组合开关主要出口目的地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不同产品类型车用组合开关市场规模2020 VS 2025 VS 2032（百万元）</w:t>
      </w:r>
      <w:r>
        <w:rPr>
          <w:rFonts w:hint="eastAsia"/>
        </w:rPr>
        <w:br/>
      </w:r>
      <w:r>
        <w:rPr>
          <w:rFonts w:hint="eastAsia"/>
        </w:rPr>
        <w:t>　　表 2： 不同应用车用组合开关市场规模2020 VS 2025 VS 2032（百万元）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中国市场主要厂商车用组合开关销量（2020-2025）&amp;（千件）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中国市场主要厂商车用组合开关销量市场份额（2020-2025）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中国市场主要厂商车用组合开关收入（2020-2025）&amp;（百万元）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中国市场主要厂商车用组合开关收入份额（2020-2025）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2024年中国主要生产商车用组合开关收入排名（百万元）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中国市场主要厂商车用组合开关价格（2020-2025）&amp;（元/件）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中国市场主要厂商车用组合开关总部及产地分布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中国市场车用组合开关主要厂商成立时间</w:t>
      </w:r>
      <w:r>
        <w:rPr>
          <w:rFonts w:hint="eastAsia"/>
        </w:rPr>
        <w:br/>
      </w:r>
      <w:r>
        <w:rPr>
          <w:rFonts w:hint="eastAsia"/>
        </w:rPr>
        <w:t>　　表 11： 中国市场主要厂商车用组合开关产品类型及应用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2024年中国市场车用组合开关主要厂商市场地位（第一梯队、第二梯队和第三梯队）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重点企业（1） 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表 14： 重点企业（1）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15： 重点企业（1）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18： 重点企业（2） 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表 19： 重点企业（2）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20： 重点企业（2）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 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表 23： 重点企业（3）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重点企业（3）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 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表 27： 重点企业（4）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重点企业（4）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 车用组合开关生产基地、总部、企业类型等</w:t>
      </w:r>
      <w:r>
        <w:rPr>
          <w:rFonts w:hint="eastAsia"/>
        </w:rPr>
        <w:br/>
      </w:r>
      <w:r>
        <w:rPr>
          <w:rFonts w:hint="eastAsia"/>
        </w:rPr>
        <w:t>　　表 31： 重点企业（5）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重点企业（5）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 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表 35： 重点企业（6）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重点企业（6）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 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表 39： 重点企业（7）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重点企业（7）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 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表 43： 重点企业（8）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重点企业（8）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 车用组合开关生产基地、总部、总部、企业类型等</w:t>
      </w:r>
      <w:r>
        <w:rPr>
          <w:rFonts w:hint="eastAsia"/>
        </w:rPr>
        <w:br/>
      </w:r>
      <w:r>
        <w:rPr>
          <w:rFonts w:hint="eastAsia"/>
        </w:rPr>
        <w:t>　　表 47： 重点企业（9）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重点企业（9）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 车用组合开关生产基地、总部、竞争对手及市场地位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重点企业（10）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重点企业（10）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 车用组合开关生产基地、总部、竞争对手及市场地位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重点企业（11）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重点企业（11）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 车用组合开关生产基地、总部、竞争对手及市场地位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重点企业（12） 车用组合开关产品规格、参数及市场应用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重点企业（12） 车用组合开关销量（千件）、收入（百万元）、价格（元/件）及毛利率（2020-2025）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中国市场不同产品类型车用组合开关销量（2020-2025）&amp;（千件）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中国市场不同产品类型车用组合开关销量市场份额（2020-2025）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中国市场不同产品类型车用组合开关销量预测（2026-2032）&amp;（千件）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中国市场不同产品类型车用组合开关销量市场份额预测（2026-2032）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中国市场不同产品类型车用组合开关规模（2020-2025）&amp;（百万元）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中国市场不同产品类型车用组合开关规模市场份额（2020-2025）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中国市场不同产品类型车用组合开关规模预测（2026-2032）&amp;（百万元）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中国市场不同产品类型车用组合开关规模市场份额预测（2026-2032）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中国市场不同应用车用组合开关销量（2020-2025）&amp;（千件）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中国市场不同应用车用组合开关销量市场份额（2020-2025）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中国市场不同应用车用组合开关销量预测（2026-2032）&amp;（千件）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中国市场不同应用车用组合开关销量市场份额预测（2026-2032）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中国市场不同应用车用组合开关规模（2020-2025）&amp;（百万元）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中国市场不同应用车用组合开关规模市场份额（2020-2025）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中国市场不同应用车用组合开关规模预测（2026-2032）&amp;（百万元）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中国市场不同应用车用组合开关规模市场份额预测（2026-2032）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车用组合开关行业发展分析---发展趋势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车用组合开关行业发展分析---厂商壁垒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车用组合开关行业发展分析---驱动因素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车用组合开关行业发展分析---制约因素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车用组合开关行业相关重点政策一览</w:t>
      </w:r>
      <w:r>
        <w:rPr>
          <w:rFonts w:hint="eastAsia"/>
        </w:rPr>
        <w:br/>
      </w:r>
      <w:r>
        <w:rPr>
          <w:rFonts w:hint="eastAsia"/>
        </w:rPr>
        <w:t>　　表 83： 车用组合开关行业供应链分析</w:t>
      </w:r>
      <w:r>
        <w:rPr>
          <w:rFonts w:hint="eastAsia"/>
        </w:rPr>
        <w:br/>
      </w:r>
      <w:r>
        <w:rPr>
          <w:rFonts w:hint="eastAsia"/>
        </w:rPr>
        <w:t>　　表 84： 车用组合开关上游原料供应商</w:t>
      </w:r>
      <w:r>
        <w:rPr>
          <w:rFonts w:hint="eastAsia"/>
        </w:rPr>
        <w:br/>
      </w:r>
      <w:r>
        <w:rPr>
          <w:rFonts w:hint="eastAsia"/>
        </w:rPr>
        <w:t>　　表 85： 车用组合开关行业主要下游客户</w:t>
      </w:r>
      <w:r>
        <w:rPr>
          <w:rFonts w:hint="eastAsia"/>
        </w:rPr>
        <w:br/>
      </w:r>
      <w:r>
        <w:rPr>
          <w:rFonts w:hint="eastAsia"/>
        </w:rPr>
        <w:t>　　表 86： 中国车用组合开关产量、销量、进口量及出口量（2020-2025）&amp;（千件）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87： 中国车用组合开关产量、销量、进口量及出口量预测（2026-2032）&amp;（千件）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中国市场车用组合开关主要进口来源</w:t>
      </w:r>
      <w:r>
        <w:rPr>
          <w:rFonts w:hint="eastAsia"/>
        </w:rPr>
        <w:br/>
      </w:r>
      <w:r>
        <w:rPr>
          <w:rFonts w:hint="eastAsia"/>
        </w:rPr>
        <w:t>　　表 89： 中国市场车用组合开关主要出口目的地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车用组合开关产品图片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中国不同产品类型车用组合开关销售额市场份额2024</w:t>
      </w:r>
      <w:r>
        <w:rPr>
          <w:rFonts w:hint="eastAsia"/>
        </w:rPr>
        <w:br/>
      </w:r>
      <w:r>
        <w:rPr>
          <w:rFonts w:hint="eastAsia"/>
        </w:rPr>
        <w:t>　　图 1： 座椅开关产品图片</w:t>
      </w:r>
      <w:r>
        <w:rPr>
          <w:rFonts w:hint="eastAsia"/>
        </w:rPr>
        <w:br/>
      </w:r>
      <w:r>
        <w:rPr>
          <w:rFonts w:hint="eastAsia"/>
        </w:rPr>
        <w:t>　　图 2： 玻璃升降开关产品图片</w:t>
      </w:r>
      <w:r>
        <w:rPr>
          <w:rFonts w:hint="eastAsia"/>
        </w:rPr>
        <w:br/>
      </w:r>
      <w:r>
        <w:rPr>
          <w:rFonts w:hint="eastAsia"/>
        </w:rPr>
        <w:t>　　图 3： 天窗开关产品图片</w:t>
      </w:r>
      <w:r>
        <w:rPr>
          <w:rFonts w:hint="eastAsia"/>
        </w:rPr>
        <w:br/>
      </w:r>
      <w:r>
        <w:rPr>
          <w:rFonts w:hint="eastAsia"/>
        </w:rPr>
        <w:t>　　图 4： 门锁开关产品图片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中国不同应用车用组合开关销售额市场份额2024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中国市场车用组合开关市场规模， 2020 VS 2025 VS 2032（百万元）</w:t>
      </w:r>
      <w:r>
        <w:rPr>
          <w:rFonts w:hint="eastAsia"/>
        </w:rPr>
        <w:br/>
      </w:r>
      <w:r>
        <w:rPr>
          <w:rFonts w:hint="eastAsia"/>
        </w:rPr>
        <w:t>　　图 9： 中国市场车用组合开关收入及增长率（2020-2032）&amp;（百万元）</w:t>
      </w:r>
      <w:r>
        <w:rPr>
          <w:rFonts w:hint="eastAsia"/>
        </w:rPr>
        <w:br/>
      </w:r>
      <w:r>
        <w:rPr>
          <w:rFonts w:hint="eastAsia"/>
        </w:rPr>
        <w:t>　　图 10： 中国市场车用组合开关销量及增长率（2020-2032）&amp;（千件）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11： 2024年中国市场主要厂商车用组合开关销量市场份额</w:t>
      </w:r>
      <w:r>
        <w:rPr>
          <w:rFonts w:hint="eastAsia"/>
        </w:rPr>
        <w:br/>
      </w:r>
      <w:r>
        <w:rPr>
          <w:rFonts w:hint="eastAsia"/>
        </w:rPr>
        <w:t>　　图 12： 2024年中国市场主要厂商车用组合开关收入市场份额</w:t>
      </w:r>
      <w:r>
        <w:rPr>
          <w:rFonts w:hint="eastAsia"/>
        </w:rPr>
        <w:br/>
      </w:r>
      <w:r>
        <w:rPr>
          <w:rFonts w:hint="eastAsia"/>
        </w:rPr>
        <w:t>　　图 13： 2024年中国市场前五大厂商车用组合开关市场份额</w:t>
      </w:r>
      <w:r>
        <w:rPr>
          <w:rFonts w:hint="eastAsia"/>
        </w:rPr>
        <w:br/>
      </w:r>
      <w:r>
        <w:rPr>
          <w:rFonts w:hint="eastAsia"/>
        </w:rPr>
        <w:t>　　图 14： 2024年中国市场车用组合开关第一梯队、第二梯队和第三梯队厂商（品牌）及市场份额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中国市场不同产品类型车用组合开关价格走势（2020-2032）&amp;（元/件）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中国市场不同应用车用组合开关价格走势（2020-2032）&amp;（元/件）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17： 车用组合开关中国企业SWOT分析</w:t>
      </w:r>
      <w:r>
        <w:rPr>
          <w:rFonts w:hint="eastAsia"/>
        </w:rPr>
        <w:br/>
      </w:r>
      <w:r>
        <w:rPr>
          <w:rFonts w:hint="eastAsia"/>
        </w:rPr>
        <w:t>　　图 18： 车用组合开关产业链</w:t>
      </w:r>
      <w:r>
        <w:rPr>
          <w:rFonts w:hint="eastAsia"/>
        </w:rPr>
        <w:br/>
      </w:r>
      <w:r>
        <w:rPr>
          <w:rFonts w:hint="eastAsia"/>
        </w:rPr>
        <w:t>　　图 19： 中国车用组合开关产能、产量、产能利用率及发展趋势（2020-2032）&amp;（千件）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中国车用组合开关产量、市场需求量及发展趋势（2020-2032）&amp;（千件）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a7519ba1f4610" w:history="1">
        <w:r>
          <w:rPr>
            <w:rStyle w:val="Hyperlink"/>
          </w:rPr>
          <w:t>2026-2032年中国车用组合开关行业研究分析及前景趋势预测报告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a7519ba1f4610" w:history="1">
        <w:r>
          <w:rPr>
            <w:rStyle w:val="Hyperlink"/>
          </w:rPr>
          <w:t>https://www.20087.com/0/28/CheYongZuHeKaiGuanHangYeXianZhuangJiQianJing.html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21c79b3df4db0" w:history="1">
      <w:r>
        <w:rPr>
          <w:rStyle w:val="Hyperlink"/>
        </w:rPr>
        <w:t>2026-2032年中国车用组合开关行业研究分析及前景趋势预测报告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eYongZuHeKaiGuanHangYeXianZhuangJiQianJing.html" TargetMode="External" Id="R0c2a7519ba1f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eYongZuHeKaiGuanHangYeXianZhuangJiQianJing.html" TargetMode="External" Id="Rae021c79b3df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2025-11-15T00:30:54Z</dcterms:created>
  <dcterms:modified xsi:type="dcterms:W3CDTF">2025-11-15T01:30:54Z</dcterms:modified>
  <dc:subject>2026-2032年中国车用组合开关行业研究分析及前景趋势预测报告</dc:subject>
  <dc:title>2026-2032年中国车用组合开关行业研究分析及前景趋势预测报告</dc:title>
  <cp:keywords>2026-2032年中国车用组合开关行业研究分析及前景趋势预测报告</cp:keywords>
  <dc:description>2026-2032年中国车用组合开关行业研究分析及前景趋势预测报告</dc:description>
</cp:coreProperties>
</file>